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D4" w:rsidRPr="00F715D4" w:rsidRDefault="00F715D4" w:rsidP="00F7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D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F715D4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F715D4">
        <w:rPr>
          <w:rFonts w:ascii="Times New Roman" w:hAnsi="Times New Roman" w:cs="Times New Roman"/>
          <w:b/>
          <w:sz w:val="28"/>
          <w:szCs w:val="28"/>
        </w:rPr>
        <w:t>Кардымовская</w:t>
      </w:r>
      <w:proofErr w:type="spellEnd"/>
      <w:r w:rsidRPr="00F715D4">
        <w:rPr>
          <w:rFonts w:ascii="Times New Roman" w:hAnsi="Times New Roman" w:cs="Times New Roman"/>
          <w:b/>
          <w:sz w:val="28"/>
          <w:szCs w:val="28"/>
        </w:rPr>
        <w:t xml:space="preserve"> средняя  школа  имени</w:t>
      </w:r>
    </w:p>
    <w:p w:rsidR="00F715D4" w:rsidRPr="00F715D4" w:rsidRDefault="00F715D4" w:rsidP="00F7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D4">
        <w:rPr>
          <w:rFonts w:ascii="Times New Roman" w:hAnsi="Times New Roman" w:cs="Times New Roman"/>
          <w:b/>
          <w:sz w:val="28"/>
          <w:szCs w:val="28"/>
        </w:rPr>
        <w:t>Героя Советского Союза  С.Н.Решетова»</w:t>
      </w:r>
    </w:p>
    <w:p w:rsidR="00F715D4" w:rsidRPr="00F715D4" w:rsidRDefault="00F715D4" w:rsidP="00F7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5D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F715D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DE473D" w:rsidRPr="00F715D4" w:rsidRDefault="00DE473D" w:rsidP="00F715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73D" w:rsidRDefault="00DE473D" w:rsidP="00F715D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73D" w:rsidRDefault="00DE473D" w:rsidP="00DE473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73D" w:rsidRDefault="00DE473D" w:rsidP="00DE473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73D" w:rsidRDefault="00DE473D" w:rsidP="00DE473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73D" w:rsidRDefault="00DE473D" w:rsidP="00DE473D"/>
    <w:p w:rsidR="00DE473D" w:rsidRDefault="00DE473D" w:rsidP="00DE473D"/>
    <w:p w:rsidR="00DE473D" w:rsidRDefault="00DE473D" w:rsidP="00DE473D"/>
    <w:p w:rsidR="00F715D4" w:rsidRPr="00F715D4" w:rsidRDefault="00DE473D" w:rsidP="00DE473D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40"/>
          <w:szCs w:val="40"/>
        </w:rPr>
      </w:pPr>
      <w:r w:rsidRPr="00F715D4">
        <w:rPr>
          <w:rStyle w:val="c3"/>
          <w:b/>
          <w:bCs/>
          <w:i/>
          <w:iCs/>
          <w:color w:val="000000"/>
          <w:sz w:val="40"/>
          <w:szCs w:val="40"/>
        </w:rPr>
        <w:t xml:space="preserve">Открытый урок </w:t>
      </w:r>
    </w:p>
    <w:p w:rsidR="00DE473D" w:rsidRPr="00F715D4" w:rsidRDefault="00DE473D" w:rsidP="00DE473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F715D4">
        <w:rPr>
          <w:rStyle w:val="c3"/>
          <w:b/>
          <w:bCs/>
          <w:i/>
          <w:iCs/>
          <w:color w:val="000000"/>
          <w:sz w:val="40"/>
          <w:szCs w:val="40"/>
        </w:rPr>
        <w:t>по русскому языку</w:t>
      </w:r>
    </w:p>
    <w:p w:rsidR="00DE473D" w:rsidRPr="007417CB" w:rsidRDefault="00DE473D" w:rsidP="007417C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 w:rsidRPr="00F715D4">
        <w:rPr>
          <w:rStyle w:val="c17"/>
          <w:b/>
          <w:bCs/>
          <w:i/>
          <w:iCs/>
          <w:color w:val="000000"/>
          <w:sz w:val="40"/>
          <w:szCs w:val="40"/>
        </w:rPr>
        <w:t>Тема:</w:t>
      </w:r>
    </w:p>
    <w:p w:rsidR="00DE473D" w:rsidRPr="00F715D4" w:rsidRDefault="007417CB" w:rsidP="00DE473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c17"/>
          <w:b/>
          <w:bCs/>
          <w:i/>
          <w:iCs/>
          <w:color w:val="000000"/>
          <w:sz w:val="40"/>
          <w:szCs w:val="40"/>
        </w:rPr>
        <w:t>«</w:t>
      </w:r>
      <w:r w:rsidR="00DE473D" w:rsidRPr="00F715D4">
        <w:rPr>
          <w:rStyle w:val="c17"/>
          <w:b/>
          <w:bCs/>
          <w:i/>
          <w:iCs/>
          <w:color w:val="000000"/>
          <w:sz w:val="40"/>
          <w:szCs w:val="40"/>
        </w:rPr>
        <w:t>Личные местоимения»</w:t>
      </w:r>
    </w:p>
    <w:p w:rsidR="00DE473D" w:rsidRDefault="00DE473D" w:rsidP="00DE47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473D" w:rsidRDefault="00DE473D" w:rsidP="00DE47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473D" w:rsidRDefault="00DE473D" w:rsidP="00DE47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473D" w:rsidRDefault="00DE473D" w:rsidP="00DE47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473D" w:rsidRDefault="00DE473D" w:rsidP="00DE473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E473D" w:rsidRDefault="00DE473D" w:rsidP="00DE473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715D4" w:rsidRPr="00F715D4" w:rsidRDefault="00DE473D" w:rsidP="00F71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D4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DE473D" w:rsidRPr="00F715D4" w:rsidRDefault="00F715D4" w:rsidP="00F71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1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5D4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DE473D" w:rsidRPr="00F715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473D" w:rsidRPr="00F715D4" w:rsidRDefault="00F715D4" w:rsidP="00F71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КотковаЕ.В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73D" w:rsidRDefault="00DE473D" w:rsidP="00F715D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715D4" w:rsidRDefault="00F715D4" w:rsidP="00F715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D4" w:rsidRPr="00F715D4" w:rsidRDefault="00F715D4" w:rsidP="00F71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F715D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E473D" w:rsidRDefault="00DE473D" w:rsidP="00DE473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DE473D" w:rsidRPr="009D3B62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3B62">
        <w:rPr>
          <w:b/>
          <w:sz w:val="28"/>
          <w:szCs w:val="28"/>
        </w:rPr>
        <w:lastRenderedPageBreak/>
        <w:t>Цели урока:</w:t>
      </w:r>
      <w:r w:rsidRPr="009D3B62">
        <w:rPr>
          <w:sz w:val="28"/>
          <w:szCs w:val="28"/>
        </w:rPr>
        <w:t xml:space="preserve"> </w:t>
      </w:r>
      <w:r w:rsidRPr="009D3B62">
        <w:rPr>
          <w:rStyle w:val="c1"/>
          <w:color w:val="000000"/>
          <w:sz w:val="28"/>
          <w:szCs w:val="28"/>
        </w:rPr>
        <w:t>1)</w:t>
      </w:r>
      <w:r w:rsidR="007417CB">
        <w:rPr>
          <w:rStyle w:val="c1"/>
          <w:color w:val="000000"/>
          <w:sz w:val="28"/>
          <w:szCs w:val="28"/>
        </w:rPr>
        <w:t xml:space="preserve"> </w:t>
      </w:r>
      <w:r w:rsidRPr="009D3B62">
        <w:rPr>
          <w:rStyle w:val="c1"/>
          <w:color w:val="000000"/>
          <w:sz w:val="28"/>
          <w:szCs w:val="28"/>
        </w:rPr>
        <w:t xml:space="preserve"> знакомство с новой частью речи - личными местоимениями, формирование умения выделять их в речи и правильно употреблять; совершенствование умения производить морфологический и морфемный  разборы;</w:t>
      </w:r>
    </w:p>
    <w:p w:rsidR="00DE473D" w:rsidRPr="009D3B62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3B62">
        <w:rPr>
          <w:rStyle w:val="c1"/>
          <w:color w:val="000000"/>
          <w:sz w:val="28"/>
          <w:szCs w:val="28"/>
        </w:rPr>
        <w:t>2)</w:t>
      </w:r>
      <w:r w:rsidR="007417CB">
        <w:rPr>
          <w:rStyle w:val="c1"/>
          <w:color w:val="000000"/>
          <w:sz w:val="28"/>
          <w:szCs w:val="28"/>
        </w:rPr>
        <w:t xml:space="preserve"> </w:t>
      </w:r>
      <w:r w:rsidRPr="009D3B62">
        <w:rPr>
          <w:rStyle w:val="c1"/>
          <w:color w:val="000000"/>
          <w:sz w:val="28"/>
          <w:szCs w:val="28"/>
        </w:rPr>
        <w:t>обогащение активного словаря; развитие зрительной памяти,  творческих   способностей,   мышления, внимания; развитие коммуникативных  </w:t>
      </w:r>
      <w:proofErr w:type="spellStart"/>
      <w:r w:rsidRPr="009D3B62">
        <w:rPr>
          <w:rStyle w:val="c1"/>
          <w:color w:val="000000"/>
          <w:sz w:val="28"/>
          <w:szCs w:val="28"/>
        </w:rPr>
        <w:t>общеучебных</w:t>
      </w:r>
      <w:proofErr w:type="spellEnd"/>
      <w:r w:rsidRPr="009D3B62">
        <w:rPr>
          <w:rStyle w:val="c1"/>
          <w:color w:val="000000"/>
          <w:sz w:val="28"/>
          <w:szCs w:val="28"/>
        </w:rPr>
        <w:t xml:space="preserve"> умений.</w:t>
      </w:r>
    </w:p>
    <w:p w:rsidR="00DE473D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D3B62">
        <w:rPr>
          <w:rStyle w:val="c1"/>
          <w:color w:val="000000"/>
          <w:sz w:val="28"/>
          <w:szCs w:val="28"/>
        </w:rPr>
        <w:t xml:space="preserve">3) воспитание уважительного отношения к </w:t>
      </w:r>
      <w:proofErr w:type="gramStart"/>
      <w:r w:rsidRPr="009D3B62">
        <w:rPr>
          <w:rStyle w:val="c1"/>
          <w:color w:val="000000"/>
          <w:sz w:val="28"/>
          <w:szCs w:val="28"/>
        </w:rPr>
        <w:t>близким</w:t>
      </w:r>
      <w:proofErr w:type="gramEnd"/>
      <w:r w:rsidRPr="009D3B62">
        <w:rPr>
          <w:rStyle w:val="c1"/>
          <w:color w:val="000000"/>
          <w:sz w:val="28"/>
          <w:szCs w:val="28"/>
        </w:rPr>
        <w:t>, самостоятельности, аккуратности.</w:t>
      </w:r>
    </w:p>
    <w:p w:rsidR="007417CB" w:rsidRPr="007417CB" w:rsidRDefault="007417CB" w:rsidP="0074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417CB" w:rsidRPr="007417CB" w:rsidRDefault="007417CB" w:rsidP="0074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</w:t>
      </w:r>
    </w:p>
    <w:p w:rsidR="007417CB" w:rsidRPr="007417CB" w:rsidRDefault="007417CB" w:rsidP="007417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местоимения среди других частей речи;</w:t>
      </w:r>
    </w:p>
    <w:p w:rsidR="007417CB" w:rsidRPr="007417CB" w:rsidRDefault="007417CB" w:rsidP="007417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лицо и число местоимений</w:t>
      </w:r>
    </w:p>
    <w:p w:rsidR="007417CB" w:rsidRPr="007417CB" w:rsidRDefault="007417CB" w:rsidP="0074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7CB" w:rsidRPr="007417CB" w:rsidRDefault="007417CB" w:rsidP="007417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решать её под руководством учителя;</w:t>
      </w:r>
    </w:p>
    <w:p w:rsidR="007417CB" w:rsidRPr="007417CB" w:rsidRDefault="007417CB" w:rsidP="007417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группы слов по определённым признакам;</w:t>
      </w:r>
    </w:p>
    <w:p w:rsidR="007417CB" w:rsidRPr="007417CB" w:rsidRDefault="007417CB" w:rsidP="007417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из наблюдений;</w:t>
      </w:r>
    </w:p>
    <w:p w:rsidR="007417CB" w:rsidRPr="007417CB" w:rsidRDefault="007417CB" w:rsidP="007417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сведения по изучаемой теме</w:t>
      </w:r>
    </w:p>
    <w:p w:rsidR="007417CB" w:rsidRPr="007417CB" w:rsidRDefault="007417CB" w:rsidP="0074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7417CB" w:rsidRPr="007417CB" w:rsidRDefault="007417CB" w:rsidP="007417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изучению русского языка</w:t>
      </w:r>
    </w:p>
    <w:p w:rsidR="007417CB" w:rsidRPr="007417CB" w:rsidRDefault="007417CB" w:rsidP="007417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правильная устная и письменная речь свидетельствует о культуре человека.  </w:t>
      </w:r>
    </w:p>
    <w:p w:rsidR="007417CB" w:rsidRPr="007417CB" w:rsidRDefault="007417CB" w:rsidP="0074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формированию УУД:</w:t>
      </w:r>
    </w:p>
    <w:p w:rsidR="007417CB" w:rsidRPr="007417CB" w:rsidRDefault="007417CB" w:rsidP="00741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(умение принимать ответственное решение при совместной деятельности в  </w:t>
      </w:r>
      <w:proofErr w:type="spell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построение речевых высказываний</w:t>
      </w:r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действий с партнёрами ,планирование учебного сотрудничества);</w:t>
      </w:r>
    </w:p>
    <w:p w:rsidR="007417CB" w:rsidRPr="007417CB" w:rsidRDefault="007417CB" w:rsidP="00741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(знать основные моральные нормы и уметь их выполнять, оценивать свои поступки и дела);</w:t>
      </w:r>
    </w:p>
    <w:p w:rsidR="007417CB" w:rsidRPr="007417CB" w:rsidRDefault="007417CB" w:rsidP="00741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</w:t>
      </w:r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самоконтроль ,самооценка, </w:t>
      </w:r>
      <w:proofErr w:type="spell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,планирование ,прогнозирование, умение формулировать тему, коррекция);</w:t>
      </w:r>
    </w:p>
    <w:p w:rsidR="007417CB" w:rsidRPr="007417CB" w:rsidRDefault="007417CB" w:rsidP="00741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</w:t>
      </w:r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текст ,работать с текстом, классифицировать, ставить проблему, выделять существенное, наблюдать, обобщать, строить речевые высказывания, делать выводы и использовать полученные знания в практической деятельности).</w:t>
      </w:r>
    </w:p>
    <w:p w:rsidR="00DE473D" w:rsidRDefault="00DE473D" w:rsidP="00DE4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26B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DE473D" w:rsidRPr="009D3B62" w:rsidRDefault="00DE473D" w:rsidP="00DE473D">
      <w:pPr>
        <w:rPr>
          <w:rFonts w:ascii="Times New Roman" w:hAnsi="Times New Roman" w:cs="Times New Roman"/>
          <w:b/>
          <w:sz w:val="28"/>
          <w:szCs w:val="28"/>
        </w:rPr>
      </w:pPr>
      <w:r w:rsidRPr="009D3B62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DE473D" w:rsidRPr="009D3B62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3B62">
        <w:rPr>
          <w:rStyle w:val="c1"/>
          <w:color w:val="000000"/>
          <w:sz w:val="28"/>
          <w:szCs w:val="28"/>
        </w:rPr>
        <w:t>Долгожданный дан звонок</w:t>
      </w:r>
    </w:p>
    <w:p w:rsidR="00DE473D" w:rsidRPr="009D3B62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3B62">
        <w:rPr>
          <w:rStyle w:val="c1"/>
          <w:color w:val="000000"/>
          <w:sz w:val="28"/>
          <w:szCs w:val="28"/>
        </w:rPr>
        <w:t>Начинается урок!</w:t>
      </w:r>
    </w:p>
    <w:p w:rsidR="00DE473D" w:rsidRPr="009D3B62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3B62">
        <w:rPr>
          <w:rStyle w:val="c1"/>
          <w:color w:val="000000"/>
          <w:sz w:val="28"/>
          <w:szCs w:val="28"/>
        </w:rPr>
        <w:t>Закон наш такой:</w:t>
      </w:r>
    </w:p>
    <w:p w:rsidR="00DE473D" w:rsidRPr="009D3B62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3B62">
        <w:rPr>
          <w:rStyle w:val="c1"/>
          <w:color w:val="000000"/>
          <w:sz w:val="28"/>
          <w:szCs w:val="28"/>
        </w:rPr>
        <w:t>Забыть про покой</w:t>
      </w:r>
    </w:p>
    <w:p w:rsidR="00DE473D" w:rsidRPr="009D3B62" w:rsidRDefault="00DE473D" w:rsidP="00DE47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3B62">
        <w:rPr>
          <w:rStyle w:val="c1"/>
          <w:color w:val="000000"/>
          <w:sz w:val="28"/>
          <w:szCs w:val="28"/>
        </w:rPr>
        <w:lastRenderedPageBreak/>
        <w:t>И бодро заняться работой!</w:t>
      </w:r>
    </w:p>
    <w:p w:rsidR="00DE473D" w:rsidRDefault="00DE473D" w:rsidP="00DE47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Самоопределение к деятельности.</w:t>
      </w:r>
    </w:p>
    <w:p w:rsidR="00DE473D" w:rsidRDefault="00DE473D" w:rsidP="00DE473D">
      <w:pPr>
        <w:rPr>
          <w:rFonts w:ascii="Times New Roman" w:hAnsi="Times New Roman" w:cs="Times New Roman"/>
          <w:sz w:val="28"/>
          <w:szCs w:val="28"/>
        </w:rPr>
      </w:pPr>
      <w:r w:rsidRPr="009D3B62">
        <w:rPr>
          <w:rFonts w:ascii="Times New Roman" w:hAnsi="Times New Roman" w:cs="Times New Roman"/>
          <w:sz w:val="28"/>
          <w:szCs w:val="28"/>
        </w:rPr>
        <w:t>-Разгадайте кроссворд и узнаете тему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73D" w:rsidRDefault="00DE473D" w:rsidP="00DE473D">
      <w:pPr>
        <w:rPr>
          <w:rFonts w:ascii="Times New Roman" w:hAnsi="Times New Roman" w:cs="Times New Roman"/>
          <w:sz w:val="28"/>
          <w:szCs w:val="28"/>
        </w:rPr>
      </w:pP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обозначает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предмет).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речи, которая отвечает на вопросы кто? что? (Существительное).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поставить к слову, чтобы определить часть речи? (Вопрос).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числительные обозначают…(количество).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речи, которая отвечает на вопросы что делает? (Глагол).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обозначает…(признак).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– это …часть речи (неизменяемая).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речи, которая отвечает на вопросы как? Куда? Откуда? (Наречие)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речи, которая обозначает количество предметов при счете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Числительное).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речи, которая отвечает на вопросы какой? какая? (Прилагательное).</w:t>
      </w:r>
    </w:p>
    <w:p w:rsidR="00DE473D" w:rsidRDefault="00DE473D" w:rsidP="00DE4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обозначает …(действие).</w:t>
      </w:r>
    </w:p>
    <w:p w:rsidR="00F715D4" w:rsidRDefault="00DE473D" w:rsidP="00F715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слово в выделенном столбце. Что такое местоимение? (Это часть речи.)</w:t>
      </w:r>
      <w:r w:rsidR="00F715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473D" w:rsidRPr="00F715D4" w:rsidRDefault="00DE473D" w:rsidP="00F715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урока.</w:t>
      </w:r>
      <w:r w:rsidRPr="00FA68FC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 Минутка чистописания.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Отгадайте ребус.   7 я  -  семья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Какие орфограммы увидели в этом слове? Назовите гласные буквы (е, я). Чем они интересны? Запишите букву  я, слово семья.   Назовите буквы из слова семья, которые обозначают согласные звуки. Запишите:  </w:t>
      </w:r>
      <w:proofErr w:type="spell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proofErr w:type="spellEnd"/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.Словарная работа. 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Словарные слова с «опасной» буквой я: </w:t>
      </w: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яблоко, заяц, рябина.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какой вопрос отвечают эти слова? Что обозначают? Какая это часть речи? Назовите лишнее слово.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(Индивидуальная работа на карточках)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 Актуализация опорных знаний.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знаний об имени существительном по схеме </w:t>
      </w: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Имя сущ. - это ...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Отвечает на вопрос ...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Обозначает ...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Бывает ...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Изменяется ...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Найдите в предложениях существительные,   которые   относятся   к семье. 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Мать подарила нам жизнь и мир вокруг нас.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Отец всегда нас защищает и оберегает.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Двое учеников у доски. Морфологический разбор по образцу  (Слайд 6)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Часть речи.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Начальная форма.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Постоянные признаки: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одушевленное,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неодушевленное,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-род.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Непостоянные признаки: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число.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Сообщение темы и цели урока.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Мы закрепили ваши знания об имени существительном, а какой части речи будет посвящен сегодняшний урок, вы скажете сами. 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Постановка проблемы, открытие нового.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Послушайте  текст: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Самое прекрасное слово на Земле - мама. Мама - добрая и ласковая. Мама меня очень любит и никогда не бывает равнодушной. Мама всё умеет.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ком этот текст?  Какое слово повторяется? Можно ли его заменить? Каким словом?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Слова, заменяющие другие части речи, - «герои» сегодняшнего урока. 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вам игру «Вопрос - ответ». Условие: не называть имен. Ответы записываем в тетради (оставляем две строчки, сбоку место в 2 пальчика):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ты говоришь о себе? (я)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ты обращаешься к товарищу? ( 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ты.)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ты говоришь о своем друге, когда его нет рядом? О подруге? (Он, она.)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 рода слова он, она?  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рода не хватает? (Оно)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говорите о себе, когда вы все вместе? (мы)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ты обращаешься к учителю? К взрослому человеку? А еще так обращаются к группе людей. (Вы.)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говорите о своих друзьях, когда их нет рядом? (они)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на доске: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1"/>
        <w:gridCol w:w="4332"/>
        <w:gridCol w:w="3867"/>
      </w:tblGrid>
      <w:tr w:rsidR="00DE473D" w:rsidRPr="009E4F84" w:rsidTr="0090774A">
        <w:trPr>
          <w:trHeight w:val="38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Местоимение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473D" w:rsidRPr="009E4F84" w:rsidTr="0090774A">
        <w:trPr>
          <w:trHeight w:val="32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ед. </w:t>
            </w:r>
            <w:proofErr w:type="gramStart"/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  <w:proofErr w:type="gramEnd"/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мн. </w:t>
            </w:r>
            <w:proofErr w:type="gramStart"/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  <w:proofErr w:type="gramEnd"/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473D" w:rsidRPr="009E4F84" w:rsidTr="0090774A">
        <w:trPr>
          <w:trHeight w:val="34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 л.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</w:t>
            </w:r>
          </w:p>
        </w:tc>
      </w:tr>
      <w:tr w:rsidR="00DE473D" w:rsidRPr="009E4F84" w:rsidTr="0090774A">
        <w:trPr>
          <w:trHeight w:val="32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 л.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</w:t>
            </w:r>
          </w:p>
        </w:tc>
      </w:tr>
      <w:tr w:rsidR="00DE473D" w:rsidRPr="009E4F84" w:rsidTr="0090774A">
        <w:trPr>
          <w:trHeight w:val="5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3 л.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он, она, оно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473D" w:rsidRPr="009E4F84" w:rsidRDefault="00DE473D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они</w:t>
            </w:r>
          </w:p>
        </w:tc>
      </w:tr>
    </w:tbl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русском языке есть слова, которые употребляются вместо имен существительных (или других частей речи). Можно сказать по-другому: они занимают место имени. (Учитель записывает два последних слова на доске, соединяет их, добавляет в конце е.) Как называются такие слова? (Записывает слово местоимение на 1-й строке таблицы.)  Читаем вывод в учебнике (стр. 55).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Посмотрите на местоимения 1-го столбика, 2-го. Что вы заметили? Как изменяются местоимения? (Записать на 2-й строке таблицы: ед. ч., мн. 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-Сформулируйте тему урока.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немного отдохнем вместе с нашими «героями».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 </w:t>
      </w:r>
      <w:proofErr w:type="spellStart"/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Физминутка</w:t>
      </w:r>
      <w:proofErr w:type="spellEnd"/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ты идёшь – 1,2,3. (Шагаем на месте)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поёт, она поёт – 1, 2, 3. (Хлопаем в ладоши)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идём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мы поём – 1,2,3. (Прыжки на месте)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дружно мы живём – 1,2,3. (Шагаем на месте)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.Надлюдение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1.Беседа по содержанию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семьи животных — стая, пара.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Прочитайте текст: назовите  местоимения, запишите пару слов: сущ. + мест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Гусь – он,  берега – на них, гусь – я, гусь, гусёнок,  гусыня – мы.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Найдите  однокоренные слова, выполните  разбор по составу: гусь, гусёнок, гусыня.)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какие вопросы отвечают местоимения?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Называет ли местоимение предмет?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второго определения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тр.56)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Инсценировка.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 бабушки с внуком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Алло! Это я. Ты слышишь меня?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Да, хорошо слышу.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Мама дома?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-Нет.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где она?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парикмахерской.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папа дома?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Его тоже нет.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Он где?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работе.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Каждое местоимение указывает на лицо. Тот, кто начинает разговор, называет себя я.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первое лицо, которое участвует в диалоге. На второго участника диалога (второе  лицо) указывает местоимение ты. Эти двое  говорят о ком – то ещё, кто не участвует в диалоге 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т.е. о третьих лицах): она, он.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Прочитайте 1-ю строчку таблицы, 2-ю и 3 – </w:t>
      </w:r>
      <w:proofErr w:type="spell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proofErr w:type="spell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тетрадях дописывают сбоку: 1, 2, 3-е лицо.  Вот почему эти местоимения называются личными. 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изменяются местоимения 3-го лица ед.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10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.Первичное   закрепление. Развитие умений.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1. Работа   с   деформированным текстом на карточках. Работа в парах.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Задание: восстановить  деформированный текст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заменить повторяющееся слово местоимением,  указать число и лицо местоимений.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Карточка.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с бабушкой своею дружу давным-давно.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Бабушка (она) во всех затеях со мною заодно.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Я с бабушкой (ней) не знаю скуки, и всё мне любо в бабушке (ней),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 бабушкины руки люблю всего сильней.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Упр. 294, стр.58.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и найди в каждой строчке четвёртое лишнее слово. Спиши слова без лишних слов. Укажи лицо и число личных местоимений.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(Взаимопроверка).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11</w:t>
      </w: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.Обобщение.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 таблице 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вы узнали о местоимении. Теперь сравните его с существительным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Сравнительная таблица имени существительного и местоимения</w:t>
      </w:r>
    </w:p>
    <w:tbl>
      <w:tblPr>
        <w:tblW w:w="87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2"/>
        <w:gridCol w:w="2410"/>
        <w:gridCol w:w="3735"/>
      </w:tblGrid>
      <w:tr w:rsidR="00F715D4" w:rsidRPr="009E4F84" w:rsidTr="00F715D4">
        <w:trPr>
          <w:trHeight w:val="86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Существительное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Местоимение</w:t>
            </w:r>
          </w:p>
        </w:tc>
      </w:tr>
      <w:tr w:rsidR="00F715D4" w:rsidRPr="009E4F84" w:rsidTr="00F715D4">
        <w:trPr>
          <w:trHeight w:val="50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Это...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Часть речи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Часть речи</w:t>
            </w:r>
          </w:p>
        </w:tc>
      </w:tr>
      <w:tr w:rsidR="00F715D4" w:rsidRPr="009E4F84" w:rsidTr="00F715D4">
        <w:trPr>
          <w:trHeight w:val="76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Отвечает на вопрос...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Кто? Что?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Кто? Что?</w:t>
            </w:r>
          </w:p>
        </w:tc>
      </w:tr>
      <w:tr w:rsidR="00F715D4" w:rsidRPr="009E4F84" w:rsidTr="00F715D4">
        <w:trPr>
          <w:trHeight w:val="148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Обозначает...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  называет предмет, а    указывает на него</w:t>
            </w:r>
          </w:p>
        </w:tc>
      </w:tr>
      <w:tr w:rsidR="00F715D4" w:rsidRPr="009E4F84" w:rsidTr="00F715D4">
        <w:trPr>
          <w:trHeight w:val="78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Бывает...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М. </w:t>
            </w:r>
            <w:proofErr w:type="gramStart"/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р.,  ж</w:t>
            </w:r>
            <w:proofErr w:type="gramEnd"/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.р., ср. р.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, 2, 3-го лица</w:t>
            </w:r>
          </w:p>
        </w:tc>
      </w:tr>
      <w:tr w:rsidR="00F715D4" w:rsidRPr="009E4F84" w:rsidTr="00F715D4">
        <w:trPr>
          <w:trHeight w:val="86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Изменяется...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числам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5D4" w:rsidRPr="009E4F84" w:rsidRDefault="00F715D4" w:rsidP="0090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3-м лице ед. ч. по родам</w:t>
            </w:r>
          </w:p>
        </w:tc>
      </w:tr>
    </w:tbl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11. Подведение итогов урока.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какой частью речи познакомились на уроке?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эта часть речи получила такое название?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нового вы для себя узнали? Кому на уроке было трудно выполнять задание?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Оцените свою работу</w:t>
      </w:r>
      <w:proofErr w:type="gramStart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Поднимают сигнальные карточки).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12.Домашнее задание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Выучить определение на стр. 56,  57.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Упр.1 стр. 63.   (выполнять по образцу).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1.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Задание: спиши  текст</w:t>
      </w:r>
      <w:proofErr w:type="gramStart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замени  повторяющееся слово местоимением,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укажи число и лицо местоимений.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бабушкой своею дружу давным-давно.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 всех затеях со мною заодно.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бабушкой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знаю скуки, и всё мне любо в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бабушке</w:t>
      </w:r>
      <w:proofErr w:type="gramStart"/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бабушкины руки люблю всего сильней.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1.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Задание: спиши  текст</w:t>
      </w:r>
      <w:proofErr w:type="gramStart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замени  повторяющееся слово местоимением,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укажи число и лицо местоимений.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бабушкой своею дружу давным-давно.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 всех затеях со мною заодно.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бабушкой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знаю скуки, и всё мне любо в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бабушке</w:t>
      </w:r>
      <w:proofErr w:type="gramStart"/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бабушкины руки люблю всего сильней.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1.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Задание: спиши  текст</w:t>
      </w:r>
      <w:proofErr w:type="gramStart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замени  повторяющееся слово местоимением,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укажи число и лицо местоимений.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бабушкой своею дружу давным-давно.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 всех затеях со мною заодно.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бабушкой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знаю скуки, и всё мне любо в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бабушке</w:t>
      </w:r>
      <w:proofErr w:type="gramStart"/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бабушкины руки люблю всего сильней.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1.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Задание: спиши  текст</w:t>
      </w:r>
      <w:proofErr w:type="gramStart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замени  повторяющееся слово местоимением,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укажи число и лицо местоимений.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бабушкой своею дружу давным-давно.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 всех затеях со мною заодно.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бабушкой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знаю скуки, и всё мне любо в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бабушке</w:t>
      </w:r>
      <w:proofErr w:type="gramStart"/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бабушкины руки люблю всего сильней.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1.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Задание: спиши  текст</w:t>
      </w:r>
      <w:proofErr w:type="gramStart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замени  повторяющееся слово местоимением,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укажи число и лицо местоимений.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бабушкой своею дружу давным-давно.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 всех затеях со мною заодно.</w:t>
      </w:r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бабушкой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знаю скуки, и всё мне любо в </w:t>
      </w:r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бабушке</w:t>
      </w:r>
      <w:proofErr w:type="gramStart"/>
      <w:r w:rsidRPr="009E4F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</w:p>
    <w:p w:rsidR="00DE473D" w:rsidRPr="009E4F84" w:rsidRDefault="00DE473D" w:rsidP="00DE4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бабушкины руки люблю всего сильней.</w:t>
      </w:r>
    </w:p>
    <w:p w:rsidR="00DE473D" w:rsidRDefault="00DE473D" w:rsidP="00DE473D">
      <w:pPr>
        <w:rPr>
          <w:rFonts w:ascii="Times New Roman" w:hAnsi="Times New Roman" w:cs="Times New Roman"/>
          <w:sz w:val="28"/>
          <w:szCs w:val="28"/>
        </w:rPr>
      </w:pPr>
    </w:p>
    <w:p w:rsidR="007417CB" w:rsidRPr="007417CB" w:rsidRDefault="007417CB" w:rsidP="0074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7417CB" w:rsidRPr="007417CB" w:rsidRDefault="007417CB" w:rsidP="007417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русского языка. Авторы</w:t>
      </w:r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В.П.Канакина</w:t>
      </w:r>
      <w:proofErr w:type="spellEnd"/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В.Г.Горецкий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 «Просвещение»2017</w:t>
      </w: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417CB" w:rsidRPr="007417CB" w:rsidRDefault="007417CB" w:rsidP="007417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Поурочные разработки по русскому языку к УМК «Школа России»</w:t>
      </w:r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О.И.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митриева. Изд.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»2018</w:t>
      </w: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417CB" w:rsidRPr="007417CB" w:rsidRDefault="007417CB" w:rsidP="007417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 на печатной основе. Автор </w:t>
      </w:r>
      <w:proofErr w:type="spell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«Просвещение»2018</w:t>
      </w: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7417CB" w:rsidRPr="007417CB" w:rsidRDefault="007417CB" w:rsidP="007417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gramStart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7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,презентация.</w:t>
      </w:r>
    </w:p>
    <w:p w:rsidR="007417CB" w:rsidRPr="007662FC" w:rsidRDefault="007417CB" w:rsidP="00741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B5808" w:rsidRDefault="004B5808"/>
    <w:sectPr w:rsidR="004B5808" w:rsidSect="004B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0D0"/>
    <w:multiLevelType w:val="multilevel"/>
    <w:tmpl w:val="3E1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1AAA"/>
    <w:multiLevelType w:val="multilevel"/>
    <w:tmpl w:val="2F9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37B58"/>
    <w:multiLevelType w:val="multilevel"/>
    <w:tmpl w:val="7CB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240C"/>
    <w:multiLevelType w:val="multilevel"/>
    <w:tmpl w:val="0F1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C1FB1"/>
    <w:multiLevelType w:val="hybridMultilevel"/>
    <w:tmpl w:val="41B4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62E5"/>
    <w:multiLevelType w:val="multilevel"/>
    <w:tmpl w:val="5D2E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21B7F"/>
    <w:multiLevelType w:val="multilevel"/>
    <w:tmpl w:val="19F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3D"/>
    <w:rsid w:val="000077D7"/>
    <w:rsid w:val="004B5808"/>
    <w:rsid w:val="007417CB"/>
    <w:rsid w:val="00DE473D"/>
    <w:rsid w:val="00F632B3"/>
    <w:rsid w:val="00F7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473D"/>
  </w:style>
  <w:style w:type="character" w:customStyle="1" w:styleId="c17">
    <w:name w:val="c17"/>
    <w:basedOn w:val="a0"/>
    <w:rsid w:val="00DE473D"/>
  </w:style>
  <w:style w:type="character" w:customStyle="1" w:styleId="c1">
    <w:name w:val="c1"/>
    <w:basedOn w:val="a0"/>
    <w:rsid w:val="00DE473D"/>
  </w:style>
  <w:style w:type="paragraph" w:styleId="a3">
    <w:name w:val="List Paragraph"/>
    <w:basedOn w:val="a"/>
    <w:uiPriority w:val="34"/>
    <w:qFormat/>
    <w:rsid w:val="00DE47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7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3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4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1518</Words>
  <Characters>8656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Удаленник</dc:creator>
  <cp:keywords/>
  <dc:description/>
  <cp:lastModifiedBy>школа</cp:lastModifiedBy>
  <cp:revision>5</cp:revision>
  <dcterms:created xsi:type="dcterms:W3CDTF">2017-09-20T13:15:00Z</dcterms:created>
  <dcterms:modified xsi:type="dcterms:W3CDTF">2020-10-28T08:02:00Z</dcterms:modified>
</cp:coreProperties>
</file>