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92" w:rsidRDefault="00214A92" w:rsidP="00A221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284E" w:rsidRDefault="004615D7" w:rsidP="00A22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5D7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5D22D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74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6BB">
        <w:rPr>
          <w:rFonts w:ascii="Times New Roman" w:hAnsi="Times New Roman" w:cs="Times New Roman"/>
          <w:b/>
          <w:sz w:val="28"/>
          <w:szCs w:val="28"/>
        </w:rPr>
        <w:t>4</w:t>
      </w:r>
    </w:p>
    <w:p w:rsidR="004615D7" w:rsidRDefault="004615D7" w:rsidP="00A22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при Отделе образования Администрации муниципального образования «Кардымовский район» Смоленской области</w:t>
      </w:r>
    </w:p>
    <w:p w:rsidR="004615D7" w:rsidRDefault="004615D7" w:rsidP="00A221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60B3" w:rsidRDefault="00A860B3" w:rsidP="00ED76F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9EB" w:rsidRDefault="00D835FD" w:rsidP="00ED76F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CF3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6BB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="004615D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346ED">
        <w:rPr>
          <w:rFonts w:ascii="Times New Roman" w:hAnsi="Times New Roman" w:cs="Times New Roman"/>
          <w:b/>
          <w:sz w:val="28"/>
          <w:szCs w:val="28"/>
        </w:rPr>
        <w:t>8</w:t>
      </w:r>
      <w:r w:rsidR="004615D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860B3" w:rsidRDefault="00A860B3" w:rsidP="00A221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5D7" w:rsidRDefault="004615D7" w:rsidP="00A221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14A92" w:rsidRDefault="00214A92" w:rsidP="00A221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2" w:type="dxa"/>
        <w:tblLook w:val="04A0"/>
      </w:tblPr>
      <w:tblGrid>
        <w:gridCol w:w="4357"/>
        <w:gridCol w:w="5395"/>
      </w:tblGrid>
      <w:tr w:rsidR="00042A41" w:rsidRPr="004615D7" w:rsidTr="00A221D8">
        <w:trPr>
          <w:trHeight w:val="803"/>
        </w:trPr>
        <w:tc>
          <w:tcPr>
            <w:tcW w:w="4357" w:type="dxa"/>
          </w:tcPr>
          <w:p w:rsidR="004615D7" w:rsidRPr="004615D7" w:rsidRDefault="004615D7" w:rsidP="00A22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Левшаков Виктор Васильевич</w:t>
            </w:r>
          </w:p>
          <w:p w:rsidR="004615D7" w:rsidRPr="004615D7" w:rsidRDefault="004615D7" w:rsidP="00A22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</w:tcPr>
          <w:p w:rsidR="004615D7" w:rsidRPr="004615D7" w:rsidRDefault="004615D7" w:rsidP="00A22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заслуженный учитель Российской Федерации, ветеран педагогического труда,</w:t>
            </w:r>
            <w:r w:rsidR="00823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Совета;</w:t>
            </w:r>
          </w:p>
        </w:tc>
      </w:tr>
      <w:tr w:rsidR="00042A41" w:rsidRPr="004615D7" w:rsidTr="00A221D8">
        <w:trPr>
          <w:trHeight w:val="865"/>
        </w:trPr>
        <w:tc>
          <w:tcPr>
            <w:tcW w:w="4357" w:type="dxa"/>
          </w:tcPr>
          <w:p w:rsidR="004615D7" w:rsidRPr="004615D7" w:rsidRDefault="00214A92" w:rsidP="00A22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Булахова Эльвира Феликсовна</w:t>
            </w:r>
          </w:p>
        </w:tc>
        <w:tc>
          <w:tcPr>
            <w:tcW w:w="5395" w:type="dxa"/>
          </w:tcPr>
          <w:p w:rsidR="004615D7" w:rsidRPr="004615D7" w:rsidRDefault="004615D7" w:rsidP="00A22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4A92">
              <w:rPr>
                <w:rFonts w:ascii="Times New Roman" w:hAnsi="Times New Roman" w:cs="Times New Roman"/>
                <w:sz w:val="28"/>
                <w:szCs w:val="28"/>
              </w:rPr>
              <w:t>главный редактор СОГУП «Редакция газеты «Знамя труда» - Кардымово», заместитель председателя Совета (по согласованию);</w:t>
            </w:r>
          </w:p>
        </w:tc>
      </w:tr>
      <w:tr w:rsidR="00042A41" w:rsidRPr="004615D7" w:rsidTr="00A221D8">
        <w:trPr>
          <w:trHeight w:val="1511"/>
        </w:trPr>
        <w:tc>
          <w:tcPr>
            <w:tcW w:w="4357" w:type="dxa"/>
          </w:tcPr>
          <w:p w:rsidR="004615D7" w:rsidRPr="004615D7" w:rsidRDefault="005D22D8" w:rsidP="00A22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Мацкевич Елена Ивановна</w:t>
            </w:r>
          </w:p>
        </w:tc>
        <w:tc>
          <w:tcPr>
            <w:tcW w:w="5395" w:type="dxa"/>
          </w:tcPr>
          <w:p w:rsidR="004615D7" w:rsidRPr="004615D7" w:rsidRDefault="004615D7" w:rsidP="00A22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</w:t>
            </w:r>
            <w:r w:rsidR="005D22D8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ст </w:t>
            </w:r>
            <w:r w:rsidR="005D22D8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система»</w:t>
            </w: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3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5D22D8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</w:t>
            </w: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Совета;</w:t>
            </w:r>
          </w:p>
          <w:p w:rsidR="004615D7" w:rsidRPr="004615D7" w:rsidRDefault="004615D7" w:rsidP="00A22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CB" w:rsidRPr="004615D7" w:rsidTr="00A221D8">
        <w:trPr>
          <w:trHeight w:val="573"/>
        </w:trPr>
        <w:tc>
          <w:tcPr>
            <w:tcW w:w="4357" w:type="dxa"/>
          </w:tcPr>
          <w:p w:rsidR="00CF30CB" w:rsidRPr="00CF30CB" w:rsidRDefault="00CF30CB" w:rsidP="00A22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0CB">
              <w:rPr>
                <w:rFonts w:ascii="Times New Roman" w:hAnsi="Times New Roman" w:cs="Times New Roman"/>
                <w:sz w:val="28"/>
                <w:szCs w:val="28"/>
              </w:rPr>
              <w:t>Член Совета:</w:t>
            </w:r>
          </w:p>
          <w:p w:rsidR="00CF30CB" w:rsidRPr="00CF30CB" w:rsidRDefault="00CF30CB" w:rsidP="00A22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</w:tcPr>
          <w:p w:rsidR="00CF30CB" w:rsidRPr="00CF30CB" w:rsidRDefault="00CF30CB" w:rsidP="00A22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F30CB" w:rsidRPr="004615D7" w:rsidTr="00A221D8">
        <w:trPr>
          <w:trHeight w:val="800"/>
        </w:trPr>
        <w:tc>
          <w:tcPr>
            <w:tcW w:w="4357" w:type="dxa"/>
          </w:tcPr>
          <w:p w:rsidR="00CF30CB" w:rsidRPr="00CF30CB" w:rsidRDefault="00CF30CB" w:rsidP="00A22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0CB">
              <w:rPr>
                <w:rFonts w:ascii="Times New Roman" w:hAnsi="Times New Roman" w:cs="Times New Roman"/>
                <w:sz w:val="28"/>
                <w:szCs w:val="28"/>
              </w:rPr>
              <w:t>Зырянова Елена Викторовна</w:t>
            </w:r>
          </w:p>
        </w:tc>
        <w:tc>
          <w:tcPr>
            <w:tcW w:w="5395" w:type="dxa"/>
          </w:tcPr>
          <w:p w:rsidR="00CF30CB" w:rsidRPr="00CF30CB" w:rsidRDefault="00CF30CB" w:rsidP="00A221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30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F30CB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CF30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председатель Совета  МБОУ «Кардымовская средняя школа имени Героя Советского союза С.Н.Решетова» (по согласованию)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F30CB" w:rsidRPr="004615D7" w:rsidTr="00A221D8">
        <w:trPr>
          <w:trHeight w:val="62"/>
        </w:trPr>
        <w:tc>
          <w:tcPr>
            <w:tcW w:w="4357" w:type="dxa"/>
          </w:tcPr>
          <w:p w:rsidR="00CF30CB" w:rsidRPr="00042A41" w:rsidRDefault="00CF30CB" w:rsidP="00A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</w:tcPr>
          <w:p w:rsidR="00CF30CB" w:rsidRPr="004615D7" w:rsidRDefault="00CF30CB" w:rsidP="00A22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CB" w:rsidRPr="00E21164" w:rsidTr="00A221D8">
        <w:trPr>
          <w:trHeight w:val="56"/>
        </w:trPr>
        <w:tc>
          <w:tcPr>
            <w:tcW w:w="4357" w:type="dxa"/>
          </w:tcPr>
          <w:p w:rsidR="00CF30CB" w:rsidRPr="00A24734" w:rsidRDefault="00CF30CB" w:rsidP="00A22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</w:tcPr>
          <w:p w:rsidR="00CF30CB" w:rsidRPr="00A24734" w:rsidRDefault="00CF30CB" w:rsidP="00A221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46BB" w:rsidRDefault="005E46BB" w:rsidP="00A221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A92" w:rsidRDefault="00042A41" w:rsidP="00A22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346ED" w:rsidRDefault="000346ED" w:rsidP="00A22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6BB" w:rsidRPr="005E46BB" w:rsidRDefault="005E46BB" w:rsidP="00A221D8">
      <w:pPr>
        <w:pStyle w:val="a4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E46BB">
        <w:rPr>
          <w:rFonts w:ascii="Times New Roman" w:hAnsi="Times New Roman" w:cs="Times New Roman"/>
          <w:sz w:val="28"/>
          <w:szCs w:val="28"/>
        </w:rPr>
        <w:t>О форме участия членов Общественного совета в августовском совещании.</w:t>
      </w:r>
    </w:p>
    <w:p w:rsidR="005E46BB" w:rsidRPr="00A221D8" w:rsidRDefault="005E46BB" w:rsidP="00A221D8">
      <w:pPr>
        <w:pStyle w:val="a4"/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1319F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 приемке ОУ района к новому 2018-2019 учебному году</w:t>
      </w:r>
      <w:r w:rsidR="00A221D8">
        <w:rPr>
          <w:rFonts w:ascii="Times New Roman" w:hAnsi="Times New Roman" w:cs="Times New Roman"/>
          <w:sz w:val="28"/>
          <w:szCs w:val="28"/>
        </w:rPr>
        <w:t>.</w:t>
      </w:r>
    </w:p>
    <w:p w:rsidR="005E46BB" w:rsidRDefault="005E46BB" w:rsidP="005E46BB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11AD" w:rsidRDefault="00A900B6" w:rsidP="00A221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6BB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6A1710" w:rsidRPr="005E4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6BB">
        <w:rPr>
          <w:rFonts w:ascii="Times New Roman" w:hAnsi="Times New Roman" w:cs="Times New Roman"/>
          <w:b/>
          <w:sz w:val="28"/>
          <w:szCs w:val="28"/>
        </w:rPr>
        <w:t>ЗАСЕДАНИЯ:</w:t>
      </w:r>
    </w:p>
    <w:p w:rsidR="00A221D8" w:rsidRDefault="00A221D8" w:rsidP="00A221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1D8" w:rsidRPr="00A221D8" w:rsidRDefault="005E46BB" w:rsidP="00D835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E46BB">
        <w:rPr>
          <w:rFonts w:ascii="Times New Roman" w:hAnsi="Times New Roman" w:cs="Times New Roman"/>
          <w:b/>
          <w:sz w:val="28"/>
          <w:szCs w:val="28"/>
        </w:rPr>
        <w:t xml:space="preserve">По первому вопросу </w:t>
      </w:r>
      <w:r w:rsidRPr="00874DE5">
        <w:rPr>
          <w:rFonts w:ascii="Times New Roman" w:hAnsi="Times New Roman" w:cs="Times New Roman"/>
          <w:sz w:val="28"/>
          <w:szCs w:val="28"/>
        </w:rPr>
        <w:t xml:space="preserve">о </w:t>
      </w:r>
      <w:r w:rsidRPr="005E46BB">
        <w:rPr>
          <w:rFonts w:ascii="Times New Roman" w:hAnsi="Times New Roman" w:cs="Times New Roman"/>
          <w:sz w:val="28"/>
          <w:szCs w:val="28"/>
        </w:rPr>
        <w:t>форме участия членов Общественного совета в августовском совещании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0CB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FB09AB" w:rsidRPr="007B1601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="00FB09AB" w:rsidRPr="007B1601">
        <w:rPr>
          <w:sz w:val="28"/>
          <w:szCs w:val="28"/>
        </w:rPr>
        <w:t xml:space="preserve"> </w:t>
      </w:r>
      <w:r w:rsidR="00FB09AB" w:rsidRPr="007B1601">
        <w:rPr>
          <w:rFonts w:ascii="Times New Roman" w:hAnsi="Times New Roman" w:cs="Times New Roman"/>
          <w:sz w:val="28"/>
          <w:szCs w:val="28"/>
        </w:rPr>
        <w:t>Виктор Васильевич Левшаков</w:t>
      </w:r>
      <w:r w:rsidR="00CF30CB">
        <w:rPr>
          <w:rFonts w:ascii="Times New Roman" w:hAnsi="Times New Roman" w:cs="Times New Roman"/>
          <w:sz w:val="28"/>
          <w:szCs w:val="28"/>
        </w:rPr>
        <w:t>, который сообщил</w:t>
      </w:r>
      <w:r w:rsidR="00A221D8">
        <w:rPr>
          <w:rFonts w:ascii="Times New Roman" w:hAnsi="Times New Roman" w:cs="Times New Roman"/>
          <w:sz w:val="28"/>
          <w:szCs w:val="28"/>
        </w:rPr>
        <w:t xml:space="preserve">, </w:t>
      </w:r>
      <w:r w:rsidR="00CF30CB">
        <w:rPr>
          <w:rFonts w:ascii="Times New Roman" w:hAnsi="Times New Roman" w:cs="Times New Roman"/>
          <w:sz w:val="28"/>
          <w:szCs w:val="28"/>
        </w:rPr>
        <w:t xml:space="preserve">что </w:t>
      </w:r>
      <w:r w:rsidR="00A221D8">
        <w:rPr>
          <w:rFonts w:ascii="Times New Roman" w:hAnsi="Times New Roman" w:cs="Times New Roman"/>
          <w:sz w:val="28"/>
          <w:szCs w:val="28"/>
        </w:rPr>
        <w:t xml:space="preserve">30 августа 2018 года на базе </w:t>
      </w:r>
      <w:r w:rsidR="00A221D8">
        <w:rPr>
          <w:rFonts w:ascii="Times New Roman" w:hAnsi="Times New Roman" w:cs="Times New Roman"/>
          <w:sz w:val="28"/>
          <w:szCs w:val="28"/>
        </w:rPr>
        <w:lastRenderedPageBreak/>
        <w:t xml:space="preserve">районного Дома культуры состоится </w:t>
      </w:r>
      <w:r w:rsidR="00A221D8" w:rsidRPr="008B68E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августовско</w:t>
      </w:r>
      <w:r w:rsidR="00A221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221D8" w:rsidRPr="008B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</w:t>
      </w:r>
      <w:r w:rsidR="00A221D8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тему</w:t>
      </w:r>
      <w:r w:rsidR="00A221D8" w:rsidRPr="008B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221D8" w:rsidRPr="005E6288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«Муниципальная система образования: цифровые и пространственные изменения».</w:t>
      </w:r>
      <w:r w:rsidR="00A221D8" w:rsidRPr="008B6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221D8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 xml:space="preserve">Он сообщил, что на данном мероприятии запланировано участие членов Общественного совета, которые </w:t>
      </w:r>
      <w:r w:rsidR="00D835FD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A221D8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 xml:space="preserve">поздравят  </w:t>
      </w:r>
      <w:r w:rsidR="00874DE5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 xml:space="preserve">юбиляров, а также  </w:t>
      </w:r>
      <w:r w:rsidR="00A221D8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педагогов с началом нового 2018-2019 учебного года. В работе совещания решили принять участие Левшаков В.В</w:t>
      </w:r>
      <w:r w:rsidR="00D835FD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.</w:t>
      </w:r>
      <w:r w:rsidR="00A221D8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 xml:space="preserve"> и Булахова Э.Ф.</w:t>
      </w:r>
      <w:r w:rsidR="00D835FD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A221D8">
        <w:rPr>
          <w:rFonts w:ascii="Times New Roman" w:hAnsi="Times New Roman" w:cs="Times New Roman"/>
          <w:sz w:val="28"/>
          <w:szCs w:val="28"/>
        </w:rPr>
        <w:t>Члены Общественного совета проголосовали за предложенный план</w:t>
      </w:r>
      <w:r w:rsidR="00A221D8" w:rsidRPr="009E422D">
        <w:rPr>
          <w:rFonts w:ascii="Times New Roman" w:hAnsi="Times New Roman" w:cs="Times New Roman"/>
          <w:sz w:val="28"/>
          <w:szCs w:val="28"/>
        </w:rPr>
        <w:t xml:space="preserve"> </w:t>
      </w:r>
      <w:r w:rsidR="00A221D8">
        <w:rPr>
          <w:rFonts w:ascii="Times New Roman" w:hAnsi="Times New Roman" w:cs="Times New Roman"/>
          <w:sz w:val="28"/>
          <w:szCs w:val="28"/>
        </w:rPr>
        <w:t>работы Общественного совета  на районном мероприятии.</w:t>
      </w:r>
    </w:p>
    <w:p w:rsidR="00A221D8" w:rsidRDefault="00A221D8" w:rsidP="00A22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221D8" w:rsidRDefault="00A221D8" w:rsidP="00A22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ГОЛОСОВАЛИ:</w:t>
      </w:r>
    </w:p>
    <w:p w:rsidR="00A221D8" w:rsidRDefault="00A221D8" w:rsidP="00A22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– </w:t>
      </w:r>
      <w:r w:rsidR="00D835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221D8" w:rsidRDefault="00A221D8" w:rsidP="00A22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 нет;</w:t>
      </w:r>
    </w:p>
    <w:p w:rsidR="00A221D8" w:rsidRDefault="00A221D8" w:rsidP="00A22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ED76FE" w:rsidRDefault="00ED76FE" w:rsidP="00A22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1D8" w:rsidRDefault="00A221D8" w:rsidP="00A22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608C">
        <w:rPr>
          <w:rFonts w:ascii="Times New Roman" w:hAnsi="Times New Roman" w:cs="Times New Roman"/>
          <w:sz w:val="28"/>
          <w:szCs w:val="28"/>
        </w:rPr>
        <w:t xml:space="preserve">  РЕШИЛИ: утвер</w:t>
      </w:r>
      <w:r>
        <w:rPr>
          <w:rFonts w:ascii="Times New Roman" w:hAnsi="Times New Roman" w:cs="Times New Roman"/>
          <w:sz w:val="28"/>
          <w:szCs w:val="28"/>
        </w:rPr>
        <w:t>дить предложенный план</w:t>
      </w:r>
      <w:r w:rsidRPr="009E4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Общественного совета  на августовском совещании </w:t>
      </w:r>
      <w:r w:rsidR="00D835F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D835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21D8" w:rsidRDefault="00A221D8" w:rsidP="005E46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DE5" w:rsidRDefault="00D835FD" w:rsidP="00ED76F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FD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D83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приемке ОУ района к новому 2018-2019 учебному году продолжил выступление В.В. Левшаков.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сообщил, что на основании распоряжения Администрации муниципального образования «Кардымовский район» Смоленской области от 18.07.2018 № 00223 «О проверке готовности образовательных учреждений муниципального образования «Кардымовский район» Смоленской области к новому 2018-2019 учебному году» в период</w:t>
      </w:r>
      <w:r w:rsidR="00C95B84">
        <w:rPr>
          <w:rFonts w:ascii="Times New Roman" w:hAnsi="Times New Roman" w:cs="Times New Roman"/>
          <w:sz w:val="28"/>
          <w:szCs w:val="28"/>
        </w:rPr>
        <w:t xml:space="preserve"> с 23 по 27 июля 2018 года  комиссией была осуществлена проверка готовности ОУ района к новому учебному году.</w:t>
      </w:r>
      <w:proofErr w:type="gramEnd"/>
      <w:r w:rsidR="00C95B84">
        <w:rPr>
          <w:rFonts w:ascii="Times New Roman" w:hAnsi="Times New Roman" w:cs="Times New Roman"/>
          <w:sz w:val="28"/>
          <w:szCs w:val="28"/>
        </w:rPr>
        <w:t xml:space="preserve"> При приемке всех учреждений присутствовали члены Общественного совета в составе Э.Ф. Булаховой и В.В. Левшакова., которые отметили </w:t>
      </w:r>
      <w:r w:rsidR="00B4059F">
        <w:rPr>
          <w:rFonts w:ascii="Times New Roman" w:hAnsi="Times New Roman" w:cs="Times New Roman"/>
          <w:sz w:val="28"/>
          <w:szCs w:val="28"/>
        </w:rPr>
        <w:t xml:space="preserve">большую </w:t>
      </w:r>
      <w:r w:rsidR="00C95B84">
        <w:rPr>
          <w:rFonts w:ascii="Times New Roman" w:hAnsi="Times New Roman" w:cs="Times New Roman"/>
          <w:sz w:val="28"/>
          <w:szCs w:val="28"/>
        </w:rPr>
        <w:t xml:space="preserve">проделанную работу </w:t>
      </w:r>
      <w:r w:rsidR="00ED76FE">
        <w:rPr>
          <w:rFonts w:ascii="Times New Roman" w:hAnsi="Times New Roman" w:cs="Times New Roman"/>
          <w:sz w:val="28"/>
          <w:szCs w:val="28"/>
        </w:rPr>
        <w:t>в</w:t>
      </w:r>
      <w:r w:rsidR="00C95B84">
        <w:rPr>
          <w:rFonts w:ascii="Times New Roman" w:hAnsi="Times New Roman" w:cs="Times New Roman"/>
          <w:sz w:val="28"/>
          <w:szCs w:val="28"/>
        </w:rPr>
        <w:t xml:space="preserve"> школ</w:t>
      </w:r>
      <w:r w:rsidR="00ED76FE">
        <w:rPr>
          <w:rFonts w:ascii="Times New Roman" w:hAnsi="Times New Roman" w:cs="Times New Roman"/>
          <w:sz w:val="28"/>
          <w:szCs w:val="28"/>
        </w:rPr>
        <w:t>ах</w:t>
      </w:r>
      <w:r w:rsidR="00C95B84">
        <w:rPr>
          <w:rFonts w:ascii="Times New Roman" w:hAnsi="Times New Roman" w:cs="Times New Roman"/>
          <w:sz w:val="28"/>
          <w:szCs w:val="28"/>
        </w:rPr>
        <w:t>, детских сад</w:t>
      </w:r>
      <w:r w:rsidR="00ED76FE">
        <w:rPr>
          <w:rFonts w:ascii="Times New Roman" w:hAnsi="Times New Roman" w:cs="Times New Roman"/>
          <w:sz w:val="28"/>
          <w:szCs w:val="28"/>
        </w:rPr>
        <w:t>ах</w:t>
      </w:r>
      <w:r w:rsidR="00C95B84">
        <w:rPr>
          <w:rFonts w:ascii="Times New Roman" w:hAnsi="Times New Roman" w:cs="Times New Roman"/>
          <w:sz w:val="28"/>
          <w:szCs w:val="28"/>
        </w:rPr>
        <w:t xml:space="preserve"> и учреждени</w:t>
      </w:r>
      <w:r w:rsidR="00ED76FE">
        <w:rPr>
          <w:rFonts w:ascii="Times New Roman" w:hAnsi="Times New Roman" w:cs="Times New Roman"/>
          <w:sz w:val="28"/>
          <w:szCs w:val="28"/>
        </w:rPr>
        <w:t>ях</w:t>
      </w:r>
      <w:r w:rsidR="00C95B8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за период летних каникул. Во всех учреждениях произведен частичный косметический ремонт, в некоторых </w:t>
      </w:r>
      <w:r w:rsidR="00B4059F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C95B84">
        <w:rPr>
          <w:rFonts w:ascii="Times New Roman" w:hAnsi="Times New Roman" w:cs="Times New Roman"/>
          <w:sz w:val="28"/>
          <w:szCs w:val="28"/>
        </w:rPr>
        <w:t>заменили оконные блоки, двер</w:t>
      </w:r>
      <w:r w:rsidR="00B4059F">
        <w:rPr>
          <w:rFonts w:ascii="Times New Roman" w:hAnsi="Times New Roman" w:cs="Times New Roman"/>
          <w:sz w:val="28"/>
          <w:szCs w:val="28"/>
        </w:rPr>
        <w:t>и</w:t>
      </w:r>
      <w:r w:rsidR="00C95B84">
        <w:rPr>
          <w:rFonts w:ascii="Times New Roman" w:hAnsi="Times New Roman" w:cs="Times New Roman"/>
          <w:sz w:val="28"/>
          <w:szCs w:val="28"/>
        </w:rPr>
        <w:t>,</w:t>
      </w:r>
      <w:r w:rsidR="00B4059F">
        <w:rPr>
          <w:rFonts w:ascii="Times New Roman" w:hAnsi="Times New Roman" w:cs="Times New Roman"/>
          <w:sz w:val="28"/>
          <w:szCs w:val="28"/>
        </w:rPr>
        <w:t xml:space="preserve"> полы, приобрели компьютеры. В МБОУ «Кардымовская СШ» и МБОУ «Рыжковская средняя школа» произведен капитальный ремонт кровли. </w:t>
      </w:r>
      <w:r w:rsidR="00C95B84">
        <w:rPr>
          <w:rFonts w:ascii="Times New Roman" w:hAnsi="Times New Roman" w:cs="Times New Roman"/>
          <w:sz w:val="28"/>
          <w:szCs w:val="28"/>
        </w:rPr>
        <w:t xml:space="preserve"> </w:t>
      </w:r>
      <w:r w:rsidR="00B4059F">
        <w:rPr>
          <w:rFonts w:ascii="Times New Roman" w:hAnsi="Times New Roman" w:cs="Times New Roman"/>
          <w:sz w:val="28"/>
          <w:szCs w:val="28"/>
        </w:rPr>
        <w:t xml:space="preserve">Данные мероприятия способствуют реализации </w:t>
      </w:r>
      <w:r w:rsidR="00ED76FE" w:rsidRPr="007B1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 по устранению недостатков, выявленных при проведении независимой оценки качества образовательной деятельности</w:t>
      </w:r>
      <w:r w:rsidR="00ED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 района</w:t>
      </w:r>
      <w:r w:rsidR="00ED76FE" w:rsidRPr="007B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2016-2017 годах</w:t>
      </w:r>
      <w:r w:rsidR="00ED76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4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6FE" w:rsidRDefault="00FD1BE8" w:rsidP="00874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ECE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53544" w:rsidRPr="00560ECE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560ECE">
        <w:rPr>
          <w:rFonts w:ascii="Times New Roman" w:hAnsi="Times New Roman" w:cs="Times New Roman"/>
          <w:sz w:val="28"/>
          <w:szCs w:val="28"/>
        </w:rPr>
        <w:t xml:space="preserve"> </w:t>
      </w:r>
      <w:r w:rsidR="00ED76FE">
        <w:rPr>
          <w:rFonts w:ascii="Times New Roman" w:hAnsi="Times New Roman" w:cs="Times New Roman"/>
          <w:sz w:val="28"/>
          <w:szCs w:val="28"/>
        </w:rPr>
        <w:t>приняли единогласное решение о готовности всех образовательных учреждений муниципального образования «Кардымовский район» Смоленской области к новому 2018-2019 учебному году.</w:t>
      </w:r>
    </w:p>
    <w:p w:rsidR="00FD1BE8" w:rsidRPr="00560ECE" w:rsidRDefault="00BA1463" w:rsidP="00560E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C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339B8" w:rsidRPr="00967730" w:rsidRDefault="00BA1463" w:rsidP="005B72C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9B8">
        <w:rPr>
          <w:rFonts w:ascii="Times New Roman" w:hAnsi="Times New Roman" w:cs="Times New Roman"/>
          <w:sz w:val="28"/>
          <w:szCs w:val="28"/>
        </w:rPr>
        <w:t>ГОЛОСОВАЛИ:</w:t>
      </w:r>
    </w:p>
    <w:p w:rsidR="007339B8" w:rsidRDefault="007339B8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– </w:t>
      </w:r>
      <w:r w:rsidR="002B3D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7339B8" w:rsidRDefault="007339B8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 нет;</w:t>
      </w:r>
    </w:p>
    <w:p w:rsidR="005B72C0" w:rsidRDefault="007339B8" w:rsidP="005B7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ED76FE" w:rsidRDefault="00ED76FE" w:rsidP="005B7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ECE" w:rsidRDefault="007339B8" w:rsidP="00560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РЕШИЛИ:</w:t>
      </w:r>
      <w:r w:rsidRPr="00FE6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6FE" w:rsidRDefault="00ED76FE" w:rsidP="00ED7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Признать все образовательные учреждения муниципального образования «Кардымовский район» Смоленской области готовыми к новому 2018-2019 учебному году.</w:t>
      </w:r>
    </w:p>
    <w:p w:rsidR="00ED76FE" w:rsidRDefault="00ED76FE" w:rsidP="0056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521" w:rsidRPr="005B72C0" w:rsidRDefault="00F87521" w:rsidP="005B7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463" w:rsidRDefault="0051233B" w:rsidP="00B53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E422D" w:rsidRDefault="009E422D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BF" w:rsidRDefault="001531BF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                             В.В. Левшаков</w:t>
      </w:r>
    </w:p>
    <w:p w:rsidR="001531BF" w:rsidRDefault="001531BF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887" w:rsidRDefault="003C7887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BF" w:rsidRDefault="001531BF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                                   Е.</w:t>
      </w:r>
      <w:r w:rsidR="00671A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1A97">
        <w:rPr>
          <w:rFonts w:ascii="Times New Roman" w:hAnsi="Times New Roman" w:cs="Times New Roman"/>
          <w:sz w:val="28"/>
          <w:szCs w:val="28"/>
        </w:rPr>
        <w:t>Мацкевич</w:t>
      </w:r>
    </w:p>
    <w:sectPr w:rsidR="001531BF" w:rsidSect="005E46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C32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23102C4"/>
    <w:multiLevelType w:val="hybridMultilevel"/>
    <w:tmpl w:val="788618D0"/>
    <w:lvl w:ilvl="0" w:tplc="8BC44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C64FE2"/>
    <w:multiLevelType w:val="hybridMultilevel"/>
    <w:tmpl w:val="13589492"/>
    <w:lvl w:ilvl="0" w:tplc="3B3E4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93EC4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E2F06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B182C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D29D1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29A00F2"/>
    <w:multiLevelType w:val="hybridMultilevel"/>
    <w:tmpl w:val="4D260CA4"/>
    <w:lvl w:ilvl="0" w:tplc="4D78453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47A7037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524CD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67312D1"/>
    <w:multiLevelType w:val="hybridMultilevel"/>
    <w:tmpl w:val="39C4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0040E"/>
    <w:multiLevelType w:val="hybridMultilevel"/>
    <w:tmpl w:val="13589492"/>
    <w:lvl w:ilvl="0" w:tplc="3B3E4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11B11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51752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8E1181"/>
    <w:multiLevelType w:val="hybridMultilevel"/>
    <w:tmpl w:val="6BF4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72036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30B05"/>
    <w:multiLevelType w:val="hybridMultilevel"/>
    <w:tmpl w:val="D00A9D30"/>
    <w:lvl w:ilvl="0" w:tplc="BF06C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A2370E"/>
    <w:multiLevelType w:val="hybridMultilevel"/>
    <w:tmpl w:val="A9B0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9602E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5597C"/>
    <w:multiLevelType w:val="hybridMultilevel"/>
    <w:tmpl w:val="4FB09A56"/>
    <w:lvl w:ilvl="0" w:tplc="5DB8E5C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387CB1"/>
    <w:multiLevelType w:val="hybridMultilevel"/>
    <w:tmpl w:val="788618D0"/>
    <w:lvl w:ilvl="0" w:tplc="8BC44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620F8B"/>
    <w:multiLevelType w:val="hybridMultilevel"/>
    <w:tmpl w:val="2424C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34715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A7885"/>
    <w:multiLevelType w:val="hybridMultilevel"/>
    <w:tmpl w:val="4CD4F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00978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33986"/>
    <w:multiLevelType w:val="hybridMultilevel"/>
    <w:tmpl w:val="17EE6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E2C76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4"/>
  </w:num>
  <w:num w:numId="5">
    <w:abstractNumId w:val="24"/>
  </w:num>
  <w:num w:numId="6">
    <w:abstractNumId w:val="15"/>
  </w:num>
  <w:num w:numId="7">
    <w:abstractNumId w:val="3"/>
  </w:num>
  <w:num w:numId="8">
    <w:abstractNumId w:val="8"/>
  </w:num>
  <w:num w:numId="9">
    <w:abstractNumId w:val="5"/>
  </w:num>
  <w:num w:numId="10">
    <w:abstractNumId w:val="13"/>
  </w:num>
  <w:num w:numId="11">
    <w:abstractNumId w:val="26"/>
  </w:num>
  <w:num w:numId="12">
    <w:abstractNumId w:val="22"/>
  </w:num>
  <w:num w:numId="13">
    <w:abstractNumId w:val="1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11"/>
  </w:num>
  <w:num w:numId="18">
    <w:abstractNumId w:val="14"/>
  </w:num>
  <w:num w:numId="19">
    <w:abstractNumId w:val="9"/>
  </w:num>
  <w:num w:numId="20">
    <w:abstractNumId w:val="6"/>
  </w:num>
  <w:num w:numId="21">
    <w:abstractNumId w:val="0"/>
  </w:num>
  <w:num w:numId="22">
    <w:abstractNumId w:val="16"/>
  </w:num>
  <w:num w:numId="23">
    <w:abstractNumId w:val="21"/>
  </w:num>
  <w:num w:numId="24">
    <w:abstractNumId w:val="25"/>
  </w:num>
  <w:num w:numId="25">
    <w:abstractNumId w:val="23"/>
  </w:num>
  <w:num w:numId="26">
    <w:abstractNumId w:val="2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5D7"/>
    <w:rsid w:val="00006E4B"/>
    <w:rsid w:val="000346ED"/>
    <w:rsid w:val="00042A41"/>
    <w:rsid w:val="00052B93"/>
    <w:rsid w:val="00053544"/>
    <w:rsid w:val="0005711C"/>
    <w:rsid w:val="0005735C"/>
    <w:rsid w:val="000749CF"/>
    <w:rsid w:val="000E3E8F"/>
    <w:rsid w:val="00135062"/>
    <w:rsid w:val="001500B9"/>
    <w:rsid w:val="001531BF"/>
    <w:rsid w:val="00156AF8"/>
    <w:rsid w:val="00176E7C"/>
    <w:rsid w:val="001969AF"/>
    <w:rsid w:val="001F6218"/>
    <w:rsid w:val="00214A92"/>
    <w:rsid w:val="00257F30"/>
    <w:rsid w:val="00261F34"/>
    <w:rsid w:val="002B3D4B"/>
    <w:rsid w:val="002D5099"/>
    <w:rsid w:val="002F31BE"/>
    <w:rsid w:val="00321B84"/>
    <w:rsid w:val="00361D69"/>
    <w:rsid w:val="003672CF"/>
    <w:rsid w:val="003923B3"/>
    <w:rsid w:val="00392F70"/>
    <w:rsid w:val="003C7887"/>
    <w:rsid w:val="003F5848"/>
    <w:rsid w:val="004101B2"/>
    <w:rsid w:val="00410ECF"/>
    <w:rsid w:val="0042255C"/>
    <w:rsid w:val="0044348B"/>
    <w:rsid w:val="0044425C"/>
    <w:rsid w:val="0045602B"/>
    <w:rsid w:val="004615D7"/>
    <w:rsid w:val="00487003"/>
    <w:rsid w:val="004D3CEC"/>
    <w:rsid w:val="005022E2"/>
    <w:rsid w:val="005074AF"/>
    <w:rsid w:val="0051233B"/>
    <w:rsid w:val="00535F93"/>
    <w:rsid w:val="00546A11"/>
    <w:rsid w:val="00554744"/>
    <w:rsid w:val="00560ECE"/>
    <w:rsid w:val="00562EDE"/>
    <w:rsid w:val="00582777"/>
    <w:rsid w:val="005B72C0"/>
    <w:rsid w:val="005D22D8"/>
    <w:rsid w:val="005D284E"/>
    <w:rsid w:val="005E46BB"/>
    <w:rsid w:val="006310D9"/>
    <w:rsid w:val="0063169F"/>
    <w:rsid w:val="006635EB"/>
    <w:rsid w:val="00671A97"/>
    <w:rsid w:val="006A1710"/>
    <w:rsid w:val="006A3499"/>
    <w:rsid w:val="006C3537"/>
    <w:rsid w:val="006C6822"/>
    <w:rsid w:val="00706540"/>
    <w:rsid w:val="00720AE9"/>
    <w:rsid w:val="007339B8"/>
    <w:rsid w:val="0076394F"/>
    <w:rsid w:val="007B1601"/>
    <w:rsid w:val="007C1CA5"/>
    <w:rsid w:val="007D45AA"/>
    <w:rsid w:val="007D5B32"/>
    <w:rsid w:val="007F0572"/>
    <w:rsid w:val="008020B3"/>
    <w:rsid w:val="008239EB"/>
    <w:rsid w:val="00825239"/>
    <w:rsid w:val="0082674B"/>
    <w:rsid w:val="00857633"/>
    <w:rsid w:val="00866B7E"/>
    <w:rsid w:val="00874DE5"/>
    <w:rsid w:val="00877E06"/>
    <w:rsid w:val="008810D1"/>
    <w:rsid w:val="008C1726"/>
    <w:rsid w:val="008E5FF4"/>
    <w:rsid w:val="008E6980"/>
    <w:rsid w:val="00935361"/>
    <w:rsid w:val="00967730"/>
    <w:rsid w:val="009B6D9C"/>
    <w:rsid w:val="009E422D"/>
    <w:rsid w:val="00A1608C"/>
    <w:rsid w:val="00A21B3D"/>
    <w:rsid w:val="00A221D8"/>
    <w:rsid w:val="00A24734"/>
    <w:rsid w:val="00A40CE7"/>
    <w:rsid w:val="00A455F6"/>
    <w:rsid w:val="00A72A30"/>
    <w:rsid w:val="00A860B3"/>
    <w:rsid w:val="00A861A6"/>
    <w:rsid w:val="00A86D15"/>
    <w:rsid w:val="00A900B6"/>
    <w:rsid w:val="00A91B06"/>
    <w:rsid w:val="00AC2C0C"/>
    <w:rsid w:val="00AD30B9"/>
    <w:rsid w:val="00AE51DC"/>
    <w:rsid w:val="00AE65B3"/>
    <w:rsid w:val="00B14C64"/>
    <w:rsid w:val="00B333F6"/>
    <w:rsid w:val="00B4059F"/>
    <w:rsid w:val="00B525BB"/>
    <w:rsid w:val="00B53BC2"/>
    <w:rsid w:val="00B57015"/>
    <w:rsid w:val="00BA1463"/>
    <w:rsid w:val="00BE03DD"/>
    <w:rsid w:val="00C57339"/>
    <w:rsid w:val="00C64643"/>
    <w:rsid w:val="00C82BEB"/>
    <w:rsid w:val="00C95B84"/>
    <w:rsid w:val="00CF30CB"/>
    <w:rsid w:val="00D235E2"/>
    <w:rsid w:val="00D835FD"/>
    <w:rsid w:val="00DB6105"/>
    <w:rsid w:val="00DF0F32"/>
    <w:rsid w:val="00E214A4"/>
    <w:rsid w:val="00E65976"/>
    <w:rsid w:val="00E70A7D"/>
    <w:rsid w:val="00E72451"/>
    <w:rsid w:val="00E75511"/>
    <w:rsid w:val="00EB720D"/>
    <w:rsid w:val="00ED68C5"/>
    <w:rsid w:val="00ED76FE"/>
    <w:rsid w:val="00EE769A"/>
    <w:rsid w:val="00F010D8"/>
    <w:rsid w:val="00F011AD"/>
    <w:rsid w:val="00F30D00"/>
    <w:rsid w:val="00F550F2"/>
    <w:rsid w:val="00F619BD"/>
    <w:rsid w:val="00F7404C"/>
    <w:rsid w:val="00F74A21"/>
    <w:rsid w:val="00F81872"/>
    <w:rsid w:val="00F87521"/>
    <w:rsid w:val="00FA4308"/>
    <w:rsid w:val="00FB09AB"/>
    <w:rsid w:val="00FB1819"/>
    <w:rsid w:val="00FD1BE8"/>
    <w:rsid w:val="00FE6F24"/>
    <w:rsid w:val="00FF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4E"/>
  </w:style>
  <w:style w:type="paragraph" w:styleId="2">
    <w:name w:val="heading 2"/>
    <w:basedOn w:val="a"/>
    <w:next w:val="a"/>
    <w:link w:val="20"/>
    <w:uiPriority w:val="9"/>
    <w:unhideWhenUsed/>
    <w:qFormat/>
    <w:rsid w:val="00410ECF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15D7"/>
  </w:style>
  <w:style w:type="character" w:styleId="a3">
    <w:name w:val="Strong"/>
    <w:basedOn w:val="a0"/>
    <w:uiPriority w:val="22"/>
    <w:qFormat/>
    <w:rsid w:val="004615D7"/>
    <w:rPr>
      <w:b/>
      <w:bCs/>
    </w:rPr>
  </w:style>
  <w:style w:type="paragraph" w:styleId="a4">
    <w:name w:val="List Paragraph"/>
    <w:basedOn w:val="a"/>
    <w:uiPriority w:val="34"/>
    <w:qFormat/>
    <w:rsid w:val="004615D7"/>
    <w:pPr>
      <w:ind w:left="720"/>
      <w:contextualSpacing/>
    </w:pPr>
  </w:style>
  <w:style w:type="table" w:styleId="a5">
    <w:name w:val="Table Grid"/>
    <w:basedOn w:val="a1"/>
    <w:uiPriority w:val="59"/>
    <w:rsid w:val="00546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10ECF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6">
    <w:name w:val="Normal (Web)"/>
    <w:basedOn w:val="a"/>
    <w:rsid w:val="001500B9"/>
    <w:pPr>
      <w:spacing w:after="1440" w:line="240" w:lineRule="auto"/>
      <w:ind w:firstLine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35361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FD1BE8"/>
    <w:rPr>
      <w:i/>
      <w:iCs/>
    </w:rPr>
  </w:style>
  <w:style w:type="paragraph" w:styleId="a9">
    <w:name w:val="No Spacing"/>
    <w:uiPriority w:val="1"/>
    <w:qFormat/>
    <w:rsid w:val="00A72A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0A535-C671-465A-A5E5-80B79640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8</cp:revision>
  <cp:lastPrinted>2019-06-07T06:29:00Z</cp:lastPrinted>
  <dcterms:created xsi:type="dcterms:W3CDTF">2019-05-26T20:14:00Z</dcterms:created>
  <dcterms:modified xsi:type="dcterms:W3CDTF">2019-06-07T06:39:00Z</dcterms:modified>
</cp:coreProperties>
</file>