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EF7" w:rsidRPr="007F5258" w:rsidRDefault="00835F40" w:rsidP="00BB7EF7">
      <w:pPr>
        <w:jc w:val="center"/>
        <w:rPr>
          <w:b/>
          <w:sz w:val="32"/>
          <w:szCs w:val="32"/>
        </w:rPr>
      </w:pPr>
      <w:r w:rsidRPr="00835F40">
        <w:rPr>
          <w:noProof/>
        </w:rPr>
        <w:pict>
          <v:rect id="Прямоугольник 3" o:spid="_x0000_s1049" style="position:absolute;left:0;text-align:left;margin-left:-.2pt;margin-top:9pt;width:624.2pt;height:37.45pt;z-index:251670528;visibility:visible;mso-width-percent:1050;mso-height-percent:900;mso-position-horizontal-relative:page;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" o:allowincell="f" fillcolor="#4bacc6" strokecolor="#4f81bd">
            <w10:wrap anchorx="page" anchory="margin"/>
          </v:rect>
        </w:pict>
      </w:r>
      <w:r w:rsidR="00BB7EF7">
        <w:rPr>
          <w:b/>
          <w:sz w:val="32"/>
          <w:szCs w:val="32"/>
        </w:rPr>
        <w:t>Отдел</w:t>
      </w:r>
      <w:r w:rsidR="00BB7EF7" w:rsidRPr="007F5258">
        <w:rPr>
          <w:b/>
          <w:sz w:val="32"/>
          <w:szCs w:val="32"/>
        </w:rPr>
        <w:t xml:space="preserve"> образования </w:t>
      </w:r>
      <w:r w:rsidR="00BB7EF7">
        <w:rPr>
          <w:b/>
          <w:sz w:val="32"/>
          <w:szCs w:val="32"/>
        </w:rPr>
        <w:t>А</w:t>
      </w:r>
      <w:r w:rsidR="00BB7EF7" w:rsidRPr="007F5258">
        <w:rPr>
          <w:b/>
          <w:sz w:val="32"/>
          <w:szCs w:val="32"/>
        </w:rPr>
        <w:t xml:space="preserve">дминистрации </w:t>
      </w:r>
    </w:p>
    <w:p w:rsidR="00BB7EF7" w:rsidRPr="007F5258" w:rsidRDefault="00BB7EF7" w:rsidP="00BB7EF7">
      <w:pPr>
        <w:jc w:val="center"/>
        <w:rPr>
          <w:b/>
        </w:rPr>
      </w:pPr>
      <w:r w:rsidRPr="007F5258">
        <w:rPr>
          <w:b/>
          <w:sz w:val="32"/>
          <w:szCs w:val="32"/>
        </w:rPr>
        <w:t>муниципального</w:t>
      </w:r>
      <w:r>
        <w:rPr>
          <w:b/>
          <w:sz w:val="32"/>
          <w:szCs w:val="32"/>
        </w:rPr>
        <w:t xml:space="preserve"> образования «Кардымовский район» Смоленской области</w:t>
      </w:r>
    </w:p>
    <w:p w:rsidR="00BB7EF7" w:rsidRDefault="00BB7EF7" w:rsidP="00BB7EF7">
      <w:pPr>
        <w:pStyle w:val="af1"/>
        <w:jc w:val="center"/>
        <w:rPr>
          <w:rFonts w:ascii="Times New Roman" w:hAnsi="Times New Roman"/>
          <w:b/>
          <w:sz w:val="36"/>
          <w:szCs w:val="36"/>
        </w:rPr>
      </w:pPr>
    </w:p>
    <w:p w:rsidR="00BB7EF7" w:rsidRDefault="00BB7EF7" w:rsidP="00BB7EF7">
      <w:pPr>
        <w:pStyle w:val="af1"/>
        <w:jc w:val="center"/>
        <w:rPr>
          <w:rFonts w:ascii="Times New Roman" w:hAnsi="Times New Roman"/>
          <w:b/>
          <w:sz w:val="36"/>
          <w:szCs w:val="36"/>
        </w:rPr>
      </w:pPr>
    </w:p>
    <w:p w:rsidR="00BB7EF7" w:rsidRDefault="00BB7EF7" w:rsidP="00BB7EF7">
      <w:pPr>
        <w:pStyle w:val="af1"/>
        <w:jc w:val="center"/>
        <w:rPr>
          <w:rFonts w:ascii="Times New Roman" w:hAnsi="Times New Roman"/>
          <w:b/>
          <w:sz w:val="36"/>
          <w:szCs w:val="36"/>
        </w:rPr>
      </w:pPr>
    </w:p>
    <w:p w:rsidR="00BB7EF7" w:rsidRDefault="00BB7EF7" w:rsidP="00BB7EF7">
      <w:pPr>
        <w:pStyle w:val="af1"/>
        <w:jc w:val="center"/>
        <w:rPr>
          <w:rFonts w:ascii="Times New Roman" w:hAnsi="Times New Roman"/>
          <w:b/>
          <w:sz w:val="36"/>
          <w:szCs w:val="36"/>
        </w:rPr>
      </w:pPr>
    </w:p>
    <w:p w:rsidR="00BB7EF7" w:rsidRDefault="00BB7EF7" w:rsidP="00BB7EF7">
      <w:pPr>
        <w:pStyle w:val="af1"/>
        <w:jc w:val="center"/>
        <w:rPr>
          <w:rFonts w:ascii="Times New Roman" w:hAnsi="Times New Roman"/>
          <w:b/>
          <w:sz w:val="36"/>
          <w:szCs w:val="36"/>
        </w:rPr>
      </w:pPr>
    </w:p>
    <w:p w:rsidR="00BB7EF7" w:rsidRDefault="00BB7EF7" w:rsidP="00BB7EF7">
      <w:pPr>
        <w:pStyle w:val="af1"/>
        <w:jc w:val="center"/>
        <w:rPr>
          <w:rFonts w:ascii="Times New Roman" w:hAnsi="Times New Roman"/>
          <w:b/>
          <w:sz w:val="36"/>
          <w:szCs w:val="36"/>
        </w:rPr>
      </w:pPr>
    </w:p>
    <w:p w:rsidR="00BB7EF7" w:rsidRDefault="00BB7EF7" w:rsidP="00BB7EF7">
      <w:pPr>
        <w:pStyle w:val="af1"/>
        <w:jc w:val="center"/>
        <w:rPr>
          <w:rFonts w:ascii="Times New Roman" w:hAnsi="Times New Roman"/>
          <w:b/>
          <w:sz w:val="36"/>
          <w:szCs w:val="36"/>
        </w:rPr>
      </w:pPr>
    </w:p>
    <w:p w:rsidR="00BB7EF7" w:rsidRDefault="00BB7EF7" w:rsidP="00BB7EF7">
      <w:pPr>
        <w:pStyle w:val="af1"/>
        <w:jc w:val="center"/>
        <w:rPr>
          <w:rFonts w:ascii="Times New Roman" w:hAnsi="Times New Roman"/>
          <w:b/>
          <w:sz w:val="36"/>
          <w:szCs w:val="36"/>
        </w:rPr>
      </w:pPr>
    </w:p>
    <w:p w:rsidR="00BB7EF7" w:rsidRDefault="00BB7EF7" w:rsidP="00BB7EF7">
      <w:pPr>
        <w:pStyle w:val="af1"/>
        <w:jc w:val="center"/>
        <w:rPr>
          <w:rFonts w:ascii="Times New Roman" w:hAnsi="Times New Roman"/>
          <w:b/>
          <w:sz w:val="36"/>
          <w:szCs w:val="36"/>
        </w:rPr>
      </w:pPr>
    </w:p>
    <w:p w:rsidR="00BB7EF7" w:rsidRDefault="00BB7EF7" w:rsidP="00BB7EF7">
      <w:pPr>
        <w:pStyle w:val="af1"/>
        <w:jc w:val="center"/>
        <w:rPr>
          <w:rFonts w:ascii="Times New Roman" w:hAnsi="Times New Roman"/>
          <w:b/>
          <w:sz w:val="36"/>
          <w:szCs w:val="36"/>
        </w:rPr>
      </w:pPr>
    </w:p>
    <w:p w:rsidR="00BB7EF7" w:rsidRDefault="00BB7EF7" w:rsidP="00BB7EF7">
      <w:pPr>
        <w:pStyle w:val="af1"/>
        <w:jc w:val="center"/>
        <w:rPr>
          <w:rFonts w:ascii="Times New Roman" w:hAnsi="Times New Roman"/>
          <w:b/>
          <w:sz w:val="36"/>
          <w:szCs w:val="36"/>
        </w:rPr>
      </w:pPr>
    </w:p>
    <w:p w:rsidR="00BB7EF7" w:rsidRDefault="00BB7EF7" w:rsidP="00BB7EF7">
      <w:pPr>
        <w:pStyle w:val="af1"/>
        <w:jc w:val="center"/>
        <w:rPr>
          <w:rFonts w:ascii="Times New Roman" w:hAnsi="Times New Roman"/>
          <w:b/>
          <w:sz w:val="36"/>
          <w:szCs w:val="36"/>
          <w:lang w:eastAsia="en-US"/>
        </w:rPr>
      </w:pPr>
      <w:r w:rsidRPr="00ED797C">
        <w:rPr>
          <w:rFonts w:ascii="Times New Roman" w:hAnsi="Times New Roman"/>
          <w:b/>
          <w:sz w:val="36"/>
          <w:szCs w:val="36"/>
        </w:rPr>
        <w:t>ПУБЛИЧНЫЙ ДОКЛАД</w:t>
      </w:r>
    </w:p>
    <w:p w:rsidR="00BB7EF7" w:rsidRDefault="00BB7EF7" w:rsidP="00BB7EF7">
      <w:pPr>
        <w:pStyle w:val="af1"/>
        <w:jc w:val="center"/>
        <w:rPr>
          <w:rFonts w:ascii="Times New Roman" w:hAnsi="Times New Roman"/>
          <w:b/>
          <w:sz w:val="36"/>
          <w:szCs w:val="36"/>
        </w:rPr>
      </w:pPr>
    </w:p>
    <w:p w:rsidR="00BB7EF7" w:rsidRDefault="00BB7EF7" w:rsidP="00BB7EF7">
      <w:pPr>
        <w:pStyle w:val="af1"/>
        <w:jc w:val="center"/>
        <w:rPr>
          <w:rFonts w:ascii="Times New Roman" w:hAnsi="Times New Roman"/>
          <w:b/>
          <w:sz w:val="36"/>
          <w:szCs w:val="36"/>
        </w:rPr>
      </w:pPr>
    </w:p>
    <w:p w:rsidR="00BB7EF7" w:rsidRDefault="00BB7EF7" w:rsidP="00BB7EF7">
      <w:pPr>
        <w:pStyle w:val="af1"/>
        <w:jc w:val="center"/>
        <w:rPr>
          <w:rFonts w:ascii="Times New Roman" w:hAnsi="Times New Roman"/>
          <w:b/>
          <w:sz w:val="36"/>
          <w:szCs w:val="36"/>
        </w:rPr>
      </w:pPr>
    </w:p>
    <w:p w:rsidR="00BB7EF7" w:rsidRDefault="00BB7EF7" w:rsidP="00BB7EF7">
      <w:pPr>
        <w:pStyle w:val="af1"/>
        <w:jc w:val="center"/>
        <w:rPr>
          <w:rFonts w:ascii="Times New Roman" w:hAnsi="Times New Roman"/>
          <w:b/>
          <w:sz w:val="36"/>
          <w:szCs w:val="36"/>
        </w:rPr>
      </w:pPr>
      <w:r w:rsidRPr="00ED797C">
        <w:rPr>
          <w:rFonts w:ascii="Times New Roman" w:hAnsi="Times New Roman"/>
          <w:b/>
          <w:sz w:val="36"/>
          <w:szCs w:val="36"/>
        </w:rPr>
        <w:t>О состоянии и результатах деятельности</w:t>
      </w:r>
      <w:r>
        <w:rPr>
          <w:rFonts w:ascii="Times New Roman" w:hAnsi="Times New Roman"/>
          <w:b/>
          <w:sz w:val="36"/>
          <w:szCs w:val="36"/>
        </w:rPr>
        <w:t xml:space="preserve"> </w:t>
      </w:r>
      <w:r w:rsidRPr="00ED797C">
        <w:rPr>
          <w:rFonts w:ascii="Times New Roman" w:hAnsi="Times New Roman"/>
          <w:b/>
          <w:sz w:val="36"/>
          <w:szCs w:val="36"/>
        </w:rPr>
        <w:t xml:space="preserve">системы образования </w:t>
      </w:r>
      <w:r>
        <w:rPr>
          <w:rFonts w:ascii="Times New Roman" w:hAnsi="Times New Roman"/>
          <w:b/>
          <w:sz w:val="36"/>
          <w:szCs w:val="36"/>
        </w:rPr>
        <w:t>Кардымовского</w:t>
      </w:r>
      <w:r w:rsidRPr="00ED797C">
        <w:rPr>
          <w:rFonts w:ascii="Times New Roman" w:hAnsi="Times New Roman"/>
          <w:b/>
          <w:sz w:val="36"/>
          <w:szCs w:val="36"/>
        </w:rPr>
        <w:t xml:space="preserve"> района</w:t>
      </w:r>
    </w:p>
    <w:p w:rsidR="00BB7EF7" w:rsidRPr="00ED797C" w:rsidRDefault="00BB7EF7" w:rsidP="00BB7EF7">
      <w:pPr>
        <w:pStyle w:val="af1"/>
        <w:jc w:val="center"/>
        <w:rPr>
          <w:rFonts w:ascii="Times New Roman" w:hAnsi="Times New Roman"/>
          <w:sz w:val="36"/>
          <w:szCs w:val="36"/>
        </w:rPr>
      </w:pPr>
      <w:r w:rsidRPr="00ED797C">
        <w:rPr>
          <w:rFonts w:ascii="Times New Roman" w:hAnsi="Times New Roman"/>
          <w:b/>
          <w:sz w:val="36"/>
          <w:szCs w:val="36"/>
        </w:rPr>
        <w:t xml:space="preserve">за </w:t>
      </w:r>
      <w:r>
        <w:rPr>
          <w:rFonts w:ascii="Times New Roman" w:hAnsi="Times New Roman"/>
          <w:b/>
          <w:sz w:val="36"/>
          <w:szCs w:val="36"/>
        </w:rPr>
        <w:t xml:space="preserve">2015 </w:t>
      </w:r>
      <w:r w:rsidRPr="00ED797C">
        <w:rPr>
          <w:rFonts w:ascii="Times New Roman" w:hAnsi="Times New Roman"/>
          <w:b/>
          <w:sz w:val="36"/>
          <w:szCs w:val="36"/>
        </w:rPr>
        <w:t xml:space="preserve"> год</w:t>
      </w:r>
    </w:p>
    <w:p w:rsidR="00BB7EF7" w:rsidRPr="00ED797C" w:rsidRDefault="00835F40" w:rsidP="00BB7EF7">
      <w:pPr>
        <w:pStyle w:val="af1"/>
        <w:rPr>
          <w:rFonts w:ascii="Cambria" w:hAnsi="Cambria"/>
          <w:sz w:val="72"/>
          <w:szCs w:val="72"/>
        </w:rPr>
      </w:pPr>
      <w:r w:rsidRPr="00835F40">
        <w:rPr>
          <w:noProof/>
        </w:rPr>
        <w:pict>
          <v:rect id="Прямоугольник 2" o:spid="_x0000_s1048" style="position:absolute;margin-left:0;margin-top:0;width:624.25pt;height:37.5pt;z-index:251669504;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" o:allowincell="f" fillcolor="#4bacc6" strokecolor="#4f81bd">
            <w10:wrap anchorx="page" anchory="page"/>
          </v:rect>
        </w:pict>
      </w:r>
      <w:r w:rsidRPr="00835F40">
        <w:rPr>
          <w:noProof/>
        </w:rPr>
        <w:pict>
          <v:rect id="Прямоугольник 5" o:spid="_x0000_s1051" style="position:absolute;margin-left:38.75pt;margin-top:-20.3pt;width:7.15pt;height:883.2pt;z-index:251672576;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" o:allowincell="f" strokecolor="#4f81bd">
            <w10:wrap anchorx="margin" anchory="page"/>
          </v:rect>
        </w:pict>
      </w:r>
      <w:r w:rsidRPr="00835F40">
        <w:rPr>
          <w:noProof/>
        </w:rPr>
        <w:pict>
          <v:rect id="Прямоугольник 4" o:spid="_x0000_s1050" style="position:absolute;margin-left:570.3pt;margin-top:-20.3pt;width:7.15pt;height:883.2pt;z-index:251671552;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" o:allowincell="f" strokecolor="#4f81bd">
            <w10:wrap anchorx="margin" anchory="page"/>
          </v:rect>
        </w:pict>
      </w:r>
    </w:p>
    <w:p w:rsidR="00BB7EF7" w:rsidRPr="00ED797C" w:rsidRDefault="00BB7EF7" w:rsidP="00BB7EF7">
      <w:pPr>
        <w:pStyle w:val="af1"/>
        <w:jc w:val="center"/>
        <w:rPr>
          <w:rFonts w:ascii="Times New Roman" w:hAnsi="Times New Roman"/>
          <w:sz w:val="72"/>
          <w:szCs w:val="72"/>
        </w:rPr>
      </w:pPr>
    </w:p>
    <w:p w:rsidR="00BB7EF7" w:rsidRPr="00ED797C" w:rsidRDefault="00BB7EF7" w:rsidP="00BB7EF7">
      <w:pPr>
        <w:pStyle w:val="af1"/>
        <w:jc w:val="center"/>
        <w:rPr>
          <w:rFonts w:ascii="Times New Roman" w:hAnsi="Times New Roman"/>
          <w:sz w:val="36"/>
          <w:szCs w:val="36"/>
        </w:rPr>
      </w:pPr>
    </w:p>
    <w:p w:rsidR="00BB7EF7" w:rsidRPr="00ED797C" w:rsidRDefault="00BB7EF7" w:rsidP="00BB7EF7">
      <w:pPr>
        <w:pStyle w:val="af1"/>
        <w:jc w:val="center"/>
        <w:rPr>
          <w:rFonts w:ascii="Times New Roman" w:hAnsi="Times New Roman"/>
          <w:sz w:val="36"/>
          <w:szCs w:val="36"/>
        </w:rPr>
      </w:pPr>
    </w:p>
    <w:p w:rsidR="00BB7EF7" w:rsidRDefault="00BB7EF7" w:rsidP="00BB7EF7">
      <w:pPr>
        <w:jc w:val="center"/>
        <w:rPr>
          <w:b/>
        </w:rPr>
      </w:pPr>
    </w:p>
    <w:p w:rsidR="00BB7EF7" w:rsidRDefault="00BB7EF7" w:rsidP="00BB7EF7">
      <w:pPr>
        <w:jc w:val="center"/>
        <w:rPr>
          <w:b/>
        </w:rPr>
      </w:pPr>
    </w:p>
    <w:p w:rsidR="00BB7EF7" w:rsidRDefault="00BB7EF7" w:rsidP="00BB7EF7">
      <w:pPr>
        <w:jc w:val="center"/>
        <w:rPr>
          <w:b/>
        </w:rPr>
      </w:pPr>
    </w:p>
    <w:p w:rsidR="00BB7EF7" w:rsidRDefault="00BB7EF7" w:rsidP="00BB7EF7">
      <w:pPr>
        <w:jc w:val="center"/>
        <w:rPr>
          <w:b/>
        </w:rPr>
      </w:pPr>
    </w:p>
    <w:p w:rsidR="00BB7EF7" w:rsidRDefault="00BB7EF7" w:rsidP="00BB7EF7">
      <w:pPr>
        <w:jc w:val="center"/>
        <w:rPr>
          <w:b/>
        </w:rPr>
      </w:pPr>
    </w:p>
    <w:p w:rsidR="00E929FB" w:rsidRPr="00E929FB" w:rsidRDefault="00BB7EF7" w:rsidP="00E929FB">
      <w:pPr>
        <w:jc w:val="center"/>
        <w:rPr>
          <w:rFonts w:ascii="Times New Roman" w:eastAsia="Calibri" w:hAnsi="Times New Roman"/>
          <w:b/>
          <w:sz w:val="36"/>
          <w:szCs w:val="36"/>
          <w:lang w:eastAsia="en-US"/>
        </w:rPr>
      </w:pPr>
      <w:r>
        <w:rPr>
          <w:b/>
        </w:rPr>
        <w:t>Кардымово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7230"/>
        <w:gridCol w:w="1842"/>
      </w:tblGrid>
      <w:tr w:rsidR="00B06F77" w:rsidRPr="00E929FB" w:rsidTr="00AE2F08">
        <w:tc>
          <w:tcPr>
            <w:tcW w:w="1242" w:type="dxa"/>
            <w:tcBorders>
              <w:top w:val="single" w:sz="4" w:space="0" w:color="auto"/>
              <w:left w:val="single" w:sz="4" w:space="0" w:color="auto"/>
              <w:bottom w:val="single" w:sz="4" w:space="0" w:color="auto"/>
              <w:right w:val="single" w:sz="4" w:space="0" w:color="auto"/>
            </w:tcBorders>
            <w:shd w:val="clear" w:color="auto" w:fill="auto"/>
            <w:hideMark/>
          </w:tcPr>
          <w:p w:rsidR="00E929FB" w:rsidRPr="00E929FB" w:rsidRDefault="00E929FB" w:rsidP="00AE2F08">
            <w:pPr>
              <w:spacing w:after="0" w:line="240" w:lineRule="auto"/>
              <w:jc w:val="center"/>
              <w:rPr>
                <w:rFonts w:ascii="Times New Roman" w:eastAsia="Calibri" w:hAnsi="Times New Roman"/>
                <w:b/>
                <w:sz w:val="28"/>
                <w:szCs w:val="28"/>
                <w:lang w:eastAsia="en-US"/>
              </w:rPr>
            </w:pPr>
            <w:r w:rsidRPr="00E929FB">
              <w:rPr>
                <w:rFonts w:ascii="Times New Roman" w:eastAsia="Calibri" w:hAnsi="Times New Roman"/>
                <w:b/>
                <w:sz w:val="28"/>
                <w:szCs w:val="28"/>
                <w:lang w:eastAsia="en-US"/>
              </w:rPr>
              <w:lastRenderedPageBreak/>
              <w:t>Раздел</w:t>
            </w:r>
          </w:p>
        </w:tc>
        <w:tc>
          <w:tcPr>
            <w:tcW w:w="7230" w:type="dxa"/>
            <w:tcBorders>
              <w:top w:val="single" w:sz="4" w:space="0" w:color="auto"/>
              <w:left w:val="single" w:sz="4" w:space="0" w:color="auto"/>
              <w:bottom w:val="single" w:sz="4" w:space="0" w:color="auto"/>
              <w:right w:val="single" w:sz="4" w:space="0" w:color="auto"/>
            </w:tcBorders>
            <w:shd w:val="clear" w:color="auto" w:fill="auto"/>
            <w:hideMark/>
          </w:tcPr>
          <w:p w:rsidR="00E929FB" w:rsidRPr="00E929FB" w:rsidRDefault="00E929FB" w:rsidP="00AE2F08">
            <w:pPr>
              <w:spacing w:after="0" w:line="240" w:lineRule="auto"/>
              <w:jc w:val="center"/>
              <w:rPr>
                <w:rFonts w:ascii="Times New Roman" w:eastAsia="Calibri" w:hAnsi="Times New Roman"/>
                <w:b/>
                <w:sz w:val="28"/>
                <w:szCs w:val="28"/>
                <w:lang w:eastAsia="en-US"/>
              </w:rPr>
            </w:pPr>
            <w:r w:rsidRPr="00E929FB">
              <w:rPr>
                <w:rFonts w:ascii="Times New Roman" w:eastAsia="Calibri" w:hAnsi="Times New Roman"/>
                <w:b/>
                <w:sz w:val="28"/>
                <w:szCs w:val="28"/>
                <w:lang w:eastAsia="en-US"/>
              </w:rPr>
              <w:t>Содержание</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E929FB" w:rsidRPr="00E929FB" w:rsidRDefault="00E929FB" w:rsidP="00AE2F08">
            <w:pPr>
              <w:spacing w:after="0" w:line="240" w:lineRule="auto"/>
              <w:jc w:val="center"/>
              <w:rPr>
                <w:rFonts w:ascii="Times New Roman" w:eastAsia="Calibri" w:hAnsi="Times New Roman"/>
                <w:b/>
                <w:sz w:val="28"/>
                <w:szCs w:val="28"/>
                <w:lang w:eastAsia="en-US"/>
              </w:rPr>
            </w:pPr>
            <w:r w:rsidRPr="00E929FB">
              <w:rPr>
                <w:rFonts w:ascii="Times New Roman" w:eastAsia="Calibri" w:hAnsi="Times New Roman"/>
                <w:b/>
                <w:sz w:val="28"/>
                <w:szCs w:val="28"/>
                <w:lang w:eastAsia="en-US"/>
              </w:rPr>
              <w:t>Страницы</w:t>
            </w:r>
          </w:p>
        </w:tc>
      </w:tr>
      <w:tr w:rsidR="00B06F77" w:rsidRPr="00E929FB" w:rsidTr="00AE2F08">
        <w:tc>
          <w:tcPr>
            <w:tcW w:w="1242" w:type="dxa"/>
            <w:tcBorders>
              <w:top w:val="single" w:sz="4" w:space="0" w:color="auto"/>
              <w:left w:val="single" w:sz="4" w:space="0" w:color="auto"/>
              <w:bottom w:val="single" w:sz="4" w:space="0" w:color="auto"/>
              <w:right w:val="single" w:sz="4" w:space="0" w:color="auto"/>
            </w:tcBorders>
            <w:shd w:val="clear" w:color="auto" w:fill="auto"/>
            <w:hideMark/>
          </w:tcPr>
          <w:p w:rsidR="00E929FB" w:rsidRPr="00E929FB" w:rsidRDefault="00E929FB" w:rsidP="00AE2F08">
            <w:pPr>
              <w:spacing w:after="0" w:line="240" w:lineRule="auto"/>
              <w:jc w:val="center"/>
              <w:rPr>
                <w:rFonts w:ascii="Times New Roman" w:eastAsia="Calibri" w:hAnsi="Times New Roman"/>
                <w:sz w:val="28"/>
                <w:szCs w:val="28"/>
                <w:lang w:eastAsia="en-US"/>
              </w:rPr>
            </w:pPr>
            <w:r w:rsidRPr="00E929FB">
              <w:rPr>
                <w:rFonts w:ascii="Times New Roman" w:eastAsia="Calibri" w:hAnsi="Times New Roman"/>
                <w:sz w:val="28"/>
                <w:szCs w:val="28"/>
                <w:lang w:eastAsia="en-US"/>
              </w:rPr>
              <w:t>1.</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E929FB" w:rsidRPr="00E929FB" w:rsidRDefault="00E929FB" w:rsidP="00AE2F08">
            <w:pPr>
              <w:spacing w:after="0" w:line="240" w:lineRule="auto"/>
              <w:jc w:val="both"/>
              <w:rPr>
                <w:rFonts w:ascii="Times New Roman" w:eastAsia="Calibri" w:hAnsi="Times New Roman"/>
                <w:sz w:val="28"/>
                <w:szCs w:val="28"/>
                <w:lang w:eastAsia="en-US"/>
              </w:rPr>
            </w:pPr>
            <w:r w:rsidRPr="00E929FB">
              <w:rPr>
                <w:rFonts w:ascii="Times New Roman" w:eastAsia="Calibri" w:hAnsi="Times New Roman"/>
                <w:sz w:val="28"/>
                <w:szCs w:val="28"/>
                <w:lang w:eastAsia="en-US"/>
              </w:rPr>
              <w:t>Введение</w:t>
            </w:r>
          </w:p>
          <w:p w:rsidR="00E929FB" w:rsidRPr="00E929FB" w:rsidRDefault="00E929FB" w:rsidP="00AE2F08">
            <w:pPr>
              <w:spacing w:after="0" w:line="240" w:lineRule="auto"/>
              <w:jc w:val="both"/>
              <w:rPr>
                <w:rFonts w:ascii="Times New Roman" w:eastAsia="Calibri" w:hAnsi="Times New Roman"/>
                <w:sz w:val="28"/>
                <w:szCs w:val="28"/>
                <w:lang w:eastAsia="en-US"/>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929FB" w:rsidRPr="00E929FB" w:rsidRDefault="00B06F77" w:rsidP="00AE2F08">
            <w:pPr>
              <w:spacing w:after="0" w:line="240" w:lineRule="auto"/>
              <w:jc w:val="center"/>
              <w:rPr>
                <w:rFonts w:ascii="Times New Roman" w:eastAsia="Calibri" w:hAnsi="Times New Roman"/>
                <w:sz w:val="28"/>
                <w:szCs w:val="28"/>
                <w:lang w:eastAsia="en-US"/>
              </w:rPr>
            </w:pPr>
            <w:r w:rsidRPr="00CF4F03">
              <w:rPr>
                <w:rFonts w:ascii="Times New Roman" w:eastAsia="Calibri" w:hAnsi="Times New Roman"/>
                <w:sz w:val="28"/>
                <w:szCs w:val="28"/>
                <w:lang w:eastAsia="en-US"/>
              </w:rPr>
              <w:t>3</w:t>
            </w:r>
            <w:r w:rsidR="00CF4F03">
              <w:rPr>
                <w:rFonts w:ascii="Times New Roman" w:eastAsia="Calibri" w:hAnsi="Times New Roman"/>
                <w:sz w:val="28"/>
                <w:szCs w:val="28"/>
                <w:lang w:eastAsia="en-US"/>
              </w:rPr>
              <w:t>-4</w:t>
            </w:r>
          </w:p>
        </w:tc>
      </w:tr>
      <w:tr w:rsidR="00B06F77" w:rsidRPr="00E929FB" w:rsidTr="00AE2F08">
        <w:tc>
          <w:tcPr>
            <w:tcW w:w="1242" w:type="dxa"/>
            <w:tcBorders>
              <w:top w:val="single" w:sz="4" w:space="0" w:color="auto"/>
              <w:left w:val="single" w:sz="4" w:space="0" w:color="auto"/>
              <w:bottom w:val="single" w:sz="4" w:space="0" w:color="auto"/>
              <w:right w:val="single" w:sz="4" w:space="0" w:color="auto"/>
            </w:tcBorders>
            <w:shd w:val="clear" w:color="auto" w:fill="auto"/>
            <w:hideMark/>
          </w:tcPr>
          <w:p w:rsidR="00E929FB" w:rsidRPr="00E929FB" w:rsidRDefault="00E929FB" w:rsidP="00AE2F08">
            <w:pPr>
              <w:spacing w:after="0" w:line="240" w:lineRule="auto"/>
              <w:jc w:val="center"/>
              <w:rPr>
                <w:rFonts w:ascii="Times New Roman" w:eastAsia="Calibri" w:hAnsi="Times New Roman"/>
                <w:sz w:val="28"/>
                <w:szCs w:val="28"/>
                <w:lang w:eastAsia="en-US"/>
              </w:rPr>
            </w:pPr>
            <w:r w:rsidRPr="00E929FB">
              <w:rPr>
                <w:rFonts w:ascii="Times New Roman" w:eastAsia="Calibri" w:hAnsi="Times New Roman"/>
                <w:sz w:val="28"/>
                <w:szCs w:val="28"/>
                <w:lang w:eastAsia="en-US"/>
              </w:rPr>
              <w:t>2.</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E929FB" w:rsidRPr="00E929FB" w:rsidRDefault="00E929FB" w:rsidP="00AE2F08">
            <w:pPr>
              <w:spacing w:after="0" w:line="240" w:lineRule="auto"/>
              <w:jc w:val="both"/>
              <w:rPr>
                <w:rFonts w:ascii="Times New Roman" w:eastAsia="Calibri" w:hAnsi="Times New Roman"/>
                <w:sz w:val="28"/>
                <w:szCs w:val="28"/>
                <w:lang w:eastAsia="en-US"/>
              </w:rPr>
            </w:pPr>
            <w:r w:rsidRPr="00E929FB">
              <w:rPr>
                <w:rFonts w:ascii="Times New Roman" w:eastAsia="Calibri" w:hAnsi="Times New Roman"/>
                <w:sz w:val="28"/>
                <w:szCs w:val="28"/>
                <w:lang w:eastAsia="en-US"/>
              </w:rPr>
              <w:t>Цели и задачи муниципальной системы образования</w:t>
            </w:r>
          </w:p>
          <w:p w:rsidR="00E929FB" w:rsidRPr="00E929FB" w:rsidRDefault="00E929FB" w:rsidP="00AE2F08">
            <w:pPr>
              <w:spacing w:after="0" w:line="240" w:lineRule="auto"/>
              <w:jc w:val="both"/>
              <w:rPr>
                <w:rFonts w:ascii="Times New Roman" w:eastAsia="Calibri" w:hAnsi="Times New Roman"/>
                <w:sz w:val="28"/>
                <w:szCs w:val="28"/>
                <w:lang w:eastAsia="en-US"/>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929FB" w:rsidRPr="00E929FB" w:rsidRDefault="00CF4F03" w:rsidP="00AE2F08">
            <w:pPr>
              <w:spacing w:after="0" w:line="240" w:lineRule="auto"/>
              <w:jc w:val="center"/>
              <w:rPr>
                <w:rFonts w:ascii="Times New Roman" w:eastAsia="Calibri" w:hAnsi="Times New Roman"/>
                <w:sz w:val="28"/>
                <w:szCs w:val="28"/>
                <w:lang w:eastAsia="en-US"/>
              </w:rPr>
            </w:pPr>
            <w:r>
              <w:rPr>
                <w:rFonts w:ascii="Times New Roman" w:eastAsia="Calibri" w:hAnsi="Times New Roman"/>
                <w:sz w:val="28"/>
                <w:szCs w:val="28"/>
                <w:lang w:eastAsia="en-US"/>
              </w:rPr>
              <w:t>4-6</w:t>
            </w:r>
          </w:p>
        </w:tc>
      </w:tr>
      <w:tr w:rsidR="00B06F77" w:rsidRPr="00E929FB" w:rsidTr="00AE2F08">
        <w:tc>
          <w:tcPr>
            <w:tcW w:w="1242" w:type="dxa"/>
            <w:tcBorders>
              <w:top w:val="single" w:sz="4" w:space="0" w:color="auto"/>
              <w:left w:val="single" w:sz="4" w:space="0" w:color="auto"/>
              <w:bottom w:val="single" w:sz="4" w:space="0" w:color="auto"/>
              <w:right w:val="single" w:sz="4" w:space="0" w:color="auto"/>
            </w:tcBorders>
            <w:shd w:val="clear" w:color="auto" w:fill="auto"/>
            <w:hideMark/>
          </w:tcPr>
          <w:p w:rsidR="00E929FB" w:rsidRPr="00E929FB" w:rsidRDefault="00E929FB" w:rsidP="00AE2F08">
            <w:pPr>
              <w:spacing w:after="0" w:line="240" w:lineRule="auto"/>
              <w:jc w:val="center"/>
              <w:rPr>
                <w:rFonts w:ascii="Times New Roman" w:eastAsia="Calibri" w:hAnsi="Times New Roman"/>
                <w:sz w:val="28"/>
                <w:szCs w:val="28"/>
                <w:lang w:eastAsia="en-US"/>
              </w:rPr>
            </w:pPr>
            <w:r w:rsidRPr="00E929FB">
              <w:rPr>
                <w:rFonts w:ascii="Times New Roman" w:eastAsia="Calibri" w:hAnsi="Times New Roman"/>
                <w:sz w:val="28"/>
                <w:szCs w:val="28"/>
                <w:lang w:eastAsia="en-US"/>
              </w:rPr>
              <w:t>3.</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E929FB" w:rsidRPr="00E929FB" w:rsidRDefault="00E929FB" w:rsidP="00AE2F08">
            <w:pPr>
              <w:spacing w:after="0" w:line="240" w:lineRule="auto"/>
              <w:jc w:val="both"/>
              <w:rPr>
                <w:rFonts w:ascii="Times New Roman" w:eastAsia="Calibri" w:hAnsi="Times New Roman"/>
                <w:sz w:val="28"/>
                <w:szCs w:val="28"/>
                <w:lang w:eastAsia="en-US"/>
              </w:rPr>
            </w:pPr>
            <w:r w:rsidRPr="00E929FB">
              <w:rPr>
                <w:rFonts w:ascii="Times New Roman" w:eastAsia="Calibri" w:hAnsi="Times New Roman"/>
                <w:sz w:val="28"/>
                <w:szCs w:val="28"/>
                <w:lang w:eastAsia="en-US"/>
              </w:rPr>
              <w:t>Доступность образования</w:t>
            </w:r>
          </w:p>
          <w:p w:rsidR="00E929FB" w:rsidRPr="00E929FB" w:rsidRDefault="00E929FB" w:rsidP="00AE2F08">
            <w:pPr>
              <w:spacing w:after="0" w:line="240" w:lineRule="auto"/>
              <w:jc w:val="both"/>
              <w:rPr>
                <w:rFonts w:ascii="Times New Roman" w:eastAsia="Calibri" w:hAnsi="Times New Roman"/>
                <w:sz w:val="28"/>
                <w:szCs w:val="28"/>
                <w:lang w:eastAsia="en-US"/>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929FB" w:rsidRPr="00E929FB" w:rsidRDefault="00CF4F03" w:rsidP="00AE2F08">
            <w:pPr>
              <w:spacing w:after="0" w:line="240" w:lineRule="auto"/>
              <w:jc w:val="center"/>
              <w:rPr>
                <w:rFonts w:ascii="Times New Roman" w:eastAsia="Calibri" w:hAnsi="Times New Roman"/>
                <w:sz w:val="28"/>
                <w:szCs w:val="28"/>
                <w:lang w:eastAsia="en-US"/>
              </w:rPr>
            </w:pPr>
            <w:r>
              <w:rPr>
                <w:rFonts w:ascii="Times New Roman" w:eastAsia="Calibri" w:hAnsi="Times New Roman"/>
                <w:sz w:val="28"/>
                <w:szCs w:val="28"/>
                <w:lang w:eastAsia="en-US"/>
              </w:rPr>
              <w:t>6-8</w:t>
            </w:r>
          </w:p>
        </w:tc>
      </w:tr>
      <w:tr w:rsidR="00B06F77" w:rsidRPr="00E929FB" w:rsidTr="00AE2F08">
        <w:tc>
          <w:tcPr>
            <w:tcW w:w="1242" w:type="dxa"/>
            <w:tcBorders>
              <w:top w:val="single" w:sz="4" w:space="0" w:color="auto"/>
              <w:left w:val="single" w:sz="4" w:space="0" w:color="auto"/>
              <w:bottom w:val="single" w:sz="4" w:space="0" w:color="auto"/>
              <w:right w:val="single" w:sz="4" w:space="0" w:color="auto"/>
            </w:tcBorders>
            <w:shd w:val="clear" w:color="auto" w:fill="auto"/>
            <w:hideMark/>
          </w:tcPr>
          <w:p w:rsidR="00E929FB" w:rsidRPr="00E929FB" w:rsidRDefault="00E929FB" w:rsidP="00AE2F08">
            <w:pPr>
              <w:spacing w:after="0" w:line="240" w:lineRule="auto"/>
              <w:jc w:val="center"/>
              <w:rPr>
                <w:rFonts w:ascii="Times New Roman" w:eastAsia="Calibri" w:hAnsi="Times New Roman"/>
                <w:sz w:val="28"/>
                <w:szCs w:val="28"/>
                <w:lang w:eastAsia="en-US"/>
              </w:rPr>
            </w:pPr>
            <w:r w:rsidRPr="00E929FB">
              <w:rPr>
                <w:rFonts w:ascii="Times New Roman" w:eastAsia="Calibri" w:hAnsi="Times New Roman"/>
                <w:sz w:val="28"/>
                <w:szCs w:val="28"/>
                <w:lang w:eastAsia="en-US"/>
              </w:rPr>
              <w:t>3.1</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E929FB" w:rsidRPr="00E929FB" w:rsidRDefault="00E929FB" w:rsidP="00AE2F08">
            <w:pPr>
              <w:spacing w:after="0" w:line="240" w:lineRule="auto"/>
              <w:jc w:val="both"/>
              <w:rPr>
                <w:rFonts w:ascii="Times New Roman" w:eastAsia="Calibri" w:hAnsi="Times New Roman"/>
                <w:sz w:val="28"/>
                <w:szCs w:val="28"/>
                <w:lang w:eastAsia="en-US"/>
              </w:rPr>
            </w:pPr>
            <w:r w:rsidRPr="00E929FB">
              <w:rPr>
                <w:rFonts w:ascii="Times New Roman" w:eastAsia="Calibri" w:hAnsi="Times New Roman"/>
                <w:sz w:val="28"/>
                <w:szCs w:val="28"/>
                <w:lang w:eastAsia="en-US"/>
              </w:rPr>
              <w:t>Структура сети образовательных учреждений и динамика её развития</w:t>
            </w:r>
          </w:p>
          <w:p w:rsidR="00E929FB" w:rsidRPr="00E929FB" w:rsidRDefault="00E929FB" w:rsidP="00AE2F08">
            <w:pPr>
              <w:spacing w:after="0" w:line="240" w:lineRule="auto"/>
              <w:jc w:val="both"/>
              <w:rPr>
                <w:rFonts w:ascii="Times New Roman" w:eastAsia="Calibri" w:hAnsi="Times New Roman"/>
                <w:sz w:val="28"/>
                <w:szCs w:val="28"/>
                <w:lang w:eastAsia="en-US"/>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929FB" w:rsidRPr="00E929FB" w:rsidRDefault="00CF4F03" w:rsidP="00AE2F08">
            <w:pPr>
              <w:spacing w:after="0" w:line="240" w:lineRule="auto"/>
              <w:jc w:val="center"/>
              <w:rPr>
                <w:rFonts w:ascii="Times New Roman" w:eastAsia="Calibri" w:hAnsi="Times New Roman"/>
                <w:sz w:val="28"/>
                <w:szCs w:val="28"/>
                <w:lang w:eastAsia="en-US"/>
              </w:rPr>
            </w:pPr>
            <w:r>
              <w:rPr>
                <w:rFonts w:ascii="Times New Roman" w:eastAsia="Calibri" w:hAnsi="Times New Roman"/>
                <w:sz w:val="28"/>
                <w:szCs w:val="28"/>
                <w:lang w:eastAsia="en-US"/>
              </w:rPr>
              <w:t>8-22</w:t>
            </w:r>
          </w:p>
        </w:tc>
      </w:tr>
      <w:tr w:rsidR="00B06F77" w:rsidRPr="00E929FB" w:rsidTr="00AE2F08">
        <w:tc>
          <w:tcPr>
            <w:tcW w:w="1242" w:type="dxa"/>
            <w:tcBorders>
              <w:top w:val="single" w:sz="4" w:space="0" w:color="auto"/>
              <w:left w:val="single" w:sz="4" w:space="0" w:color="auto"/>
              <w:bottom w:val="single" w:sz="4" w:space="0" w:color="auto"/>
              <w:right w:val="single" w:sz="4" w:space="0" w:color="auto"/>
            </w:tcBorders>
            <w:shd w:val="clear" w:color="auto" w:fill="auto"/>
            <w:hideMark/>
          </w:tcPr>
          <w:p w:rsidR="00E929FB" w:rsidRPr="00E929FB" w:rsidRDefault="00E929FB" w:rsidP="00AE2F08">
            <w:pPr>
              <w:spacing w:after="0" w:line="240" w:lineRule="auto"/>
              <w:jc w:val="center"/>
              <w:rPr>
                <w:rFonts w:ascii="Times New Roman" w:eastAsia="Calibri" w:hAnsi="Times New Roman"/>
                <w:sz w:val="28"/>
                <w:szCs w:val="28"/>
                <w:lang w:eastAsia="en-US"/>
              </w:rPr>
            </w:pPr>
            <w:r w:rsidRPr="00E929FB">
              <w:rPr>
                <w:rFonts w:ascii="Times New Roman" w:eastAsia="Calibri" w:hAnsi="Times New Roman"/>
                <w:sz w:val="28"/>
                <w:szCs w:val="28"/>
                <w:lang w:eastAsia="en-US"/>
              </w:rPr>
              <w:t>3.2</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E929FB" w:rsidRPr="00E929FB" w:rsidRDefault="00E929FB" w:rsidP="00AE2F08">
            <w:pPr>
              <w:spacing w:after="0" w:line="240" w:lineRule="auto"/>
              <w:jc w:val="both"/>
              <w:rPr>
                <w:rFonts w:ascii="Times New Roman" w:eastAsia="Calibri" w:hAnsi="Times New Roman"/>
                <w:sz w:val="28"/>
                <w:szCs w:val="28"/>
                <w:lang w:eastAsia="en-US"/>
              </w:rPr>
            </w:pPr>
            <w:r w:rsidRPr="00E929FB">
              <w:rPr>
                <w:rFonts w:ascii="Times New Roman" w:eastAsia="Calibri" w:hAnsi="Times New Roman"/>
                <w:sz w:val="28"/>
                <w:szCs w:val="28"/>
                <w:lang w:eastAsia="en-US"/>
              </w:rPr>
              <w:t>Дошкольное образование</w:t>
            </w:r>
          </w:p>
          <w:p w:rsidR="00E929FB" w:rsidRPr="00E929FB" w:rsidRDefault="00E929FB" w:rsidP="00AE2F08">
            <w:pPr>
              <w:spacing w:after="0" w:line="240" w:lineRule="auto"/>
              <w:jc w:val="both"/>
              <w:rPr>
                <w:rFonts w:ascii="Times New Roman" w:eastAsia="Calibri" w:hAnsi="Times New Roman"/>
                <w:sz w:val="28"/>
                <w:szCs w:val="28"/>
                <w:lang w:eastAsia="en-US"/>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929FB" w:rsidRPr="00E929FB" w:rsidRDefault="00CF4F03" w:rsidP="00AE2F08">
            <w:pPr>
              <w:spacing w:after="0" w:line="240" w:lineRule="auto"/>
              <w:jc w:val="center"/>
              <w:rPr>
                <w:rFonts w:ascii="Times New Roman" w:eastAsia="Calibri" w:hAnsi="Times New Roman"/>
                <w:sz w:val="28"/>
                <w:szCs w:val="28"/>
                <w:lang w:eastAsia="en-US"/>
              </w:rPr>
            </w:pPr>
            <w:r>
              <w:rPr>
                <w:rFonts w:ascii="Times New Roman" w:eastAsia="Calibri" w:hAnsi="Times New Roman"/>
                <w:sz w:val="28"/>
                <w:szCs w:val="28"/>
                <w:lang w:eastAsia="en-US"/>
              </w:rPr>
              <w:t>8-12</w:t>
            </w:r>
          </w:p>
        </w:tc>
      </w:tr>
      <w:tr w:rsidR="00B06F77" w:rsidRPr="00E929FB" w:rsidTr="00AE2F08">
        <w:tc>
          <w:tcPr>
            <w:tcW w:w="1242" w:type="dxa"/>
            <w:tcBorders>
              <w:top w:val="single" w:sz="4" w:space="0" w:color="auto"/>
              <w:left w:val="single" w:sz="4" w:space="0" w:color="auto"/>
              <w:bottom w:val="single" w:sz="4" w:space="0" w:color="auto"/>
              <w:right w:val="single" w:sz="4" w:space="0" w:color="auto"/>
            </w:tcBorders>
            <w:shd w:val="clear" w:color="auto" w:fill="auto"/>
            <w:hideMark/>
          </w:tcPr>
          <w:p w:rsidR="00E929FB" w:rsidRPr="00E929FB" w:rsidRDefault="00E929FB" w:rsidP="00AE2F08">
            <w:pPr>
              <w:spacing w:after="0" w:line="240" w:lineRule="auto"/>
              <w:jc w:val="center"/>
              <w:rPr>
                <w:rFonts w:ascii="Times New Roman" w:eastAsia="Calibri" w:hAnsi="Times New Roman"/>
                <w:sz w:val="28"/>
                <w:szCs w:val="28"/>
                <w:lang w:eastAsia="en-US"/>
              </w:rPr>
            </w:pPr>
            <w:r w:rsidRPr="00E929FB">
              <w:rPr>
                <w:rFonts w:ascii="Times New Roman" w:eastAsia="Calibri" w:hAnsi="Times New Roman"/>
                <w:sz w:val="28"/>
                <w:szCs w:val="28"/>
                <w:lang w:eastAsia="en-US"/>
              </w:rPr>
              <w:t>3.3</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E929FB" w:rsidRPr="00E929FB" w:rsidRDefault="00E929FB" w:rsidP="00AE2F08">
            <w:pPr>
              <w:spacing w:after="0" w:line="240" w:lineRule="auto"/>
              <w:jc w:val="both"/>
              <w:rPr>
                <w:rFonts w:ascii="Times New Roman" w:eastAsia="Calibri" w:hAnsi="Times New Roman"/>
                <w:sz w:val="28"/>
                <w:szCs w:val="28"/>
                <w:lang w:eastAsia="en-US"/>
              </w:rPr>
            </w:pPr>
            <w:r w:rsidRPr="00E929FB">
              <w:rPr>
                <w:rFonts w:ascii="Times New Roman" w:eastAsia="Calibri" w:hAnsi="Times New Roman"/>
                <w:sz w:val="28"/>
                <w:szCs w:val="28"/>
                <w:lang w:eastAsia="en-US"/>
              </w:rPr>
              <w:t>Общее образование</w:t>
            </w:r>
          </w:p>
          <w:p w:rsidR="00E929FB" w:rsidRPr="00E929FB" w:rsidRDefault="00E929FB" w:rsidP="00AE2F08">
            <w:pPr>
              <w:spacing w:after="0" w:line="240" w:lineRule="auto"/>
              <w:jc w:val="both"/>
              <w:rPr>
                <w:rFonts w:ascii="Times New Roman" w:eastAsia="Calibri" w:hAnsi="Times New Roman"/>
                <w:sz w:val="28"/>
                <w:szCs w:val="28"/>
                <w:lang w:eastAsia="en-US"/>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929FB" w:rsidRPr="00E929FB" w:rsidRDefault="00CF4F03" w:rsidP="00AE2F08">
            <w:pPr>
              <w:spacing w:after="0" w:line="240" w:lineRule="auto"/>
              <w:jc w:val="center"/>
              <w:rPr>
                <w:rFonts w:ascii="Times New Roman" w:eastAsia="Calibri" w:hAnsi="Times New Roman"/>
                <w:sz w:val="28"/>
                <w:szCs w:val="28"/>
                <w:lang w:eastAsia="en-US"/>
              </w:rPr>
            </w:pPr>
            <w:r>
              <w:rPr>
                <w:rFonts w:ascii="Times New Roman" w:eastAsia="Calibri" w:hAnsi="Times New Roman"/>
                <w:sz w:val="28"/>
                <w:szCs w:val="28"/>
                <w:lang w:eastAsia="en-US"/>
              </w:rPr>
              <w:t>12-21</w:t>
            </w:r>
          </w:p>
        </w:tc>
      </w:tr>
      <w:tr w:rsidR="00B06F77" w:rsidRPr="00E929FB" w:rsidTr="00AE2F08">
        <w:tc>
          <w:tcPr>
            <w:tcW w:w="1242" w:type="dxa"/>
            <w:tcBorders>
              <w:top w:val="single" w:sz="4" w:space="0" w:color="auto"/>
              <w:left w:val="single" w:sz="4" w:space="0" w:color="auto"/>
              <w:bottom w:val="single" w:sz="4" w:space="0" w:color="auto"/>
              <w:right w:val="single" w:sz="4" w:space="0" w:color="auto"/>
            </w:tcBorders>
            <w:shd w:val="clear" w:color="auto" w:fill="auto"/>
            <w:hideMark/>
          </w:tcPr>
          <w:p w:rsidR="00E929FB" w:rsidRPr="00E929FB" w:rsidRDefault="00E929FB" w:rsidP="00AE2F08">
            <w:pPr>
              <w:spacing w:after="0" w:line="240" w:lineRule="auto"/>
              <w:jc w:val="center"/>
              <w:rPr>
                <w:rFonts w:ascii="Times New Roman" w:eastAsia="Calibri" w:hAnsi="Times New Roman"/>
                <w:sz w:val="28"/>
                <w:szCs w:val="28"/>
                <w:lang w:eastAsia="en-US"/>
              </w:rPr>
            </w:pPr>
            <w:r w:rsidRPr="00E929FB">
              <w:rPr>
                <w:rFonts w:ascii="Times New Roman" w:eastAsia="Calibri" w:hAnsi="Times New Roman"/>
                <w:sz w:val="28"/>
                <w:szCs w:val="28"/>
                <w:lang w:eastAsia="en-US"/>
              </w:rPr>
              <w:t>3.4</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E929FB" w:rsidRPr="00E929FB" w:rsidRDefault="00E929FB" w:rsidP="00AE2F08">
            <w:pPr>
              <w:spacing w:after="0" w:line="240" w:lineRule="auto"/>
              <w:jc w:val="both"/>
              <w:rPr>
                <w:rFonts w:ascii="Times New Roman" w:eastAsia="Calibri" w:hAnsi="Times New Roman"/>
                <w:sz w:val="28"/>
                <w:szCs w:val="28"/>
                <w:lang w:eastAsia="en-US"/>
              </w:rPr>
            </w:pPr>
            <w:r w:rsidRPr="00E929FB">
              <w:rPr>
                <w:rFonts w:ascii="Times New Roman" w:eastAsia="Calibri" w:hAnsi="Times New Roman"/>
                <w:sz w:val="28"/>
                <w:szCs w:val="28"/>
                <w:lang w:eastAsia="en-US"/>
              </w:rPr>
              <w:t>Дополнительное образование</w:t>
            </w:r>
          </w:p>
          <w:p w:rsidR="00E929FB" w:rsidRPr="00E929FB" w:rsidRDefault="00E929FB" w:rsidP="00AE2F08">
            <w:pPr>
              <w:spacing w:after="0" w:line="240" w:lineRule="auto"/>
              <w:jc w:val="both"/>
              <w:rPr>
                <w:rFonts w:ascii="Times New Roman" w:eastAsia="Calibri" w:hAnsi="Times New Roman"/>
                <w:sz w:val="28"/>
                <w:szCs w:val="28"/>
                <w:lang w:eastAsia="en-US"/>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929FB" w:rsidRPr="00E929FB" w:rsidRDefault="00CF4F03" w:rsidP="00AE2F08">
            <w:pPr>
              <w:spacing w:after="0" w:line="240" w:lineRule="auto"/>
              <w:jc w:val="center"/>
              <w:rPr>
                <w:rFonts w:ascii="Times New Roman" w:eastAsia="Calibri" w:hAnsi="Times New Roman"/>
                <w:sz w:val="28"/>
                <w:szCs w:val="28"/>
                <w:lang w:eastAsia="en-US"/>
              </w:rPr>
            </w:pPr>
            <w:r>
              <w:rPr>
                <w:rFonts w:ascii="Times New Roman" w:eastAsia="Calibri" w:hAnsi="Times New Roman"/>
                <w:sz w:val="28"/>
                <w:szCs w:val="28"/>
                <w:lang w:eastAsia="en-US"/>
              </w:rPr>
              <w:t>21-22</w:t>
            </w:r>
          </w:p>
        </w:tc>
      </w:tr>
      <w:tr w:rsidR="00B06F77" w:rsidRPr="00E929FB" w:rsidTr="00AE2F08">
        <w:tc>
          <w:tcPr>
            <w:tcW w:w="1242" w:type="dxa"/>
            <w:tcBorders>
              <w:top w:val="single" w:sz="4" w:space="0" w:color="auto"/>
              <w:left w:val="single" w:sz="4" w:space="0" w:color="auto"/>
              <w:bottom w:val="single" w:sz="4" w:space="0" w:color="auto"/>
              <w:right w:val="single" w:sz="4" w:space="0" w:color="auto"/>
            </w:tcBorders>
            <w:shd w:val="clear" w:color="auto" w:fill="auto"/>
            <w:hideMark/>
          </w:tcPr>
          <w:p w:rsidR="00E929FB" w:rsidRPr="00E929FB" w:rsidRDefault="00E929FB" w:rsidP="00AE2F08">
            <w:pPr>
              <w:spacing w:after="0" w:line="240" w:lineRule="auto"/>
              <w:jc w:val="center"/>
              <w:rPr>
                <w:rFonts w:ascii="Times New Roman" w:eastAsia="Calibri" w:hAnsi="Times New Roman"/>
                <w:sz w:val="28"/>
                <w:szCs w:val="28"/>
                <w:lang w:eastAsia="en-US"/>
              </w:rPr>
            </w:pPr>
            <w:r w:rsidRPr="00E929FB">
              <w:rPr>
                <w:rFonts w:ascii="Times New Roman" w:eastAsia="Calibri" w:hAnsi="Times New Roman"/>
                <w:sz w:val="28"/>
                <w:szCs w:val="28"/>
                <w:lang w:eastAsia="en-US"/>
              </w:rPr>
              <w:t>4.</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E929FB" w:rsidRPr="00E929FB" w:rsidRDefault="00E929FB" w:rsidP="00AE2F08">
            <w:pPr>
              <w:spacing w:after="0" w:line="240" w:lineRule="auto"/>
              <w:jc w:val="both"/>
              <w:rPr>
                <w:rFonts w:ascii="Times New Roman" w:eastAsia="Calibri" w:hAnsi="Times New Roman"/>
                <w:sz w:val="28"/>
                <w:szCs w:val="28"/>
                <w:lang w:eastAsia="en-US"/>
              </w:rPr>
            </w:pPr>
            <w:r w:rsidRPr="00E929FB">
              <w:rPr>
                <w:rFonts w:ascii="Times New Roman" w:eastAsia="Calibri" w:hAnsi="Times New Roman"/>
                <w:sz w:val="28"/>
                <w:szCs w:val="28"/>
                <w:lang w:eastAsia="en-US"/>
              </w:rPr>
              <w:t>Воспитательная работа</w:t>
            </w:r>
          </w:p>
          <w:p w:rsidR="00E929FB" w:rsidRPr="00E929FB" w:rsidRDefault="00E929FB" w:rsidP="00AE2F08">
            <w:pPr>
              <w:spacing w:after="0" w:line="240" w:lineRule="auto"/>
              <w:jc w:val="both"/>
              <w:rPr>
                <w:rFonts w:ascii="Times New Roman" w:eastAsia="Calibri" w:hAnsi="Times New Roman"/>
                <w:sz w:val="28"/>
                <w:szCs w:val="28"/>
                <w:lang w:eastAsia="en-US"/>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929FB" w:rsidRPr="00E929FB" w:rsidRDefault="00CF4F03" w:rsidP="00AE2F08">
            <w:pPr>
              <w:spacing w:after="0" w:line="240" w:lineRule="auto"/>
              <w:jc w:val="center"/>
              <w:rPr>
                <w:rFonts w:ascii="Times New Roman" w:eastAsia="Calibri" w:hAnsi="Times New Roman"/>
                <w:sz w:val="28"/>
                <w:szCs w:val="28"/>
                <w:lang w:eastAsia="en-US"/>
              </w:rPr>
            </w:pPr>
            <w:r>
              <w:rPr>
                <w:rFonts w:ascii="Times New Roman" w:eastAsia="Calibri" w:hAnsi="Times New Roman"/>
                <w:sz w:val="28"/>
                <w:szCs w:val="28"/>
                <w:lang w:eastAsia="en-US"/>
              </w:rPr>
              <w:t>23-30</w:t>
            </w:r>
          </w:p>
        </w:tc>
      </w:tr>
      <w:tr w:rsidR="00B06F77" w:rsidRPr="00E929FB" w:rsidTr="00AE2F08">
        <w:tc>
          <w:tcPr>
            <w:tcW w:w="1242" w:type="dxa"/>
            <w:tcBorders>
              <w:top w:val="single" w:sz="4" w:space="0" w:color="auto"/>
              <w:left w:val="single" w:sz="4" w:space="0" w:color="auto"/>
              <w:bottom w:val="single" w:sz="4" w:space="0" w:color="auto"/>
              <w:right w:val="single" w:sz="4" w:space="0" w:color="auto"/>
            </w:tcBorders>
            <w:shd w:val="clear" w:color="auto" w:fill="auto"/>
            <w:hideMark/>
          </w:tcPr>
          <w:p w:rsidR="00E929FB" w:rsidRPr="00E929FB" w:rsidRDefault="00E929FB" w:rsidP="00AE2F08">
            <w:pPr>
              <w:spacing w:after="0" w:line="240" w:lineRule="auto"/>
              <w:jc w:val="center"/>
              <w:rPr>
                <w:rFonts w:ascii="Times New Roman" w:eastAsia="Calibri" w:hAnsi="Times New Roman"/>
                <w:sz w:val="28"/>
                <w:szCs w:val="28"/>
                <w:lang w:eastAsia="en-US"/>
              </w:rPr>
            </w:pPr>
            <w:r w:rsidRPr="00E929FB">
              <w:rPr>
                <w:rFonts w:ascii="Times New Roman" w:eastAsia="Calibri" w:hAnsi="Times New Roman"/>
                <w:sz w:val="28"/>
                <w:szCs w:val="28"/>
                <w:lang w:eastAsia="en-US"/>
              </w:rPr>
              <w:t>5.</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E929FB" w:rsidRPr="00E929FB" w:rsidRDefault="00E929FB" w:rsidP="00AE2F08">
            <w:pPr>
              <w:spacing w:after="0" w:line="240" w:lineRule="auto"/>
              <w:jc w:val="both"/>
              <w:rPr>
                <w:rFonts w:ascii="Times New Roman" w:eastAsia="Calibri" w:hAnsi="Times New Roman"/>
                <w:sz w:val="28"/>
                <w:szCs w:val="28"/>
                <w:lang w:eastAsia="en-US"/>
              </w:rPr>
            </w:pPr>
            <w:r w:rsidRPr="00E929FB">
              <w:rPr>
                <w:rFonts w:ascii="Times New Roman" w:eastAsia="Calibri" w:hAnsi="Times New Roman"/>
                <w:sz w:val="28"/>
                <w:szCs w:val="28"/>
                <w:lang w:eastAsia="en-US"/>
              </w:rPr>
              <w:t>Молодежная политика</w:t>
            </w:r>
          </w:p>
          <w:p w:rsidR="00E929FB" w:rsidRPr="00E929FB" w:rsidRDefault="00E929FB" w:rsidP="00AE2F08">
            <w:pPr>
              <w:spacing w:after="0" w:line="240" w:lineRule="auto"/>
              <w:jc w:val="both"/>
              <w:rPr>
                <w:rFonts w:ascii="Times New Roman" w:eastAsia="Calibri" w:hAnsi="Times New Roman"/>
                <w:sz w:val="28"/>
                <w:szCs w:val="28"/>
                <w:lang w:eastAsia="en-US"/>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929FB" w:rsidRPr="00E929FB" w:rsidRDefault="00CF4F03" w:rsidP="00AE2F08">
            <w:pPr>
              <w:spacing w:after="0" w:line="240" w:lineRule="auto"/>
              <w:jc w:val="center"/>
              <w:rPr>
                <w:rFonts w:ascii="Times New Roman" w:eastAsia="Calibri" w:hAnsi="Times New Roman"/>
                <w:sz w:val="28"/>
                <w:szCs w:val="28"/>
                <w:lang w:eastAsia="en-US"/>
              </w:rPr>
            </w:pPr>
            <w:r>
              <w:rPr>
                <w:rFonts w:ascii="Times New Roman" w:eastAsia="Calibri" w:hAnsi="Times New Roman"/>
                <w:sz w:val="28"/>
                <w:szCs w:val="28"/>
                <w:lang w:eastAsia="en-US"/>
              </w:rPr>
              <w:t>30-34</w:t>
            </w:r>
          </w:p>
        </w:tc>
      </w:tr>
      <w:tr w:rsidR="00B06F77" w:rsidRPr="00E929FB" w:rsidTr="00AE2F08">
        <w:tc>
          <w:tcPr>
            <w:tcW w:w="1242" w:type="dxa"/>
            <w:tcBorders>
              <w:top w:val="single" w:sz="4" w:space="0" w:color="auto"/>
              <w:left w:val="single" w:sz="4" w:space="0" w:color="auto"/>
              <w:bottom w:val="single" w:sz="4" w:space="0" w:color="auto"/>
              <w:right w:val="single" w:sz="4" w:space="0" w:color="auto"/>
            </w:tcBorders>
            <w:shd w:val="clear" w:color="auto" w:fill="auto"/>
            <w:hideMark/>
          </w:tcPr>
          <w:p w:rsidR="00E929FB" w:rsidRPr="00E929FB" w:rsidRDefault="00E929FB" w:rsidP="00AE2F08">
            <w:pPr>
              <w:spacing w:after="0" w:line="240" w:lineRule="auto"/>
              <w:jc w:val="center"/>
              <w:rPr>
                <w:rFonts w:ascii="Times New Roman" w:eastAsia="Calibri" w:hAnsi="Times New Roman"/>
                <w:sz w:val="28"/>
                <w:szCs w:val="28"/>
                <w:lang w:eastAsia="en-US"/>
              </w:rPr>
            </w:pPr>
            <w:r w:rsidRPr="00E929FB">
              <w:rPr>
                <w:rFonts w:ascii="Times New Roman" w:eastAsia="Calibri" w:hAnsi="Times New Roman"/>
                <w:sz w:val="28"/>
                <w:szCs w:val="28"/>
                <w:lang w:eastAsia="en-US"/>
              </w:rPr>
              <w:t>6.</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E929FB" w:rsidRPr="00E929FB" w:rsidRDefault="00E929FB" w:rsidP="00AE2F08">
            <w:pPr>
              <w:spacing w:after="0" w:line="240" w:lineRule="auto"/>
              <w:jc w:val="both"/>
              <w:rPr>
                <w:rFonts w:ascii="Times New Roman" w:eastAsia="Calibri" w:hAnsi="Times New Roman"/>
                <w:sz w:val="28"/>
                <w:szCs w:val="28"/>
                <w:lang w:eastAsia="en-US"/>
              </w:rPr>
            </w:pPr>
            <w:r w:rsidRPr="00E929FB">
              <w:rPr>
                <w:rFonts w:ascii="Times New Roman" w:eastAsia="Calibri" w:hAnsi="Times New Roman"/>
                <w:sz w:val="28"/>
                <w:szCs w:val="28"/>
                <w:lang w:eastAsia="en-US"/>
              </w:rPr>
              <w:t>Кадровое обеспечение</w:t>
            </w:r>
          </w:p>
          <w:p w:rsidR="00E929FB" w:rsidRPr="00E929FB" w:rsidRDefault="00E929FB" w:rsidP="00AE2F08">
            <w:pPr>
              <w:spacing w:after="0" w:line="240" w:lineRule="auto"/>
              <w:jc w:val="both"/>
              <w:rPr>
                <w:rFonts w:ascii="Times New Roman" w:eastAsia="Calibri" w:hAnsi="Times New Roman"/>
                <w:sz w:val="28"/>
                <w:szCs w:val="28"/>
                <w:lang w:eastAsia="en-US"/>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929FB" w:rsidRPr="00E929FB" w:rsidRDefault="00CF4F03" w:rsidP="00AE2F08">
            <w:pPr>
              <w:spacing w:after="0" w:line="240" w:lineRule="auto"/>
              <w:jc w:val="center"/>
              <w:rPr>
                <w:rFonts w:ascii="Times New Roman" w:eastAsia="Calibri" w:hAnsi="Times New Roman"/>
                <w:sz w:val="28"/>
                <w:szCs w:val="28"/>
                <w:lang w:eastAsia="en-US"/>
              </w:rPr>
            </w:pPr>
            <w:r>
              <w:rPr>
                <w:rFonts w:ascii="Times New Roman" w:eastAsia="Calibri" w:hAnsi="Times New Roman"/>
                <w:sz w:val="28"/>
                <w:szCs w:val="28"/>
                <w:lang w:eastAsia="en-US"/>
              </w:rPr>
              <w:t>34-36</w:t>
            </w:r>
          </w:p>
        </w:tc>
      </w:tr>
      <w:tr w:rsidR="00B06F77" w:rsidRPr="00E929FB" w:rsidTr="00AE2F08">
        <w:tc>
          <w:tcPr>
            <w:tcW w:w="1242" w:type="dxa"/>
            <w:tcBorders>
              <w:top w:val="single" w:sz="4" w:space="0" w:color="auto"/>
              <w:left w:val="single" w:sz="4" w:space="0" w:color="auto"/>
              <w:bottom w:val="single" w:sz="4" w:space="0" w:color="auto"/>
              <w:right w:val="single" w:sz="4" w:space="0" w:color="auto"/>
            </w:tcBorders>
            <w:shd w:val="clear" w:color="auto" w:fill="auto"/>
            <w:hideMark/>
          </w:tcPr>
          <w:p w:rsidR="00E929FB" w:rsidRPr="00E929FB" w:rsidRDefault="00E929FB" w:rsidP="00AE2F08">
            <w:pPr>
              <w:spacing w:after="0" w:line="240" w:lineRule="auto"/>
              <w:jc w:val="center"/>
              <w:rPr>
                <w:rFonts w:ascii="Times New Roman" w:eastAsia="Calibri" w:hAnsi="Times New Roman"/>
                <w:sz w:val="28"/>
                <w:szCs w:val="28"/>
                <w:lang w:eastAsia="en-US"/>
              </w:rPr>
            </w:pPr>
            <w:r w:rsidRPr="00E929FB">
              <w:rPr>
                <w:rFonts w:ascii="Times New Roman" w:eastAsia="Calibri" w:hAnsi="Times New Roman"/>
                <w:sz w:val="28"/>
                <w:szCs w:val="28"/>
                <w:lang w:eastAsia="en-US"/>
              </w:rPr>
              <w:t>7.</w:t>
            </w:r>
          </w:p>
        </w:tc>
        <w:tc>
          <w:tcPr>
            <w:tcW w:w="7230" w:type="dxa"/>
            <w:tcBorders>
              <w:top w:val="single" w:sz="4" w:space="0" w:color="auto"/>
              <w:left w:val="single" w:sz="4" w:space="0" w:color="auto"/>
              <w:bottom w:val="single" w:sz="4" w:space="0" w:color="auto"/>
              <w:right w:val="single" w:sz="4" w:space="0" w:color="auto"/>
            </w:tcBorders>
            <w:shd w:val="clear" w:color="auto" w:fill="auto"/>
            <w:hideMark/>
          </w:tcPr>
          <w:p w:rsidR="00E929FB" w:rsidRPr="00E929FB" w:rsidRDefault="00E929FB" w:rsidP="00AE2F08">
            <w:pPr>
              <w:spacing w:after="0" w:line="240" w:lineRule="auto"/>
              <w:jc w:val="both"/>
              <w:rPr>
                <w:rFonts w:ascii="Times New Roman" w:eastAsia="Calibri" w:hAnsi="Times New Roman"/>
                <w:sz w:val="28"/>
                <w:szCs w:val="28"/>
                <w:lang w:eastAsia="en-US"/>
              </w:rPr>
            </w:pPr>
            <w:r w:rsidRPr="00E929FB">
              <w:rPr>
                <w:rFonts w:ascii="Times New Roman" w:eastAsia="Calibri" w:hAnsi="Times New Roman"/>
                <w:sz w:val="28"/>
                <w:szCs w:val="28"/>
                <w:lang w:eastAsia="en-US"/>
              </w:rPr>
              <w:t>Материально-техническое обеспечение и безопасность</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929FB" w:rsidRPr="00E929FB" w:rsidRDefault="00CF4F03" w:rsidP="00AE2F08">
            <w:pPr>
              <w:spacing w:after="0" w:line="240" w:lineRule="auto"/>
              <w:jc w:val="center"/>
              <w:rPr>
                <w:rFonts w:ascii="Times New Roman" w:eastAsia="Calibri" w:hAnsi="Times New Roman"/>
                <w:sz w:val="28"/>
                <w:szCs w:val="28"/>
                <w:lang w:eastAsia="en-US"/>
              </w:rPr>
            </w:pPr>
            <w:r>
              <w:rPr>
                <w:rFonts w:ascii="Times New Roman" w:eastAsia="Calibri" w:hAnsi="Times New Roman"/>
                <w:sz w:val="28"/>
                <w:szCs w:val="28"/>
                <w:lang w:eastAsia="en-US"/>
              </w:rPr>
              <w:t>36-38</w:t>
            </w:r>
          </w:p>
        </w:tc>
      </w:tr>
      <w:tr w:rsidR="00B06F77" w:rsidRPr="00E929FB" w:rsidTr="00AE2F08">
        <w:tc>
          <w:tcPr>
            <w:tcW w:w="1242" w:type="dxa"/>
            <w:tcBorders>
              <w:top w:val="single" w:sz="4" w:space="0" w:color="auto"/>
              <w:left w:val="single" w:sz="4" w:space="0" w:color="auto"/>
              <w:bottom w:val="single" w:sz="4" w:space="0" w:color="auto"/>
              <w:right w:val="single" w:sz="4" w:space="0" w:color="auto"/>
            </w:tcBorders>
            <w:shd w:val="clear" w:color="auto" w:fill="auto"/>
            <w:hideMark/>
          </w:tcPr>
          <w:p w:rsidR="00E929FB" w:rsidRPr="00E929FB" w:rsidRDefault="00E929FB" w:rsidP="00AE2F08">
            <w:pPr>
              <w:spacing w:after="0" w:line="240" w:lineRule="auto"/>
              <w:jc w:val="center"/>
              <w:rPr>
                <w:rFonts w:ascii="Times New Roman" w:eastAsia="Calibri" w:hAnsi="Times New Roman"/>
                <w:sz w:val="28"/>
                <w:szCs w:val="28"/>
                <w:lang w:eastAsia="en-US"/>
              </w:rPr>
            </w:pPr>
            <w:r w:rsidRPr="00E929FB">
              <w:rPr>
                <w:rFonts w:ascii="Times New Roman" w:eastAsia="Calibri" w:hAnsi="Times New Roman"/>
                <w:sz w:val="28"/>
                <w:szCs w:val="28"/>
                <w:lang w:eastAsia="en-US"/>
              </w:rPr>
              <w:t>8.</w:t>
            </w:r>
          </w:p>
        </w:tc>
        <w:tc>
          <w:tcPr>
            <w:tcW w:w="7230" w:type="dxa"/>
            <w:tcBorders>
              <w:top w:val="single" w:sz="4" w:space="0" w:color="auto"/>
              <w:left w:val="single" w:sz="4" w:space="0" w:color="auto"/>
              <w:bottom w:val="single" w:sz="4" w:space="0" w:color="auto"/>
              <w:right w:val="single" w:sz="4" w:space="0" w:color="auto"/>
            </w:tcBorders>
            <w:shd w:val="clear" w:color="auto" w:fill="auto"/>
            <w:hideMark/>
          </w:tcPr>
          <w:p w:rsidR="00E929FB" w:rsidRPr="00E929FB" w:rsidRDefault="00E929FB" w:rsidP="00AE2F08">
            <w:pPr>
              <w:spacing w:after="0" w:line="240" w:lineRule="auto"/>
              <w:jc w:val="both"/>
              <w:rPr>
                <w:rFonts w:ascii="Times New Roman" w:eastAsia="Calibri" w:hAnsi="Times New Roman"/>
                <w:sz w:val="28"/>
                <w:szCs w:val="28"/>
                <w:lang w:eastAsia="en-US"/>
              </w:rPr>
            </w:pPr>
            <w:r w:rsidRPr="00E929FB">
              <w:rPr>
                <w:rFonts w:ascii="Times New Roman" w:eastAsia="Calibri" w:hAnsi="Times New Roman"/>
                <w:sz w:val="28"/>
                <w:szCs w:val="28"/>
                <w:lang w:eastAsia="en-US"/>
              </w:rPr>
              <w:t>Санитарно-гигиеническое благополучие, сохранение и укрепление здоровья</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929FB" w:rsidRPr="00E929FB" w:rsidRDefault="00CF4F03" w:rsidP="00AE2F08">
            <w:pPr>
              <w:spacing w:after="0" w:line="240" w:lineRule="auto"/>
              <w:jc w:val="center"/>
              <w:rPr>
                <w:rFonts w:ascii="Times New Roman" w:eastAsia="Calibri" w:hAnsi="Times New Roman"/>
                <w:sz w:val="28"/>
                <w:szCs w:val="28"/>
                <w:lang w:eastAsia="en-US"/>
              </w:rPr>
            </w:pPr>
            <w:r>
              <w:rPr>
                <w:rFonts w:ascii="Times New Roman" w:eastAsia="Calibri" w:hAnsi="Times New Roman"/>
                <w:sz w:val="28"/>
                <w:szCs w:val="28"/>
                <w:lang w:eastAsia="en-US"/>
              </w:rPr>
              <w:t>38-39</w:t>
            </w:r>
          </w:p>
        </w:tc>
      </w:tr>
      <w:tr w:rsidR="00B06F77" w:rsidRPr="00E929FB" w:rsidTr="00AE2F08">
        <w:tc>
          <w:tcPr>
            <w:tcW w:w="1242" w:type="dxa"/>
            <w:tcBorders>
              <w:top w:val="single" w:sz="4" w:space="0" w:color="auto"/>
              <w:left w:val="single" w:sz="4" w:space="0" w:color="auto"/>
              <w:bottom w:val="single" w:sz="4" w:space="0" w:color="auto"/>
              <w:right w:val="single" w:sz="4" w:space="0" w:color="auto"/>
            </w:tcBorders>
            <w:shd w:val="clear" w:color="auto" w:fill="auto"/>
            <w:hideMark/>
          </w:tcPr>
          <w:p w:rsidR="00E929FB" w:rsidRPr="00E929FB" w:rsidRDefault="00E929FB" w:rsidP="00AE2F08">
            <w:pPr>
              <w:spacing w:after="0" w:line="240" w:lineRule="auto"/>
              <w:jc w:val="center"/>
              <w:rPr>
                <w:rFonts w:ascii="Times New Roman" w:eastAsia="Calibri" w:hAnsi="Times New Roman"/>
                <w:sz w:val="28"/>
                <w:szCs w:val="28"/>
                <w:lang w:eastAsia="en-US"/>
              </w:rPr>
            </w:pPr>
            <w:r w:rsidRPr="00E929FB">
              <w:rPr>
                <w:rFonts w:ascii="Times New Roman" w:eastAsia="Calibri" w:hAnsi="Times New Roman"/>
                <w:sz w:val="28"/>
                <w:szCs w:val="28"/>
                <w:lang w:eastAsia="en-US"/>
              </w:rPr>
              <w:t>9.</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E929FB" w:rsidRPr="00E929FB" w:rsidRDefault="00E929FB" w:rsidP="00AE2F08">
            <w:pPr>
              <w:spacing w:after="0" w:line="240" w:lineRule="auto"/>
              <w:jc w:val="both"/>
              <w:rPr>
                <w:rFonts w:ascii="Times New Roman" w:eastAsia="Calibri" w:hAnsi="Times New Roman"/>
                <w:sz w:val="28"/>
                <w:szCs w:val="28"/>
                <w:lang w:eastAsia="en-US"/>
              </w:rPr>
            </w:pPr>
            <w:r w:rsidRPr="00E929FB">
              <w:rPr>
                <w:rFonts w:ascii="Times New Roman" w:eastAsia="Calibri" w:hAnsi="Times New Roman"/>
                <w:sz w:val="28"/>
                <w:szCs w:val="28"/>
                <w:lang w:eastAsia="en-US"/>
              </w:rPr>
              <w:t>Финансовая политика образования</w:t>
            </w:r>
          </w:p>
          <w:p w:rsidR="00E929FB" w:rsidRPr="00E929FB" w:rsidRDefault="00E929FB" w:rsidP="00AE2F08">
            <w:pPr>
              <w:spacing w:after="0" w:line="240" w:lineRule="auto"/>
              <w:jc w:val="both"/>
              <w:rPr>
                <w:rFonts w:ascii="Times New Roman" w:eastAsia="Calibri" w:hAnsi="Times New Roman"/>
                <w:sz w:val="28"/>
                <w:szCs w:val="28"/>
                <w:lang w:eastAsia="en-US"/>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929FB" w:rsidRPr="00E929FB" w:rsidRDefault="00CF4F03" w:rsidP="00AE2F08">
            <w:pPr>
              <w:spacing w:after="0" w:line="240" w:lineRule="auto"/>
              <w:jc w:val="center"/>
              <w:rPr>
                <w:rFonts w:ascii="Times New Roman" w:eastAsia="Calibri" w:hAnsi="Times New Roman"/>
                <w:sz w:val="28"/>
                <w:szCs w:val="28"/>
                <w:lang w:eastAsia="en-US"/>
              </w:rPr>
            </w:pPr>
            <w:r>
              <w:rPr>
                <w:rFonts w:ascii="Times New Roman" w:eastAsia="Calibri" w:hAnsi="Times New Roman"/>
                <w:sz w:val="28"/>
                <w:szCs w:val="28"/>
                <w:lang w:eastAsia="en-US"/>
              </w:rPr>
              <w:t>39-40</w:t>
            </w:r>
          </w:p>
        </w:tc>
      </w:tr>
      <w:tr w:rsidR="00B06F77" w:rsidRPr="00E929FB" w:rsidTr="00AE2F08">
        <w:tc>
          <w:tcPr>
            <w:tcW w:w="1242" w:type="dxa"/>
            <w:tcBorders>
              <w:top w:val="single" w:sz="4" w:space="0" w:color="auto"/>
              <w:left w:val="single" w:sz="4" w:space="0" w:color="auto"/>
              <w:bottom w:val="single" w:sz="4" w:space="0" w:color="auto"/>
              <w:right w:val="single" w:sz="4" w:space="0" w:color="auto"/>
            </w:tcBorders>
            <w:shd w:val="clear" w:color="auto" w:fill="auto"/>
            <w:hideMark/>
          </w:tcPr>
          <w:p w:rsidR="00E929FB" w:rsidRPr="00E929FB" w:rsidRDefault="00E929FB" w:rsidP="00AE2F08">
            <w:pPr>
              <w:spacing w:after="0" w:line="240" w:lineRule="auto"/>
              <w:jc w:val="center"/>
              <w:rPr>
                <w:rFonts w:ascii="Times New Roman" w:eastAsia="Calibri" w:hAnsi="Times New Roman"/>
                <w:sz w:val="28"/>
                <w:szCs w:val="28"/>
                <w:lang w:eastAsia="en-US"/>
              </w:rPr>
            </w:pPr>
            <w:r w:rsidRPr="00E929FB">
              <w:rPr>
                <w:rFonts w:ascii="Times New Roman" w:eastAsia="Calibri" w:hAnsi="Times New Roman"/>
                <w:sz w:val="28"/>
                <w:szCs w:val="28"/>
                <w:lang w:eastAsia="en-US"/>
              </w:rPr>
              <w:t>10.</w:t>
            </w:r>
          </w:p>
        </w:tc>
        <w:tc>
          <w:tcPr>
            <w:tcW w:w="7230" w:type="dxa"/>
            <w:tcBorders>
              <w:top w:val="single" w:sz="4" w:space="0" w:color="auto"/>
              <w:left w:val="single" w:sz="4" w:space="0" w:color="auto"/>
              <w:bottom w:val="single" w:sz="4" w:space="0" w:color="auto"/>
              <w:right w:val="single" w:sz="4" w:space="0" w:color="auto"/>
            </w:tcBorders>
            <w:shd w:val="clear" w:color="auto" w:fill="auto"/>
            <w:hideMark/>
          </w:tcPr>
          <w:p w:rsidR="00E929FB" w:rsidRPr="00E929FB" w:rsidRDefault="00E929FB" w:rsidP="00AE2F08">
            <w:pPr>
              <w:spacing w:after="0" w:line="240" w:lineRule="auto"/>
              <w:jc w:val="both"/>
              <w:rPr>
                <w:rFonts w:ascii="Times New Roman" w:eastAsia="Calibri" w:hAnsi="Times New Roman"/>
                <w:sz w:val="28"/>
                <w:szCs w:val="28"/>
                <w:lang w:eastAsia="en-US"/>
              </w:rPr>
            </w:pPr>
            <w:r w:rsidRPr="00E929FB">
              <w:rPr>
                <w:rFonts w:ascii="Times New Roman" w:eastAsia="Calibri" w:hAnsi="Times New Roman"/>
                <w:sz w:val="28"/>
                <w:szCs w:val="28"/>
                <w:lang w:eastAsia="en-US"/>
              </w:rPr>
              <w:t>Охрана прав детей-сирот и детей, оставшихся без попечения родителей</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929FB" w:rsidRPr="00E929FB" w:rsidRDefault="00CF4F03" w:rsidP="00AE2F08">
            <w:pPr>
              <w:spacing w:after="0" w:line="240" w:lineRule="auto"/>
              <w:jc w:val="center"/>
              <w:rPr>
                <w:rFonts w:ascii="Times New Roman" w:eastAsia="Calibri" w:hAnsi="Times New Roman"/>
                <w:sz w:val="28"/>
                <w:szCs w:val="28"/>
                <w:lang w:eastAsia="en-US"/>
              </w:rPr>
            </w:pPr>
            <w:r>
              <w:rPr>
                <w:rFonts w:ascii="Times New Roman" w:eastAsia="Calibri" w:hAnsi="Times New Roman"/>
                <w:sz w:val="28"/>
                <w:szCs w:val="28"/>
                <w:lang w:eastAsia="en-US"/>
              </w:rPr>
              <w:t>40-46</w:t>
            </w:r>
          </w:p>
        </w:tc>
      </w:tr>
      <w:tr w:rsidR="00B06F77" w:rsidRPr="00E929FB" w:rsidTr="00AE2F08">
        <w:tc>
          <w:tcPr>
            <w:tcW w:w="1242" w:type="dxa"/>
            <w:tcBorders>
              <w:top w:val="single" w:sz="4" w:space="0" w:color="auto"/>
              <w:left w:val="single" w:sz="4" w:space="0" w:color="auto"/>
              <w:bottom w:val="single" w:sz="4" w:space="0" w:color="auto"/>
              <w:right w:val="single" w:sz="4" w:space="0" w:color="auto"/>
            </w:tcBorders>
            <w:shd w:val="clear" w:color="auto" w:fill="auto"/>
            <w:hideMark/>
          </w:tcPr>
          <w:p w:rsidR="00E929FB" w:rsidRPr="00E929FB" w:rsidRDefault="00E929FB" w:rsidP="00AE2F08">
            <w:pPr>
              <w:spacing w:after="0" w:line="240" w:lineRule="auto"/>
              <w:jc w:val="center"/>
              <w:rPr>
                <w:rFonts w:ascii="Times New Roman" w:eastAsia="Calibri" w:hAnsi="Times New Roman"/>
                <w:sz w:val="28"/>
                <w:szCs w:val="28"/>
                <w:lang w:eastAsia="en-US"/>
              </w:rPr>
            </w:pPr>
            <w:r w:rsidRPr="00E929FB">
              <w:rPr>
                <w:rFonts w:ascii="Times New Roman" w:eastAsia="Calibri" w:hAnsi="Times New Roman"/>
                <w:sz w:val="28"/>
                <w:szCs w:val="28"/>
                <w:lang w:eastAsia="en-US"/>
              </w:rPr>
              <w:t>11.</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E929FB" w:rsidRPr="00E929FB" w:rsidRDefault="00E929FB" w:rsidP="00AE2F08">
            <w:pPr>
              <w:spacing w:after="0" w:line="240" w:lineRule="auto"/>
              <w:jc w:val="both"/>
              <w:rPr>
                <w:rFonts w:ascii="Times New Roman" w:eastAsia="Calibri" w:hAnsi="Times New Roman"/>
                <w:sz w:val="28"/>
                <w:szCs w:val="28"/>
                <w:lang w:eastAsia="en-US"/>
              </w:rPr>
            </w:pPr>
            <w:r w:rsidRPr="00E929FB">
              <w:rPr>
                <w:rFonts w:ascii="Times New Roman" w:eastAsia="Calibri" w:hAnsi="Times New Roman"/>
                <w:sz w:val="28"/>
                <w:szCs w:val="28"/>
                <w:lang w:eastAsia="en-US"/>
              </w:rPr>
              <w:t>Заключение</w:t>
            </w:r>
          </w:p>
          <w:p w:rsidR="00E929FB" w:rsidRPr="00E929FB" w:rsidRDefault="00E929FB" w:rsidP="00AE2F08">
            <w:pPr>
              <w:spacing w:after="0" w:line="240" w:lineRule="auto"/>
              <w:jc w:val="both"/>
              <w:rPr>
                <w:rFonts w:ascii="Times New Roman" w:eastAsia="Calibri" w:hAnsi="Times New Roman"/>
                <w:sz w:val="28"/>
                <w:szCs w:val="28"/>
                <w:lang w:eastAsia="en-US"/>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929FB" w:rsidRPr="00E929FB" w:rsidRDefault="00CF4F03" w:rsidP="00AE2F08">
            <w:pPr>
              <w:spacing w:after="0" w:line="240" w:lineRule="auto"/>
              <w:jc w:val="center"/>
              <w:rPr>
                <w:rFonts w:ascii="Times New Roman" w:eastAsia="Calibri" w:hAnsi="Times New Roman"/>
                <w:sz w:val="28"/>
                <w:szCs w:val="28"/>
                <w:lang w:eastAsia="en-US"/>
              </w:rPr>
            </w:pPr>
            <w:r>
              <w:rPr>
                <w:rFonts w:ascii="Times New Roman" w:eastAsia="Calibri" w:hAnsi="Times New Roman"/>
                <w:sz w:val="28"/>
                <w:szCs w:val="28"/>
                <w:lang w:eastAsia="en-US"/>
              </w:rPr>
              <w:t>46-48</w:t>
            </w:r>
          </w:p>
        </w:tc>
      </w:tr>
    </w:tbl>
    <w:p w:rsidR="00E929FB" w:rsidRPr="00E929FB" w:rsidRDefault="00E929FB" w:rsidP="00E929FB">
      <w:pPr>
        <w:jc w:val="center"/>
        <w:rPr>
          <w:rFonts w:ascii="Times New Roman" w:eastAsia="Calibri" w:hAnsi="Times New Roman"/>
          <w:b/>
          <w:sz w:val="28"/>
          <w:szCs w:val="28"/>
          <w:lang w:eastAsia="en-US"/>
        </w:rPr>
      </w:pPr>
    </w:p>
    <w:p w:rsidR="00D97C47" w:rsidRPr="00D97C47" w:rsidRDefault="00D97C47" w:rsidP="00524586">
      <w:pPr>
        <w:jc w:val="center"/>
        <w:rPr>
          <w:rFonts w:ascii="Times New Roman" w:hAnsi="Times New Roman"/>
          <w:b/>
          <w:sz w:val="28"/>
          <w:szCs w:val="28"/>
        </w:rPr>
      </w:pPr>
    </w:p>
    <w:p w:rsidR="00505B95" w:rsidRPr="002513A9" w:rsidRDefault="00D97C47" w:rsidP="00D97C47">
      <w:pPr>
        <w:numPr>
          <w:ilvl w:val="0"/>
          <w:numId w:val="9"/>
        </w:numPr>
        <w:jc w:val="center"/>
        <w:rPr>
          <w:rFonts w:ascii="Times New Roman" w:eastAsia="TimesNewRomanPSMT" w:hAnsi="Times New Roman"/>
          <w:b/>
          <w:sz w:val="32"/>
          <w:szCs w:val="32"/>
        </w:rPr>
      </w:pPr>
      <w:r>
        <w:rPr>
          <w:rFonts w:ascii="Times New Roman" w:hAnsi="Times New Roman"/>
          <w:b/>
          <w:sz w:val="36"/>
          <w:szCs w:val="36"/>
        </w:rPr>
        <w:br w:type="page"/>
      </w:r>
      <w:r w:rsidR="00505B95" w:rsidRPr="002513A9">
        <w:rPr>
          <w:rFonts w:ascii="Times New Roman" w:eastAsia="TimesNewRomanPSMT" w:hAnsi="Times New Roman"/>
          <w:b/>
          <w:sz w:val="32"/>
          <w:szCs w:val="32"/>
        </w:rPr>
        <w:lastRenderedPageBreak/>
        <w:t>Введение.</w:t>
      </w:r>
    </w:p>
    <w:p w:rsidR="00505B95" w:rsidRPr="006E41D6" w:rsidRDefault="00505B95" w:rsidP="006E41D6">
      <w:pPr>
        <w:spacing w:after="0"/>
        <w:ind w:firstLine="708"/>
        <w:jc w:val="both"/>
        <w:rPr>
          <w:rFonts w:ascii="Times New Roman" w:hAnsi="Times New Roman"/>
          <w:sz w:val="28"/>
          <w:szCs w:val="28"/>
        </w:rPr>
      </w:pPr>
      <w:r w:rsidRPr="006E41D6">
        <w:rPr>
          <w:rFonts w:ascii="Times New Roman" w:hAnsi="Times New Roman"/>
          <w:sz w:val="28"/>
          <w:szCs w:val="28"/>
        </w:rPr>
        <w:t xml:space="preserve">У каждого времени есть свои приметы. Нынешнее время – время перемен. И, в первую очередь, эти перемены связаны с жизнью школы, с возрастающими  требованиями к процессу обучения. Если раньше образование давалось надолго и предназначалось для того, чтобы обеспечить  профессиональную деятельность человека,  то теперь,  речь идёт о формировании принципиально новой системы образования, предполагающей постоянное обновление. </w:t>
      </w:r>
    </w:p>
    <w:p w:rsidR="00505B95" w:rsidRPr="006E41D6" w:rsidRDefault="000A7A02" w:rsidP="006E41D6">
      <w:pPr>
        <w:spacing w:after="0"/>
        <w:ind w:firstLine="709"/>
        <w:rPr>
          <w:rFonts w:ascii="Times New Roman" w:eastAsia="TimesNewRomanPSMT" w:hAnsi="Times New Roman"/>
          <w:sz w:val="28"/>
          <w:szCs w:val="28"/>
        </w:rPr>
      </w:pPr>
      <w:r>
        <w:rPr>
          <w:rFonts w:ascii="Times New Roman" w:eastAsia="TimesNewRomanPSMT" w:hAnsi="Times New Roman"/>
          <w:sz w:val="28"/>
          <w:szCs w:val="28"/>
        </w:rPr>
        <w:t xml:space="preserve"> У</w:t>
      </w:r>
      <w:r w:rsidR="00505B95" w:rsidRPr="006E41D6">
        <w:rPr>
          <w:rFonts w:ascii="Times New Roman" w:eastAsia="TimesNewRomanPSMT" w:hAnsi="Times New Roman"/>
          <w:sz w:val="28"/>
          <w:szCs w:val="28"/>
        </w:rPr>
        <w:t>верен</w:t>
      </w:r>
      <w:r>
        <w:rPr>
          <w:rFonts w:ascii="Times New Roman" w:eastAsia="TimesNewRomanPSMT" w:hAnsi="Times New Roman"/>
          <w:sz w:val="28"/>
          <w:szCs w:val="28"/>
        </w:rPr>
        <w:t>ы</w:t>
      </w:r>
      <w:r w:rsidR="00505B95" w:rsidRPr="006E41D6">
        <w:rPr>
          <w:rFonts w:ascii="Times New Roman" w:eastAsia="TimesNewRomanPSMT" w:hAnsi="Times New Roman"/>
          <w:sz w:val="28"/>
          <w:szCs w:val="28"/>
        </w:rPr>
        <w:t>, что эффективность  развития и функционирования  системы образования, в том числе и Кардымовского района, неразрывно связана с уровнем социально-экономического состояния и демографической ситуацией, сложившейся  в районе, что является внешним вызовом и определяет направления развития.</w:t>
      </w:r>
    </w:p>
    <w:p w:rsidR="00505B95" w:rsidRPr="006E41D6" w:rsidRDefault="00505B95" w:rsidP="006E41D6">
      <w:pPr>
        <w:spacing w:after="0"/>
        <w:ind w:firstLine="709"/>
        <w:jc w:val="both"/>
        <w:rPr>
          <w:rFonts w:ascii="Times New Roman" w:hAnsi="Times New Roman"/>
          <w:sz w:val="28"/>
          <w:szCs w:val="28"/>
        </w:rPr>
      </w:pPr>
      <w:r w:rsidRPr="006E41D6">
        <w:rPr>
          <w:rFonts w:ascii="Times New Roman" w:hAnsi="Times New Roman"/>
          <w:sz w:val="28"/>
          <w:szCs w:val="28"/>
        </w:rPr>
        <w:t>По предварительным данным численность населения района по состоянию на 01.01.2016 г. составила 12499 человека, что на 147 человек больше уровня 2014 года. Городское население составило 4,547 тысяч человек, сельское – 7,95 тысяч человек.</w:t>
      </w:r>
    </w:p>
    <w:p w:rsidR="00505B95" w:rsidRPr="006E41D6" w:rsidRDefault="00505B95" w:rsidP="006E41D6">
      <w:pPr>
        <w:spacing w:after="0"/>
        <w:ind w:firstLine="709"/>
        <w:rPr>
          <w:rFonts w:ascii="Times New Roman" w:hAnsi="Times New Roman"/>
          <w:sz w:val="28"/>
          <w:szCs w:val="28"/>
        </w:rPr>
      </w:pPr>
      <w:r w:rsidRPr="006E41D6">
        <w:rPr>
          <w:rFonts w:ascii="Times New Roman" w:hAnsi="Times New Roman"/>
          <w:sz w:val="28"/>
          <w:szCs w:val="28"/>
        </w:rPr>
        <w:t xml:space="preserve">В 2015 году в Кардымовском районе родилось  117 детей, это чуть меньше, чем в 2014 году.  </w:t>
      </w:r>
    </w:p>
    <w:p w:rsidR="00505B95" w:rsidRPr="006E41D6" w:rsidRDefault="00505B95" w:rsidP="006E41D6">
      <w:pPr>
        <w:spacing w:after="0"/>
        <w:ind w:firstLine="709"/>
        <w:jc w:val="both"/>
        <w:rPr>
          <w:rFonts w:ascii="Times New Roman" w:hAnsi="Times New Roman"/>
          <w:sz w:val="28"/>
          <w:szCs w:val="28"/>
        </w:rPr>
      </w:pPr>
      <w:r w:rsidRPr="006E41D6">
        <w:rPr>
          <w:rFonts w:ascii="Times New Roman" w:hAnsi="Times New Roman"/>
          <w:sz w:val="28"/>
          <w:szCs w:val="28"/>
        </w:rPr>
        <w:t>Важно отметить, что из года в год снижается и смертность, в 2015 году  умерло 222 человека, это на 4 человека меньше уровня 2014  года.</w:t>
      </w:r>
    </w:p>
    <w:p w:rsidR="00505B95" w:rsidRPr="006E41D6" w:rsidRDefault="00505B95" w:rsidP="006E41D6">
      <w:pPr>
        <w:spacing w:after="0"/>
        <w:ind w:firstLine="709"/>
        <w:jc w:val="both"/>
        <w:rPr>
          <w:rFonts w:ascii="Times New Roman" w:hAnsi="Times New Roman"/>
          <w:sz w:val="28"/>
          <w:szCs w:val="28"/>
        </w:rPr>
      </w:pPr>
      <w:r w:rsidRPr="006E41D6">
        <w:rPr>
          <w:rFonts w:ascii="Times New Roman" w:hAnsi="Times New Roman"/>
          <w:sz w:val="28"/>
          <w:szCs w:val="28"/>
        </w:rPr>
        <w:t xml:space="preserve">Однако, уровень смертности по-прежнему остается высоким и  в 2015 году превысил уровень рождаемости в 1,9 раза, в 2014 году – в 1,7. </w:t>
      </w:r>
    </w:p>
    <w:p w:rsidR="00505B95" w:rsidRPr="006E41D6" w:rsidRDefault="00505B95" w:rsidP="006E41D6">
      <w:pPr>
        <w:spacing w:after="0"/>
        <w:ind w:firstLine="709"/>
        <w:jc w:val="both"/>
        <w:rPr>
          <w:rFonts w:ascii="Times New Roman" w:hAnsi="Times New Roman"/>
          <w:sz w:val="28"/>
          <w:szCs w:val="28"/>
        </w:rPr>
      </w:pPr>
      <w:r w:rsidRPr="006E41D6">
        <w:rPr>
          <w:rFonts w:ascii="Times New Roman" w:hAnsi="Times New Roman"/>
          <w:sz w:val="28"/>
          <w:szCs w:val="28"/>
        </w:rPr>
        <w:t>Вместе с тем, естественная убыль имеет устойчивую тенденцию к снижению. В 2015 году она уменьшилась по сравнению с 2014 годом  на 4 человека или 8,9%.</w:t>
      </w:r>
    </w:p>
    <w:p w:rsidR="00505B95" w:rsidRPr="006E41D6" w:rsidRDefault="00505B95" w:rsidP="006E41D6">
      <w:pPr>
        <w:spacing w:after="0"/>
        <w:ind w:firstLine="709"/>
        <w:jc w:val="both"/>
        <w:rPr>
          <w:rFonts w:ascii="Times New Roman" w:hAnsi="Times New Roman"/>
          <w:sz w:val="28"/>
          <w:szCs w:val="28"/>
        </w:rPr>
      </w:pPr>
      <w:r w:rsidRPr="006E41D6">
        <w:rPr>
          <w:rFonts w:ascii="Times New Roman" w:hAnsi="Times New Roman"/>
          <w:sz w:val="28"/>
          <w:szCs w:val="28"/>
        </w:rPr>
        <w:t xml:space="preserve">Тем не менее, положительное миграционное сальдо обеспечило увеличение численности населения. Кардымовский  район единственный в области, где на протяжении последних несколько лет наблюдается прирост населения. </w:t>
      </w:r>
    </w:p>
    <w:p w:rsidR="00505B95" w:rsidRPr="006E41D6" w:rsidRDefault="00505B95" w:rsidP="006E41D6">
      <w:pPr>
        <w:spacing w:after="0"/>
        <w:ind w:firstLine="709"/>
        <w:jc w:val="both"/>
        <w:rPr>
          <w:rFonts w:ascii="Times New Roman" w:hAnsi="Times New Roman"/>
          <w:sz w:val="28"/>
          <w:szCs w:val="28"/>
        </w:rPr>
      </w:pPr>
      <w:r w:rsidRPr="006E41D6">
        <w:rPr>
          <w:rFonts w:ascii="Times New Roman" w:hAnsi="Times New Roman"/>
          <w:sz w:val="28"/>
          <w:szCs w:val="28"/>
        </w:rPr>
        <w:t>На 01.01.2016  на  регистрационном  учете   в центре  занятости  состоит 15</w:t>
      </w:r>
      <w:r w:rsidR="000B4AA8">
        <w:rPr>
          <w:rFonts w:ascii="Times New Roman" w:hAnsi="Times New Roman"/>
          <w:sz w:val="28"/>
          <w:szCs w:val="28"/>
        </w:rPr>
        <w:t>9</w:t>
      </w:r>
      <w:r w:rsidRPr="006E41D6">
        <w:rPr>
          <w:rFonts w:ascii="Times New Roman" w:hAnsi="Times New Roman"/>
          <w:sz w:val="28"/>
          <w:szCs w:val="28"/>
        </w:rPr>
        <w:t xml:space="preserve"> человек (на 01.01.2015 года - 1</w:t>
      </w:r>
      <w:r w:rsidR="000B4AA8">
        <w:rPr>
          <w:rFonts w:ascii="Times New Roman" w:hAnsi="Times New Roman"/>
          <w:sz w:val="28"/>
          <w:szCs w:val="28"/>
        </w:rPr>
        <w:t>58</w:t>
      </w:r>
      <w:r w:rsidRPr="006E41D6">
        <w:rPr>
          <w:rFonts w:ascii="Times New Roman" w:hAnsi="Times New Roman"/>
          <w:sz w:val="28"/>
          <w:szCs w:val="28"/>
        </w:rPr>
        <w:t xml:space="preserve"> чел.), из них 14</w:t>
      </w:r>
      <w:r w:rsidR="000B4AA8">
        <w:rPr>
          <w:rFonts w:ascii="Times New Roman" w:hAnsi="Times New Roman"/>
          <w:sz w:val="28"/>
          <w:szCs w:val="28"/>
        </w:rPr>
        <w:t>9</w:t>
      </w:r>
      <w:r w:rsidRPr="006E41D6">
        <w:rPr>
          <w:rFonts w:ascii="Times New Roman" w:hAnsi="Times New Roman"/>
          <w:sz w:val="28"/>
          <w:szCs w:val="28"/>
        </w:rPr>
        <w:t xml:space="preserve">  человек  признаны  безработными, что на </w:t>
      </w:r>
      <w:r w:rsidR="000B4AA8">
        <w:rPr>
          <w:rFonts w:ascii="Times New Roman" w:hAnsi="Times New Roman"/>
          <w:sz w:val="28"/>
          <w:szCs w:val="28"/>
        </w:rPr>
        <w:t>13</w:t>
      </w:r>
      <w:r w:rsidRPr="006E41D6">
        <w:rPr>
          <w:rFonts w:ascii="Times New Roman" w:hAnsi="Times New Roman"/>
          <w:sz w:val="28"/>
          <w:szCs w:val="28"/>
        </w:rPr>
        <w:t xml:space="preserve"> человек</w:t>
      </w:r>
      <w:r w:rsidR="000B4AA8">
        <w:rPr>
          <w:rFonts w:ascii="Times New Roman" w:hAnsi="Times New Roman"/>
          <w:sz w:val="28"/>
          <w:szCs w:val="28"/>
        </w:rPr>
        <w:t>а</w:t>
      </w:r>
      <w:r w:rsidRPr="006E41D6">
        <w:rPr>
          <w:rFonts w:ascii="Times New Roman" w:hAnsi="Times New Roman"/>
          <w:sz w:val="28"/>
          <w:szCs w:val="28"/>
        </w:rPr>
        <w:t xml:space="preserve"> больше, чем в 201</w:t>
      </w:r>
      <w:r w:rsidR="000B4AA8">
        <w:rPr>
          <w:rFonts w:ascii="Times New Roman" w:hAnsi="Times New Roman"/>
          <w:sz w:val="28"/>
          <w:szCs w:val="28"/>
        </w:rPr>
        <w:t>5</w:t>
      </w:r>
      <w:r w:rsidRPr="006E41D6">
        <w:rPr>
          <w:rFonts w:ascii="Times New Roman" w:hAnsi="Times New Roman"/>
          <w:sz w:val="28"/>
          <w:szCs w:val="28"/>
        </w:rPr>
        <w:t xml:space="preserve"> году. </w:t>
      </w:r>
    </w:p>
    <w:p w:rsidR="00505B95" w:rsidRPr="006E41D6" w:rsidRDefault="00505B95" w:rsidP="006E41D6">
      <w:pPr>
        <w:spacing w:after="0"/>
        <w:ind w:firstLine="709"/>
        <w:jc w:val="both"/>
        <w:rPr>
          <w:rFonts w:ascii="Times New Roman" w:hAnsi="Times New Roman"/>
          <w:sz w:val="28"/>
          <w:szCs w:val="28"/>
        </w:rPr>
      </w:pPr>
      <w:r w:rsidRPr="006E41D6">
        <w:rPr>
          <w:rFonts w:ascii="Times New Roman" w:hAnsi="Times New Roman"/>
          <w:b/>
          <w:bCs/>
          <w:i/>
          <w:iCs/>
          <w:sz w:val="28"/>
          <w:szCs w:val="28"/>
        </w:rPr>
        <w:t>Уровень регистрируемой безработицы</w:t>
      </w:r>
      <w:r w:rsidRPr="006E41D6">
        <w:rPr>
          <w:rFonts w:ascii="Times New Roman" w:hAnsi="Times New Roman"/>
          <w:i/>
          <w:iCs/>
          <w:sz w:val="28"/>
          <w:szCs w:val="28"/>
        </w:rPr>
        <w:t xml:space="preserve">(отношение численности граждан, признанных в установленном порядке безработными, к численности экономически активного населения (5943 чел.)) </w:t>
      </w:r>
      <w:r w:rsidRPr="006E41D6">
        <w:rPr>
          <w:rFonts w:ascii="Times New Roman" w:hAnsi="Times New Roman"/>
          <w:sz w:val="28"/>
          <w:szCs w:val="28"/>
        </w:rPr>
        <w:t>по состоянию на 01.01.2016.гповысился на 0,</w:t>
      </w:r>
      <w:r w:rsidR="000B4AA8">
        <w:rPr>
          <w:rFonts w:ascii="Times New Roman" w:hAnsi="Times New Roman"/>
          <w:sz w:val="28"/>
          <w:szCs w:val="28"/>
        </w:rPr>
        <w:t>0</w:t>
      </w:r>
      <w:r w:rsidRPr="006E41D6">
        <w:rPr>
          <w:rFonts w:ascii="Times New Roman" w:hAnsi="Times New Roman"/>
          <w:sz w:val="28"/>
          <w:szCs w:val="28"/>
        </w:rPr>
        <w:t>5 п.п. и составил  2,</w:t>
      </w:r>
      <w:r w:rsidR="000B4AA8">
        <w:rPr>
          <w:rFonts w:ascii="Times New Roman" w:hAnsi="Times New Roman"/>
          <w:sz w:val="28"/>
          <w:szCs w:val="28"/>
        </w:rPr>
        <w:t>51</w:t>
      </w:r>
      <w:r w:rsidRPr="006E41D6">
        <w:rPr>
          <w:rFonts w:ascii="Times New Roman" w:hAnsi="Times New Roman"/>
          <w:sz w:val="28"/>
          <w:szCs w:val="28"/>
        </w:rPr>
        <w:t xml:space="preserve"> % ( на 01.01.2015 – </w:t>
      </w:r>
      <w:r w:rsidR="000B4AA8">
        <w:rPr>
          <w:rFonts w:ascii="Times New Roman" w:hAnsi="Times New Roman"/>
          <w:sz w:val="28"/>
          <w:szCs w:val="28"/>
        </w:rPr>
        <w:t>2</w:t>
      </w:r>
      <w:r w:rsidRPr="006E41D6">
        <w:rPr>
          <w:rFonts w:ascii="Times New Roman" w:hAnsi="Times New Roman"/>
          <w:sz w:val="28"/>
          <w:szCs w:val="28"/>
        </w:rPr>
        <w:t>,</w:t>
      </w:r>
      <w:r w:rsidR="000B4AA8">
        <w:rPr>
          <w:rFonts w:ascii="Times New Roman" w:hAnsi="Times New Roman"/>
          <w:sz w:val="28"/>
          <w:szCs w:val="28"/>
        </w:rPr>
        <w:t>46</w:t>
      </w:r>
      <w:r w:rsidRPr="006E41D6">
        <w:rPr>
          <w:rFonts w:ascii="Times New Roman" w:hAnsi="Times New Roman"/>
          <w:sz w:val="28"/>
          <w:szCs w:val="28"/>
        </w:rPr>
        <w:t xml:space="preserve"> %). </w:t>
      </w:r>
    </w:p>
    <w:p w:rsidR="00505B95" w:rsidRPr="006E41D6" w:rsidRDefault="00505B95" w:rsidP="006E41D6">
      <w:pPr>
        <w:spacing w:after="0"/>
        <w:ind w:firstLine="709"/>
        <w:jc w:val="both"/>
        <w:rPr>
          <w:rFonts w:ascii="Times New Roman" w:hAnsi="Times New Roman"/>
          <w:sz w:val="28"/>
          <w:szCs w:val="28"/>
        </w:rPr>
      </w:pPr>
      <w:r w:rsidRPr="006E41D6">
        <w:rPr>
          <w:rFonts w:ascii="Times New Roman" w:hAnsi="Times New Roman"/>
          <w:b/>
          <w:bCs/>
          <w:i/>
          <w:iCs/>
          <w:spacing w:val="-1"/>
          <w:sz w:val="28"/>
          <w:szCs w:val="28"/>
        </w:rPr>
        <w:t>Коэффициент напряженности</w:t>
      </w:r>
      <w:r w:rsidRPr="006E41D6">
        <w:rPr>
          <w:rFonts w:ascii="Times New Roman" w:hAnsi="Times New Roman"/>
          <w:i/>
          <w:iCs/>
          <w:spacing w:val="-1"/>
          <w:sz w:val="28"/>
          <w:szCs w:val="28"/>
        </w:rPr>
        <w:t>(соотношение числа незанятых граждан, состоящих на учете, к количеству заявленных свободных рабочих мест)</w:t>
      </w:r>
      <w:r w:rsidRPr="006E41D6">
        <w:rPr>
          <w:rFonts w:ascii="Times New Roman" w:hAnsi="Times New Roman"/>
          <w:spacing w:val="-1"/>
          <w:sz w:val="28"/>
          <w:szCs w:val="28"/>
        </w:rPr>
        <w:t xml:space="preserve"> на 01 января </w:t>
      </w:r>
      <w:smartTag w:uri="urn:schemas-microsoft-com:office:smarttags" w:element="metricconverter">
        <w:smartTagPr>
          <w:attr w:name="ProductID" w:val="2016 г"/>
        </w:smartTagPr>
        <w:r w:rsidRPr="006E41D6">
          <w:rPr>
            <w:rFonts w:ascii="Times New Roman" w:hAnsi="Times New Roman"/>
            <w:spacing w:val="-1"/>
            <w:sz w:val="28"/>
            <w:szCs w:val="28"/>
          </w:rPr>
          <w:t>2016 г</w:t>
        </w:r>
      </w:smartTag>
      <w:r w:rsidRPr="006E41D6">
        <w:rPr>
          <w:rFonts w:ascii="Times New Roman" w:hAnsi="Times New Roman"/>
          <w:spacing w:val="-1"/>
          <w:sz w:val="28"/>
          <w:szCs w:val="28"/>
        </w:rPr>
        <w:t xml:space="preserve">. составляет </w:t>
      </w:r>
      <w:r w:rsidR="000B4AA8">
        <w:rPr>
          <w:rFonts w:ascii="Times New Roman" w:hAnsi="Times New Roman"/>
          <w:spacing w:val="-1"/>
          <w:sz w:val="28"/>
          <w:szCs w:val="28"/>
        </w:rPr>
        <w:t>4</w:t>
      </w:r>
      <w:r w:rsidRPr="006E41D6">
        <w:rPr>
          <w:rFonts w:ascii="Times New Roman" w:hAnsi="Times New Roman"/>
          <w:spacing w:val="-1"/>
          <w:sz w:val="28"/>
          <w:szCs w:val="28"/>
        </w:rPr>
        <w:t xml:space="preserve">,8  человека на одну вакансию (на 01.01.2015 года – </w:t>
      </w:r>
      <w:r w:rsidR="000B4AA8">
        <w:rPr>
          <w:rFonts w:ascii="Times New Roman" w:hAnsi="Times New Roman"/>
          <w:spacing w:val="-1"/>
          <w:sz w:val="28"/>
          <w:szCs w:val="28"/>
        </w:rPr>
        <w:t>3,8</w:t>
      </w:r>
      <w:bookmarkStart w:id="0" w:name="_GoBack"/>
      <w:bookmarkEnd w:id="0"/>
      <w:r w:rsidRPr="006E41D6">
        <w:rPr>
          <w:rFonts w:ascii="Times New Roman" w:hAnsi="Times New Roman"/>
          <w:spacing w:val="-1"/>
          <w:sz w:val="28"/>
          <w:szCs w:val="28"/>
        </w:rPr>
        <w:t xml:space="preserve"> человек на одну вакансию). </w:t>
      </w:r>
    </w:p>
    <w:p w:rsidR="00505B95" w:rsidRPr="006E41D6" w:rsidRDefault="00505B95" w:rsidP="006E41D6">
      <w:pPr>
        <w:spacing w:after="0"/>
        <w:ind w:firstLine="709"/>
        <w:jc w:val="both"/>
        <w:rPr>
          <w:rFonts w:ascii="Times New Roman" w:hAnsi="Times New Roman"/>
          <w:sz w:val="28"/>
          <w:szCs w:val="28"/>
        </w:rPr>
      </w:pPr>
      <w:r w:rsidRPr="006E41D6">
        <w:rPr>
          <w:rFonts w:ascii="Times New Roman" w:hAnsi="Times New Roman"/>
          <w:sz w:val="28"/>
          <w:szCs w:val="28"/>
        </w:rPr>
        <w:lastRenderedPageBreak/>
        <w:t xml:space="preserve">В 2015 году   наибольшая потребность в работниках для замещения  свободных рабочих мест  имелась  в органах  образования, здравоохранения и предоставления социальных услуг,  в обрабатывающих  производствах, в торговле.  </w:t>
      </w:r>
    </w:p>
    <w:p w:rsidR="00505B95" w:rsidRPr="006E41D6" w:rsidRDefault="00505B95" w:rsidP="006E41D6">
      <w:pPr>
        <w:spacing w:after="0"/>
        <w:ind w:firstLine="709"/>
        <w:jc w:val="both"/>
        <w:rPr>
          <w:rFonts w:ascii="Times New Roman" w:hAnsi="Times New Roman"/>
          <w:sz w:val="28"/>
          <w:szCs w:val="28"/>
        </w:rPr>
      </w:pPr>
      <w:r w:rsidRPr="006E41D6">
        <w:rPr>
          <w:rFonts w:ascii="Times New Roman" w:hAnsi="Times New Roman"/>
          <w:sz w:val="28"/>
          <w:szCs w:val="28"/>
        </w:rPr>
        <w:t>По-прежнему  сохраняется несоответствие  между профессиональным составом безработных  граждан и структурой вакантных  мест.</w:t>
      </w:r>
    </w:p>
    <w:p w:rsidR="00505B95" w:rsidRPr="006E41D6" w:rsidRDefault="00505B95" w:rsidP="006E41D6">
      <w:pPr>
        <w:spacing w:after="0"/>
        <w:ind w:firstLine="709"/>
        <w:jc w:val="both"/>
        <w:rPr>
          <w:rFonts w:ascii="Times New Roman" w:hAnsi="Times New Roman"/>
          <w:sz w:val="28"/>
          <w:szCs w:val="28"/>
        </w:rPr>
      </w:pPr>
      <w:r w:rsidRPr="006E41D6">
        <w:rPr>
          <w:rFonts w:ascii="Times New Roman" w:hAnsi="Times New Roman"/>
          <w:sz w:val="28"/>
          <w:szCs w:val="28"/>
        </w:rPr>
        <w:t>В числе заявленных вакансий    недостаточно вакансий  для  специалистов с  высшим и  средним  профессиональным  образованием.</w:t>
      </w:r>
    </w:p>
    <w:p w:rsidR="00505B95" w:rsidRPr="006E41D6" w:rsidRDefault="00505B95" w:rsidP="006E41D6">
      <w:pPr>
        <w:tabs>
          <w:tab w:val="left" w:pos="709"/>
        </w:tabs>
        <w:spacing w:after="0"/>
        <w:ind w:firstLine="709"/>
        <w:jc w:val="both"/>
        <w:rPr>
          <w:rFonts w:ascii="Times New Roman" w:hAnsi="Times New Roman"/>
          <w:sz w:val="28"/>
          <w:szCs w:val="28"/>
        </w:rPr>
      </w:pPr>
      <w:r w:rsidRPr="006E41D6">
        <w:rPr>
          <w:rFonts w:ascii="Times New Roman" w:hAnsi="Times New Roman"/>
          <w:sz w:val="28"/>
          <w:szCs w:val="28"/>
        </w:rPr>
        <w:t xml:space="preserve">За 2015 год расходы консолидированного бюджета муниципального образования составили  </w:t>
      </w:r>
      <w:r w:rsidR="002A3A66" w:rsidRPr="006E41D6">
        <w:rPr>
          <w:rFonts w:ascii="Times New Roman" w:hAnsi="Times New Roman"/>
          <w:sz w:val="28"/>
          <w:szCs w:val="28"/>
        </w:rPr>
        <w:t>277,1</w:t>
      </w:r>
      <w:r w:rsidRPr="006E41D6">
        <w:rPr>
          <w:rFonts w:ascii="Times New Roman" w:hAnsi="Times New Roman"/>
          <w:sz w:val="28"/>
          <w:szCs w:val="28"/>
        </w:rPr>
        <w:t xml:space="preserve"> млн. рублей, при плане </w:t>
      </w:r>
      <w:r w:rsidR="002A3A66" w:rsidRPr="006E41D6">
        <w:rPr>
          <w:rFonts w:ascii="Times New Roman" w:hAnsi="Times New Roman"/>
          <w:sz w:val="28"/>
          <w:szCs w:val="28"/>
        </w:rPr>
        <w:t>298</w:t>
      </w:r>
      <w:r w:rsidRPr="006E41D6">
        <w:rPr>
          <w:rFonts w:ascii="Times New Roman" w:hAnsi="Times New Roman"/>
          <w:sz w:val="28"/>
          <w:szCs w:val="28"/>
        </w:rPr>
        <w:t xml:space="preserve">,2 млн. рублей (93,1% к году), что выше уровня 2014 года на 21,1 млн. рублей или 9,6%. </w:t>
      </w:r>
    </w:p>
    <w:p w:rsidR="00505B95" w:rsidRPr="006E41D6" w:rsidRDefault="00505B95" w:rsidP="006E41D6">
      <w:pPr>
        <w:tabs>
          <w:tab w:val="left" w:pos="709"/>
        </w:tabs>
        <w:spacing w:after="0"/>
        <w:ind w:firstLine="709"/>
        <w:jc w:val="both"/>
        <w:rPr>
          <w:rFonts w:ascii="Times New Roman" w:hAnsi="Times New Roman"/>
          <w:sz w:val="28"/>
          <w:szCs w:val="28"/>
        </w:rPr>
      </w:pPr>
      <w:r w:rsidRPr="006E41D6">
        <w:rPr>
          <w:rFonts w:ascii="Times New Roman" w:hAnsi="Times New Roman"/>
          <w:sz w:val="28"/>
          <w:szCs w:val="28"/>
        </w:rPr>
        <w:t xml:space="preserve"> В том числе средства были направлены на:</w:t>
      </w:r>
    </w:p>
    <w:p w:rsidR="00505B95" w:rsidRPr="006E41D6" w:rsidRDefault="00505B95" w:rsidP="006E41D6">
      <w:pPr>
        <w:tabs>
          <w:tab w:val="left" w:pos="709"/>
        </w:tabs>
        <w:spacing w:after="0"/>
        <w:ind w:firstLine="709"/>
        <w:jc w:val="both"/>
        <w:rPr>
          <w:rFonts w:ascii="Times New Roman" w:hAnsi="Times New Roman"/>
          <w:sz w:val="28"/>
          <w:szCs w:val="28"/>
        </w:rPr>
      </w:pPr>
      <w:r w:rsidRPr="006E41D6">
        <w:rPr>
          <w:rFonts w:ascii="Times New Roman" w:hAnsi="Times New Roman"/>
          <w:sz w:val="28"/>
          <w:szCs w:val="28"/>
        </w:rPr>
        <w:t xml:space="preserve">- образование (доля в общих расходах бюджета – 49,8%) – </w:t>
      </w:r>
      <w:r w:rsidR="002A3A66" w:rsidRPr="006E41D6">
        <w:rPr>
          <w:rFonts w:ascii="Times New Roman" w:hAnsi="Times New Roman"/>
          <w:sz w:val="28"/>
          <w:szCs w:val="28"/>
        </w:rPr>
        <w:t>143,3</w:t>
      </w:r>
      <w:r w:rsidRPr="006E41D6">
        <w:rPr>
          <w:rFonts w:ascii="Times New Roman" w:hAnsi="Times New Roman"/>
          <w:sz w:val="28"/>
          <w:szCs w:val="28"/>
        </w:rPr>
        <w:t xml:space="preserve"> млн. рублей, при плане </w:t>
      </w:r>
      <w:r w:rsidR="002A3A66" w:rsidRPr="006E41D6">
        <w:rPr>
          <w:rFonts w:ascii="Times New Roman" w:hAnsi="Times New Roman"/>
          <w:sz w:val="28"/>
          <w:szCs w:val="28"/>
        </w:rPr>
        <w:t>158,9</w:t>
      </w:r>
      <w:r w:rsidRPr="006E41D6">
        <w:rPr>
          <w:rFonts w:ascii="Times New Roman" w:hAnsi="Times New Roman"/>
          <w:sz w:val="28"/>
          <w:szCs w:val="28"/>
        </w:rPr>
        <w:t xml:space="preserve"> рублей (</w:t>
      </w:r>
      <w:r w:rsidR="002A3A66" w:rsidRPr="006E41D6">
        <w:rPr>
          <w:rFonts w:ascii="Times New Roman" w:hAnsi="Times New Roman"/>
          <w:sz w:val="28"/>
          <w:szCs w:val="28"/>
        </w:rPr>
        <w:t>91%</w:t>
      </w:r>
      <w:r w:rsidRPr="006E41D6">
        <w:rPr>
          <w:rFonts w:ascii="Times New Roman" w:hAnsi="Times New Roman"/>
          <w:sz w:val="28"/>
          <w:szCs w:val="28"/>
        </w:rPr>
        <w:t xml:space="preserve"> к году), что выше уровня 201</w:t>
      </w:r>
      <w:r w:rsidR="00C84769" w:rsidRPr="006E41D6">
        <w:rPr>
          <w:rFonts w:ascii="Times New Roman" w:hAnsi="Times New Roman"/>
          <w:sz w:val="28"/>
          <w:szCs w:val="28"/>
        </w:rPr>
        <w:t xml:space="preserve">4 </w:t>
      </w:r>
      <w:r w:rsidRPr="006E41D6">
        <w:rPr>
          <w:rFonts w:ascii="Times New Roman" w:hAnsi="Times New Roman"/>
          <w:sz w:val="28"/>
          <w:szCs w:val="28"/>
        </w:rPr>
        <w:t>года на 4,1 млн. рублей или 3,5%.</w:t>
      </w:r>
    </w:p>
    <w:p w:rsidR="00505B95" w:rsidRPr="006E41D6" w:rsidRDefault="00505B95" w:rsidP="006E41D6">
      <w:pPr>
        <w:tabs>
          <w:tab w:val="left" w:pos="709"/>
        </w:tabs>
        <w:spacing w:after="0"/>
        <w:ind w:firstLine="709"/>
        <w:jc w:val="both"/>
        <w:rPr>
          <w:rFonts w:ascii="Times New Roman" w:hAnsi="Times New Roman"/>
          <w:sz w:val="28"/>
          <w:szCs w:val="28"/>
        </w:rPr>
      </w:pPr>
      <w:r w:rsidRPr="006E41D6">
        <w:rPr>
          <w:rFonts w:ascii="Times New Roman" w:hAnsi="Times New Roman"/>
          <w:sz w:val="28"/>
          <w:szCs w:val="28"/>
        </w:rPr>
        <w:t>По –прежнему, основным источником доходов населения является заработная плата.</w:t>
      </w:r>
    </w:p>
    <w:p w:rsidR="00200CDB" w:rsidRDefault="00200CDB" w:rsidP="006E41D6">
      <w:pPr>
        <w:tabs>
          <w:tab w:val="left" w:pos="709"/>
        </w:tabs>
        <w:spacing w:after="0"/>
        <w:ind w:firstLine="709"/>
        <w:jc w:val="both"/>
        <w:rPr>
          <w:rFonts w:ascii="Times New Roman" w:hAnsi="Times New Roman"/>
          <w:sz w:val="28"/>
          <w:szCs w:val="28"/>
        </w:rPr>
      </w:pPr>
      <w:r w:rsidRPr="006E41D6">
        <w:rPr>
          <w:rFonts w:ascii="Times New Roman" w:hAnsi="Times New Roman"/>
          <w:sz w:val="28"/>
          <w:szCs w:val="28"/>
        </w:rPr>
        <w:t>Темпы экономического роста по сравнению с предыдущими периодами несколько снизились в связи с неблагоприятными тенденциями на мировом рынке.</w:t>
      </w:r>
    </w:p>
    <w:p w:rsidR="00C54B3E" w:rsidRPr="006E41D6" w:rsidRDefault="00C54B3E" w:rsidP="006E41D6">
      <w:pPr>
        <w:tabs>
          <w:tab w:val="left" w:pos="709"/>
        </w:tabs>
        <w:spacing w:after="0"/>
        <w:ind w:firstLine="709"/>
        <w:jc w:val="both"/>
        <w:rPr>
          <w:rFonts w:ascii="Times New Roman" w:hAnsi="Times New Roman"/>
          <w:b/>
          <w:sz w:val="28"/>
          <w:szCs w:val="28"/>
        </w:rPr>
      </w:pPr>
    </w:p>
    <w:p w:rsidR="00505B95" w:rsidRDefault="00505B95" w:rsidP="004D6643">
      <w:pPr>
        <w:ind w:firstLine="709"/>
        <w:jc w:val="center"/>
        <w:rPr>
          <w:rFonts w:ascii="Times New Roman" w:hAnsi="Times New Roman"/>
          <w:b/>
          <w:sz w:val="32"/>
          <w:szCs w:val="32"/>
        </w:rPr>
      </w:pPr>
      <w:r w:rsidRPr="004D6643">
        <w:rPr>
          <w:rFonts w:ascii="Times New Roman" w:hAnsi="Times New Roman"/>
          <w:b/>
          <w:sz w:val="32"/>
          <w:szCs w:val="32"/>
        </w:rPr>
        <w:t>2. Цели и задачи муниципальной системы образования</w:t>
      </w:r>
    </w:p>
    <w:p w:rsidR="00505B95" w:rsidRPr="006E41D6" w:rsidRDefault="00505B95" w:rsidP="006E41D6">
      <w:pPr>
        <w:spacing w:after="0"/>
        <w:ind w:firstLine="709"/>
        <w:jc w:val="both"/>
        <w:rPr>
          <w:rFonts w:ascii="Times New Roman" w:hAnsi="Times New Roman"/>
          <w:sz w:val="28"/>
          <w:szCs w:val="28"/>
        </w:rPr>
      </w:pPr>
      <w:r w:rsidRPr="006E41D6">
        <w:rPr>
          <w:rFonts w:ascii="Times New Roman" w:hAnsi="Times New Roman"/>
          <w:sz w:val="28"/>
          <w:szCs w:val="28"/>
        </w:rPr>
        <w:t>Целевые  ориентиры развития районной системы образования направлены на реализацию:</w:t>
      </w:r>
    </w:p>
    <w:p w:rsidR="00505B95" w:rsidRPr="006E41D6" w:rsidRDefault="00505B95" w:rsidP="006E41D6">
      <w:pPr>
        <w:spacing w:after="0"/>
        <w:ind w:firstLine="709"/>
        <w:jc w:val="both"/>
        <w:rPr>
          <w:rFonts w:ascii="Times New Roman" w:hAnsi="Times New Roman"/>
          <w:sz w:val="28"/>
          <w:szCs w:val="28"/>
        </w:rPr>
      </w:pPr>
      <w:r w:rsidRPr="006E41D6">
        <w:rPr>
          <w:rFonts w:ascii="Times New Roman" w:hAnsi="Times New Roman"/>
          <w:sz w:val="28"/>
          <w:szCs w:val="28"/>
        </w:rPr>
        <w:t>-Указов Президента Российской Федерации от 07 мая 2012г № 597 «О мероприятиях по реализации государственной социальной политики» и № 599»О мерах по реализации государственной политики в области образования и науки, от 01 июня 2012г № 761 «О национальной стратегии в интересах детей на 2012- 2017 годы»;</w:t>
      </w:r>
    </w:p>
    <w:p w:rsidR="00505B95" w:rsidRPr="006E41D6" w:rsidRDefault="00505B95" w:rsidP="006E41D6">
      <w:pPr>
        <w:spacing w:after="0"/>
        <w:ind w:right="-1"/>
        <w:jc w:val="both"/>
        <w:rPr>
          <w:rFonts w:ascii="Times New Roman" w:hAnsi="Times New Roman"/>
          <w:sz w:val="28"/>
          <w:szCs w:val="28"/>
        </w:rPr>
      </w:pPr>
      <w:r w:rsidRPr="006E41D6">
        <w:rPr>
          <w:rFonts w:ascii="Times New Roman" w:hAnsi="Times New Roman"/>
          <w:sz w:val="28"/>
          <w:szCs w:val="28"/>
        </w:rPr>
        <w:t>-Плана мероприятий («дорожной  карты») «Изменения в отраслях социальной сферы Смоленской области, направленные на повышение эффективности образования и науки» ;</w:t>
      </w:r>
    </w:p>
    <w:p w:rsidR="00505B95" w:rsidRPr="006E41D6" w:rsidRDefault="00505B95" w:rsidP="006E41D6">
      <w:pPr>
        <w:spacing w:after="0"/>
        <w:ind w:firstLine="709"/>
        <w:jc w:val="both"/>
        <w:rPr>
          <w:rFonts w:ascii="Times New Roman" w:hAnsi="Times New Roman"/>
          <w:sz w:val="28"/>
          <w:szCs w:val="28"/>
        </w:rPr>
      </w:pPr>
      <w:r w:rsidRPr="006E41D6">
        <w:rPr>
          <w:rFonts w:ascii="Times New Roman" w:hAnsi="Times New Roman"/>
          <w:sz w:val="28"/>
          <w:szCs w:val="28"/>
        </w:rPr>
        <w:t>-муниципальной программы «</w:t>
      </w:r>
      <w:r w:rsidRPr="006E41D6">
        <w:rPr>
          <w:rFonts w:ascii="Times New Roman" w:hAnsi="Times New Roman"/>
          <w:bCs/>
          <w:sz w:val="28"/>
          <w:szCs w:val="28"/>
        </w:rPr>
        <w:t xml:space="preserve">Развитие образования,  молодежной политики и спорта на территории </w:t>
      </w:r>
      <w:r w:rsidRPr="006E41D6">
        <w:rPr>
          <w:rFonts w:ascii="Times New Roman" w:hAnsi="Times New Roman"/>
          <w:sz w:val="28"/>
          <w:szCs w:val="28"/>
        </w:rPr>
        <w:t>муниципального образования «Кардымовский район» Смоленской области» на 2014-2020 годы.</w:t>
      </w:r>
    </w:p>
    <w:p w:rsidR="00505B95" w:rsidRPr="004154A9" w:rsidRDefault="00505B95" w:rsidP="006E41D6">
      <w:pPr>
        <w:spacing w:after="0"/>
        <w:ind w:firstLine="709"/>
        <w:jc w:val="both"/>
        <w:rPr>
          <w:rFonts w:ascii="Times New Roman" w:hAnsi="Times New Roman"/>
          <w:sz w:val="28"/>
          <w:szCs w:val="28"/>
        </w:rPr>
      </w:pPr>
      <w:r w:rsidRPr="004154A9">
        <w:rPr>
          <w:rFonts w:ascii="Times New Roman" w:hAnsi="Times New Roman"/>
          <w:b/>
          <w:sz w:val="28"/>
          <w:szCs w:val="28"/>
        </w:rPr>
        <w:t>Основные цели системы образования</w:t>
      </w:r>
      <w:r w:rsidRPr="004154A9">
        <w:rPr>
          <w:rFonts w:ascii="Times New Roman" w:hAnsi="Times New Roman"/>
          <w:sz w:val="28"/>
          <w:szCs w:val="28"/>
        </w:rPr>
        <w:t xml:space="preserve">: </w:t>
      </w:r>
    </w:p>
    <w:p w:rsidR="00505B95" w:rsidRPr="004154A9" w:rsidRDefault="00505B95" w:rsidP="006E41D6">
      <w:pPr>
        <w:spacing w:after="0"/>
        <w:ind w:firstLine="709"/>
        <w:jc w:val="both"/>
        <w:rPr>
          <w:rFonts w:ascii="Times New Roman" w:hAnsi="Times New Roman"/>
          <w:sz w:val="28"/>
          <w:szCs w:val="28"/>
        </w:rPr>
      </w:pPr>
      <w:r w:rsidRPr="004154A9">
        <w:rPr>
          <w:rFonts w:ascii="Times New Roman" w:hAnsi="Times New Roman"/>
          <w:sz w:val="28"/>
          <w:szCs w:val="28"/>
        </w:rPr>
        <w:t xml:space="preserve">-   обеспечение    высокого   качества   образования   в  соответствии   с  меняющимися      запросами   населения   и  перспективными  задачами развития общества и экономики; </w:t>
      </w:r>
    </w:p>
    <w:p w:rsidR="00505B95" w:rsidRPr="004154A9" w:rsidRDefault="00505B95" w:rsidP="006E41D6">
      <w:pPr>
        <w:spacing w:after="0"/>
        <w:ind w:firstLine="709"/>
        <w:jc w:val="both"/>
        <w:rPr>
          <w:rFonts w:ascii="Times New Roman" w:hAnsi="Times New Roman"/>
          <w:sz w:val="28"/>
          <w:szCs w:val="28"/>
        </w:rPr>
      </w:pPr>
      <w:r w:rsidRPr="004154A9">
        <w:rPr>
          <w:rFonts w:ascii="Times New Roman" w:hAnsi="Times New Roman"/>
          <w:sz w:val="28"/>
          <w:szCs w:val="28"/>
        </w:rPr>
        <w:lastRenderedPageBreak/>
        <w:t xml:space="preserve">-   повышение  эффективности  реализации  молодежной  политики  в интересах инновационного социально ориентированного развития страны. </w:t>
      </w:r>
    </w:p>
    <w:p w:rsidR="00505B95" w:rsidRPr="004154A9" w:rsidRDefault="00505B95" w:rsidP="006E41D6">
      <w:pPr>
        <w:spacing w:after="0"/>
        <w:ind w:firstLine="709"/>
        <w:jc w:val="both"/>
        <w:rPr>
          <w:rFonts w:ascii="Times New Roman" w:hAnsi="Times New Roman"/>
          <w:sz w:val="28"/>
          <w:szCs w:val="28"/>
        </w:rPr>
      </w:pPr>
      <w:r w:rsidRPr="004154A9">
        <w:rPr>
          <w:rFonts w:ascii="Times New Roman" w:hAnsi="Times New Roman"/>
          <w:sz w:val="28"/>
          <w:szCs w:val="28"/>
        </w:rPr>
        <w:t xml:space="preserve">Для достижения целей предстоит решить следующие </w:t>
      </w:r>
      <w:r w:rsidRPr="004154A9">
        <w:rPr>
          <w:rFonts w:ascii="Times New Roman" w:hAnsi="Times New Roman"/>
          <w:b/>
          <w:sz w:val="28"/>
          <w:szCs w:val="28"/>
        </w:rPr>
        <w:t>задачи</w:t>
      </w:r>
      <w:r w:rsidRPr="004154A9">
        <w:rPr>
          <w:rFonts w:ascii="Times New Roman" w:hAnsi="Times New Roman"/>
          <w:sz w:val="28"/>
          <w:szCs w:val="28"/>
        </w:rPr>
        <w:t xml:space="preserve">: </w:t>
      </w:r>
    </w:p>
    <w:p w:rsidR="00505B95" w:rsidRPr="004154A9" w:rsidRDefault="00505B95" w:rsidP="006E41D6">
      <w:pPr>
        <w:spacing w:after="0"/>
        <w:ind w:firstLine="709"/>
        <w:jc w:val="both"/>
        <w:rPr>
          <w:rFonts w:ascii="Times New Roman" w:hAnsi="Times New Roman"/>
          <w:sz w:val="28"/>
          <w:szCs w:val="28"/>
        </w:rPr>
      </w:pPr>
      <w:r w:rsidRPr="004154A9">
        <w:rPr>
          <w:rFonts w:ascii="Times New Roman" w:hAnsi="Times New Roman"/>
          <w:sz w:val="28"/>
          <w:szCs w:val="28"/>
        </w:rPr>
        <w:t xml:space="preserve">-   формирование      гибкой,    подотчетной      обществу     системы  непрерывного      образования,    развивающей      человеческий     потенциал,  обеспечивающей      текущие    и   перспективные     потребности    социально- экономического развития муниципального образования «Кардымовский район»; </w:t>
      </w:r>
    </w:p>
    <w:p w:rsidR="00505B95" w:rsidRPr="004154A9" w:rsidRDefault="00505B95" w:rsidP="006E41D6">
      <w:pPr>
        <w:spacing w:after="0"/>
        <w:ind w:firstLine="709"/>
        <w:jc w:val="both"/>
        <w:rPr>
          <w:rFonts w:ascii="Times New Roman" w:hAnsi="Times New Roman"/>
          <w:sz w:val="28"/>
          <w:szCs w:val="28"/>
        </w:rPr>
      </w:pPr>
      <w:r w:rsidRPr="004154A9">
        <w:rPr>
          <w:rFonts w:ascii="Times New Roman" w:hAnsi="Times New Roman"/>
          <w:sz w:val="28"/>
          <w:szCs w:val="28"/>
        </w:rPr>
        <w:t xml:space="preserve">-  развитие   инфраструктуры      и  организационно–экономических механизмов,    обеспечивающих     максимально     равную   доступность    услуг дошкольного, общего, дополнительного образования детей; </w:t>
      </w:r>
    </w:p>
    <w:p w:rsidR="00505B95" w:rsidRPr="004154A9" w:rsidRDefault="00C54B3E" w:rsidP="006E41D6">
      <w:pPr>
        <w:spacing w:after="0"/>
        <w:ind w:firstLine="709"/>
        <w:jc w:val="both"/>
        <w:rPr>
          <w:rFonts w:ascii="Times New Roman" w:hAnsi="Times New Roman"/>
          <w:sz w:val="28"/>
          <w:szCs w:val="28"/>
        </w:rPr>
      </w:pPr>
      <w:r>
        <w:rPr>
          <w:rFonts w:ascii="Times New Roman" w:hAnsi="Times New Roman"/>
          <w:sz w:val="28"/>
          <w:szCs w:val="28"/>
        </w:rPr>
        <w:t xml:space="preserve">-    </w:t>
      </w:r>
      <w:r w:rsidR="00505B95" w:rsidRPr="004154A9">
        <w:rPr>
          <w:rFonts w:ascii="Times New Roman" w:hAnsi="Times New Roman"/>
          <w:sz w:val="28"/>
          <w:szCs w:val="28"/>
        </w:rPr>
        <w:t xml:space="preserve">модернизация      образовательных      программ      в    системах  дошкольного,  общего  и  дополнительного  образования  детей,  направленная  на  достижение  современного  качества  учебных  результатов  и  результатов  социализации; </w:t>
      </w:r>
    </w:p>
    <w:p w:rsidR="00505B95" w:rsidRPr="004154A9" w:rsidRDefault="00505B95" w:rsidP="006E41D6">
      <w:pPr>
        <w:spacing w:after="0"/>
        <w:ind w:firstLine="709"/>
        <w:jc w:val="both"/>
        <w:rPr>
          <w:rFonts w:ascii="Times New Roman" w:hAnsi="Times New Roman"/>
          <w:sz w:val="28"/>
          <w:szCs w:val="28"/>
        </w:rPr>
      </w:pPr>
      <w:r w:rsidRPr="004154A9">
        <w:rPr>
          <w:rFonts w:ascii="Times New Roman" w:hAnsi="Times New Roman"/>
          <w:sz w:val="28"/>
          <w:szCs w:val="28"/>
        </w:rPr>
        <w:t xml:space="preserve">-     создание  современной  системы  оценки  качества  образования  на  основе принципов открытости, объективности,  прозрачности, общественно-профессионального участия; </w:t>
      </w:r>
    </w:p>
    <w:p w:rsidR="00505B95" w:rsidRPr="004154A9" w:rsidRDefault="00505B95" w:rsidP="006E41D6">
      <w:pPr>
        <w:spacing w:after="0"/>
        <w:ind w:firstLine="709"/>
        <w:jc w:val="both"/>
        <w:rPr>
          <w:rFonts w:ascii="Times New Roman" w:hAnsi="Times New Roman"/>
          <w:sz w:val="28"/>
          <w:szCs w:val="28"/>
        </w:rPr>
      </w:pPr>
      <w:r w:rsidRPr="004154A9">
        <w:rPr>
          <w:rFonts w:ascii="Times New Roman" w:hAnsi="Times New Roman"/>
          <w:sz w:val="28"/>
          <w:szCs w:val="28"/>
        </w:rPr>
        <w:t>-     обеспечение     эффективной     системы     по   социализации     и  самореализации молодежи, развитию потенциала молодежи;</w:t>
      </w:r>
    </w:p>
    <w:p w:rsidR="00505B95" w:rsidRPr="004154A9" w:rsidRDefault="00505B95" w:rsidP="006E41D6">
      <w:pPr>
        <w:spacing w:after="0"/>
        <w:ind w:firstLine="709"/>
        <w:jc w:val="both"/>
        <w:rPr>
          <w:rFonts w:ascii="Times New Roman" w:hAnsi="Times New Roman"/>
          <w:bCs/>
          <w:iCs/>
          <w:sz w:val="28"/>
          <w:szCs w:val="28"/>
        </w:rPr>
      </w:pPr>
      <w:r w:rsidRPr="004154A9">
        <w:rPr>
          <w:rFonts w:ascii="Times New Roman" w:hAnsi="Times New Roman"/>
          <w:sz w:val="28"/>
          <w:szCs w:val="28"/>
        </w:rPr>
        <w:t xml:space="preserve">- </w:t>
      </w:r>
      <w:r w:rsidRPr="004154A9">
        <w:rPr>
          <w:rFonts w:ascii="Times New Roman" w:hAnsi="Times New Roman"/>
          <w:bCs/>
          <w:iCs/>
          <w:sz w:val="28"/>
          <w:szCs w:val="28"/>
        </w:rPr>
        <w:t>усиление воспитательной составляющей образования: повышение роли учреждений образования в духовно – нравственном воспитании, пропаганде здорового образа жизни, патриотическом и гражданско-правовом воспитании детей и подростков, более полное использование потенциала семьи;</w:t>
      </w:r>
    </w:p>
    <w:p w:rsidR="00505B95" w:rsidRPr="004154A9" w:rsidRDefault="00505B95" w:rsidP="006E41D6">
      <w:pPr>
        <w:spacing w:after="0"/>
        <w:ind w:firstLine="709"/>
        <w:jc w:val="both"/>
        <w:rPr>
          <w:rFonts w:ascii="Times New Roman" w:hAnsi="Times New Roman"/>
          <w:bCs/>
          <w:iCs/>
          <w:sz w:val="28"/>
          <w:szCs w:val="28"/>
        </w:rPr>
      </w:pPr>
      <w:r w:rsidRPr="004154A9">
        <w:rPr>
          <w:rFonts w:ascii="Times New Roman" w:hAnsi="Times New Roman"/>
          <w:bCs/>
          <w:iCs/>
          <w:sz w:val="28"/>
          <w:szCs w:val="28"/>
        </w:rPr>
        <w:t>- создание условий для развития творческого и интеллектуального потенциала учащихся, социализации посредством обновления содержания образования, его индивидуализации, ориентации на формирование практических навыков и фундаментальных умений, расширение сферы дополнительного образования;</w:t>
      </w:r>
    </w:p>
    <w:p w:rsidR="00505B95" w:rsidRPr="00221D6D" w:rsidRDefault="00505B95" w:rsidP="006E41D6">
      <w:pPr>
        <w:spacing w:after="0"/>
        <w:ind w:firstLine="709"/>
        <w:jc w:val="both"/>
        <w:rPr>
          <w:rFonts w:ascii="Times New Roman" w:hAnsi="Times New Roman"/>
          <w:sz w:val="28"/>
          <w:szCs w:val="28"/>
        </w:rPr>
      </w:pPr>
      <w:r w:rsidRPr="004154A9">
        <w:rPr>
          <w:rFonts w:ascii="Times New Roman" w:hAnsi="Times New Roman"/>
          <w:bCs/>
          <w:iCs/>
          <w:sz w:val="28"/>
          <w:szCs w:val="28"/>
        </w:rPr>
        <w:t>- проведение комплекса мероприятий, направленных на укрепление учебно-материальной базы образовательных учреждений: проведение текущего ремонта, оснащение образовательных учреждений учебно-наглядным оборудованием, пособиями, учебной мебелью, школьными автобусами, благоустройство территорий, спортивных площадок.</w:t>
      </w:r>
    </w:p>
    <w:p w:rsidR="00505B95" w:rsidRPr="00BA2A17" w:rsidRDefault="00505B95" w:rsidP="006E41D6">
      <w:pPr>
        <w:spacing w:after="0"/>
        <w:ind w:firstLine="709"/>
        <w:jc w:val="both"/>
        <w:rPr>
          <w:rFonts w:ascii="Times New Roman" w:hAnsi="Times New Roman"/>
          <w:sz w:val="28"/>
          <w:szCs w:val="28"/>
        </w:rPr>
      </w:pPr>
      <w:r w:rsidRPr="00BA2A17">
        <w:rPr>
          <w:rFonts w:ascii="Times New Roman" w:hAnsi="Times New Roman"/>
          <w:sz w:val="28"/>
          <w:szCs w:val="28"/>
        </w:rPr>
        <w:t>Отдел образования и педагогические коллективы образовательных учреждений принимают активное участие в реализации комплексного проекта модернизации системы общего образования, национальной образовательной инициативы «Наша новая школа», перехода на новые федеральные государственные стандарты образования.</w:t>
      </w:r>
    </w:p>
    <w:p w:rsidR="00505B95" w:rsidRPr="00BA2A17" w:rsidRDefault="00505B95" w:rsidP="006E41D6">
      <w:pPr>
        <w:spacing w:after="0"/>
        <w:ind w:firstLine="709"/>
        <w:jc w:val="both"/>
        <w:rPr>
          <w:rFonts w:ascii="Times New Roman" w:hAnsi="Times New Roman"/>
          <w:sz w:val="28"/>
          <w:szCs w:val="28"/>
        </w:rPr>
      </w:pPr>
      <w:r w:rsidRPr="00BA2A17">
        <w:rPr>
          <w:rFonts w:ascii="Times New Roman" w:hAnsi="Times New Roman"/>
          <w:sz w:val="28"/>
          <w:szCs w:val="28"/>
        </w:rPr>
        <w:t>Приоритетными направления</w:t>
      </w:r>
      <w:r>
        <w:rPr>
          <w:rFonts w:ascii="Times New Roman" w:hAnsi="Times New Roman"/>
          <w:sz w:val="28"/>
          <w:szCs w:val="28"/>
        </w:rPr>
        <w:t>ми</w:t>
      </w:r>
      <w:r w:rsidRPr="00BA2A17">
        <w:rPr>
          <w:rFonts w:ascii="Times New Roman" w:hAnsi="Times New Roman"/>
          <w:sz w:val="28"/>
          <w:szCs w:val="28"/>
        </w:rPr>
        <w:t xml:space="preserve"> деятельности муниципальной системы образования, как и в целом по Смоленской области являются:</w:t>
      </w:r>
    </w:p>
    <w:p w:rsidR="00505B95" w:rsidRPr="00BA2A17" w:rsidRDefault="00505B95" w:rsidP="006E41D6">
      <w:pPr>
        <w:numPr>
          <w:ilvl w:val="0"/>
          <w:numId w:val="1"/>
        </w:numPr>
        <w:tabs>
          <w:tab w:val="left" w:pos="851"/>
        </w:tabs>
        <w:spacing w:after="0"/>
        <w:ind w:left="0" w:firstLine="709"/>
        <w:jc w:val="both"/>
        <w:rPr>
          <w:rFonts w:ascii="Times New Roman" w:hAnsi="Times New Roman"/>
          <w:sz w:val="28"/>
          <w:szCs w:val="28"/>
        </w:rPr>
      </w:pPr>
      <w:r w:rsidRPr="00BA2A17">
        <w:rPr>
          <w:rFonts w:ascii="Times New Roman" w:hAnsi="Times New Roman"/>
          <w:sz w:val="28"/>
          <w:szCs w:val="28"/>
        </w:rPr>
        <w:lastRenderedPageBreak/>
        <w:t>сохранение и развитие системы дошкольного образования;</w:t>
      </w:r>
    </w:p>
    <w:p w:rsidR="00505B95" w:rsidRPr="00BA2A17" w:rsidRDefault="00505B95" w:rsidP="006E41D6">
      <w:pPr>
        <w:numPr>
          <w:ilvl w:val="0"/>
          <w:numId w:val="1"/>
        </w:numPr>
        <w:tabs>
          <w:tab w:val="left" w:pos="851"/>
        </w:tabs>
        <w:spacing w:after="0"/>
        <w:ind w:left="0" w:firstLine="709"/>
        <w:jc w:val="both"/>
        <w:rPr>
          <w:rFonts w:ascii="Times New Roman" w:hAnsi="Times New Roman"/>
          <w:sz w:val="28"/>
          <w:szCs w:val="28"/>
        </w:rPr>
      </w:pPr>
      <w:r w:rsidRPr="00BA2A17">
        <w:rPr>
          <w:rFonts w:ascii="Times New Roman" w:hAnsi="Times New Roman"/>
          <w:sz w:val="28"/>
          <w:szCs w:val="28"/>
        </w:rPr>
        <w:t xml:space="preserve">развитие вариативных форм дошкольного образования и создание условий для выравнивания стартовых возможностей  детей из разных социальных слоев и групп населения. </w:t>
      </w:r>
    </w:p>
    <w:p w:rsidR="00505B95" w:rsidRPr="00BA2A17" w:rsidRDefault="00505B95" w:rsidP="006E41D6">
      <w:pPr>
        <w:numPr>
          <w:ilvl w:val="0"/>
          <w:numId w:val="1"/>
        </w:numPr>
        <w:tabs>
          <w:tab w:val="left" w:pos="851"/>
        </w:tabs>
        <w:spacing w:after="0"/>
        <w:ind w:left="0" w:firstLine="709"/>
        <w:jc w:val="both"/>
        <w:rPr>
          <w:rFonts w:ascii="Times New Roman" w:hAnsi="Times New Roman"/>
          <w:sz w:val="28"/>
          <w:szCs w:val="28"/>
        </w:rPr>
      </w:pPr>
      <w:r w:rsidRPr="00BA2A17">
        <w:rPr>
          <w:rFonts w:ascii="Times New Roman" w:hAnsi="Times New Roman"/>
          <w:sz w:val="28"/>
          <w:szCs w:val="28"/>
        </w:rPr>
        <w:t>обеспечение доступа к образованию всех категорий населения, сохранение и развитие общедоступной системы дошкольного, общего, дополнительного образования детей;</w:t>
      </w:r>
    </w:p>
    <w:p w:rsidR="00505B95" w:rsidRPr="00BA2A17" w:rsidRDefault="00505B95" w:rsidP="006E41D6">
      <w:pPr>
        <w:numPr>
          <w:ilvl w:val="0"/>
          <w:numId w:val="1"/>
        </w:numPr>
        <w:tabs>
          <w:tab w:val="left" w:pos="851"/>
        </w:tabs>
        <w:suppressAutoHyphens/>
        <w:snapToGrid w:val="0"/>
        <w:spacing w:after="0"/>
        <w:ind w:left="0" w:firstLine="709"/>
        <w:jc w:val="both"/>
        <w:rPr>
          <w:rFonts w:ascii="Times New Roman" w:hAnsi="Times New Roman"/>
          <w:sz w:val="28"/>
          <w:szCs w:val="28"/>
        </w:rPr>
      </w:pPr>
      <w:r w:rsidRPr="00BA2A17">
        <w:rPr>
          <w:rFonts w:ascii="Times New Roman" w:hAnsi="Times New Roman"/>
          <w:sz w:val="28"/>
          <w:szCs w:val="28"/>
        </w:rPr>
        <w:t>эффективное использование финансовых средств и материальных ресурсов в сфере образования;</w:t>
      </w:r>
    </w:p>
    <w:p w:rsidR="00505B95" w:rsidRPr="00BA2A17" w:rsidRDefault="00505B95" w:rsidP="006E41D6">
      <w:pPr>
        <w:numPr>
          <w:ilvl w:val="0"/>
          <w:numId w:val="1"/>
        </w:numPr>
        <w:tabs>
          <w:tab w:val="left" w:pos="851"/>
        </w:tabs>
        <w:suppressAutoHyphens/>
        <w:snapToGrid w:val="0"/>
        <w:spacing w:after="0"/>
        <w:ind w:left="0" w:firstLine="709"/>
        <w:jc w:val="both"/>
        <w:rPr>
          <w:rFonts w:ascii="Times New Roman" w:hAnsi="Times New Roman"/>
          <w:sz w:val="28"/>
          <w:szCs w:val="28"/>
        </w:rPr>
      </w:pPr>
      <w:r w:rsidRPr="00BA2A17">
        <w:rPr>
          <w:rFonts w:ascii="Times New Roman" w:hAnsi="Times New Roman"/>
          <w:sz w:val="28"/>
          <w:szCs w:val="28"/>
        </w:rPr>
        <w:t>укрепление материально-технической базы образовательных учреждений;</w:t>
      </w:r>
    </w:p>
    <w:p w:rsidR="00505B95" w:rsidRPr="00BA2A17" w:rsidRDefault="00505B95" w:rsidP="006E41D6">
      <w:pPr>
        <w:numPr>
          <w:ilvl w:val="0"/>
          <w:numId w:val="1"/>
        </w:numPr>
        <w:tabs>
          <w:tab w:val="left" w:pos="851"/>
        </w:tabs>
        <w:suppressAutoHyphens/>
        <w:snapToGrid w:val="0"/>
        <w:spacing w:after="0"/>
        <w:ind w:left="0" w:firstLine="709"/>
        <w:jc w:val="both"/>
        <w:rPr>
          <w:rFonts w:ascii="Times New Roman" w:hAnsi="Times New Roman"/>
          <w:sz w:val="28"/>
          <w:szCs w:val="28"/>
        </w:rPr>
      </w:pPr>
      <w:r w:rsidRPr="00BA2A17">
        <w:rPr>
          <w:rFonts w:ascii="Times New Roman" w:hAnsi="Times New Roman"/>
          <w:sz w:val="28"/>
          <w:szCs w:val="28"/>
        </w:rPr>
        <w:t>реализация федеральных государственных стандартов начального общего, основного общего образования;</w:t>
      </w:r>
    </w:p>
    <w:p w:rsidR="00505B95" w:rsidRPr="00BA2A17" w:rsidRDefault="00505B95" w:rsidP="006E41D6">
      <w:pPr>
        <w:numPr>
          <w:ilvl w:val="0"/>
          <w:numId w:val="1"/>
        </w:numPr>
        <w:tabs>
          <w:tab w:val="left" w:pos="851"/>
        </w:tabs>
        <w:suppressAutoHyphens/>
        <w:snapToGrid w:val="0"/>
        <w:spacing w:after="0"/>
        <w:ind w:left="0" w:firstLine="709"/>
        <w:jc w:val="both"/>
        <w:rPr>
          <w:rFonts w:ascii="Times New Roman" w:hAnsi="Times New Roman"/>
          <w:sz w:val="28"/>
          <w:szCs w:val="28"/>
        </w:rPr>
      </w:pPr>
      <w:r w:rsidRPr="00BA2A17">
        <w:rPr>
          <w:rFonts w:ascii="Times New Roman" w:hAnsi="Times New Roman"/>
          <w:sz w:val="28"/>
          <w:szCs w:val="28"/>
        </w:rPr>
        <w:t>дальнейшее распространение информационных технологий в процессе обучения и управления образованием;</w:t>
      </w:r>
    </w:p>
    <w:p w:rsidR="00505B95" w:rsidRPr="00BA2A17" w:rsidRDefault="00505B95" w:rsidP="006E41D6">
      <w:pPr>
        <w:numPr>
          <w:ilvl w:val="0"/>
          <w:numId w:val="1"/>
        </w:numPr>
        <w:tabs>
          <w:tab w:val="left" w:pos="851"/>
        </w:tabs>
        <w:suppressAutoHyphens/>
        <w:snapToGrid w:val="0"/>
        <w:spacing w:after="0"/>
        <w:ind w:left="0" w:firstLine="709"/>
        <w:jc w:val="both"/>
        <w:rPr>
          <w:rFonts w:ascii="Times New Roman" w:hAnsi="Times New Roman"/>
          <w:sz w:val="28"/>
          <w:szCs w:val="28"/>
        </w:rPr>
      </w:pPr>
      <w:r w:rsidRPr="00BA2A17">
        <w:rPr>
          <w:rFonts w:ascii="Times New Roman" w:hAnsi="Times New Roman"/>
          <w:sz w:val="28"/>
          <w:szCs w:val="28"/>
        </w:rPr>
        <w:t>развитие муниципальной системы оценки качества образования и разработка механизмов учёта внеучебных достижений обучающихся;</w:t>
      </w:r>
    </w:p>
    <w:p w:rsidR="00505B95" w:rsidRPr="00BA2A17" w:rsidRDefault="00505B95" w:rsidP="006E41D6">
      <w:pPr>
        <w:numPr>
          <w:ilvl w:val="0"/>
          <w:numId w:val="1"/>
        </w:numPr>
        <w:tabs>
          <w:tab w:val="left" w:pos="851"/>
        </w:tabs>
        <w:suppressAutoHyphens/>
        <w:snapToGrid w:val="0"/>
        <w:spacing w:after="0"/>
        <w:ind w:left="0" w:firstLine="709"/>
        <w:jc w:val="both"/>
        <w:rPr>
          <w:rFonts w:ascii="Times New Roman" w:hAnsi="Times New Roman"/>
          <w:sz w:val="28"/>
          <w:szCs w:val="28"/>
        </w:rPr>
      </w:pPr>
      <w:r w:rsidRPr="00BA2A17">
        <w:rPr>
          <w:rFonts w:ascii="Times New Roman" w:hAnsi="Times New Roman"/>
          <w:sz w:val="28"/>
          <w:szCs w:val="28"/>
        </w:rPr>
        <w:t xml:space="preserve">реализация проекта дистанционного обучения в общеобразовательных учреждениях; </w:t>
      </w:r>
    </w:p>
    <w:p w:rsidR="00505B95" w:rsidRPr="00BA2A17" w:rsidRDefault="00505B95" w:rsidP="006E41D6">
      <w:pPr>
        <w:numPr>
          <w:ilvl w:val="0"/>
          <w:numId w:val="1"/>
        </w:numPr>
        <w:tabs>
          <w:tab w:val="left" w:pos="851"/>
        </w:tabs>
        <w:spacing w:after="0"/>
        <w:ind w:left="0" w:firstLine="709"/>
        <w:jc w:val="both"/>
        <w:rPr>
          <w:rFonts w:ascii="Times New Roman" w:hAnsi="Times New Roman"/>
          <w:sz w:val="28"/>
          <w:szCs w:val="28"/>
        </w:rPr>
      </w:pPr>
      <w:r w:rsidRPr="00BA2A17">
        <w:rPr>
          <w:rFonts w:ascii="Times New Roman" w:hAnsi="Times New Roman"/>
          <w:sz w:val="28"/>
          <w:szCs w:val="28"/>
        </w:rPr>
        <w:t>совершенствование системы непрерывного повышения квалификации, повышения уровня методологической и технологической культуры педагогов, мотивации к ведению исследовательской, опытно – экспериментальной и инновационной деятельности;</w:t>
      </w:r>
    </w:p>
    <w:p w:rsidR="00505B95" w:rsidRPr="00BA2A17" w:rsidRDefault="00505B95" w:rsidP="006E41D6">
      <w:pPr>
        <w:numPr>
          <w:ilvl w:val="0"/>
          <w:numId w:val="1"/>
        </w:numPr>
        <w:tabs>
          <w:tab w:val="left" w:pos="851"/>
        </w:tabs>
        <w:spacing w:after="0"/>
        <w:ind w:left="0" w:firstLine="709"/>
        <w:jc w:val="both"/>
        <w:rPr>
          <w:rFonts w:ascii="Times New Roman" w:hAnsi="Times New Roman"/>
          <w:sz w:val="28"/>
          <w:szCs w:val="28"/>
        </w:rPr>
      </w:pPr>
      <w:r w:rsidRPr="00BA2A17">
        <w:rPr>
          <w:rFonts w:ascii="Times New Roman" w:hAnsi="Times New Roman"/>
          <w:sz w:val="28"/>
          <w:szCs w:val="28"/>
        </w:rPr>
        <w:t>внедрение эффективных технологий обучения и воспитания, способствующих интеллектуальному и духовному развитию учащихся и воспитанников, формированию у них опыта ведения здорового образа жизни;</w:t>
      </w:r>
    </w:p>
    <w:p w:rsidR="00505B95" w:rsidRPr="00C54B3E" w:rsidRDefault="00505B95" w:rsidP="006E41D6">
      <w:pPr>
        <w:numPr>
          <w:ilvl w:val="0"/>
          <w:numId w:val="1"/>
        </w:numPr>
        <w:tabs>
          <w:tab w:val="left" w:pos="851"/>
        </w:tabs>
        <w:spacing w:after="0"/>
        <w:ind w:left="0" w:firstLine="709"/>
        <w:jc w:val="both"/>
        <w:rPr>
          <w:rFonts w:ascii="Times New Roman" w:hAnsi="Times New Roman"/>
          <w:b/>
          <w:sz w:val="28"/>
          <w:szCs w:val="28"/>
        </w:rPr>
      </w:pPr>
      <w:r w:rsidRPr="00BA2A17">
        <w:rPr>
          <w:rFonts w:ascii="Times New Roman" w:hAnsi="Times New Roman"/>
          <w:sz w:val="28"/>
          <w:szCs w:val="28"/>
        </w:rPr>
        <w:t>создание условий для сохранения и укрепления здоровья обучающихся.</w:t>
      </w:r>
    </w:p>
    <w:p w:rsidR="00C54B3E" w:rsidRDefault="00C54B3E" w:rsidP="00C54B3E">
      <w:pPr>
        <w:tabs>
          <w:tab w:val="left" w:pos="851"/>
        </w:tabs>
        <w:spacing w:after="0"/>
        <w:ind w:left="709"/>
        <w:jc w:val="both"/>
        <w:rPr>
          <w:rFonts w:ascii="Times New Roman" w:hAnsi="Times New Roman"/>
          <w:sz w:val="28"/>
          <w:szCs w:val="28"/>
        </w:rPr>
      </w:pPr>
    </w:p>
    <w:p w:rsidR="00C54B3E" w:rsidRDefault="00C54B3E" w:rsidP="00C54B3E">
      <w:pPr>
        <w:tabs>
          <w:tab w:val="left" w:pos="851"/>
        </w:tabs>
        <w:spacing w:after="0"/>
        <w:ind w:left="709"/>
        <w:jc w:val="both"/>
        <w:rPr>
          <w:rFonts w:ascii="Times New Roman" w:hAnsi="Times New Roman"/>
          <w:sz w:val="28"/>
          <w:szCs w:val="28"/>
        </w:rPr>
      </w:pPr>
    </w:p>
    <w:p w:rsidR="00C54B3E" w:rsidRPr="00BA2A17" w:rsidRDefault="00C54B3E" w:rsidP="00C54B3E">
      <w:pPr>
        <w:tabs>
          <w:tab w:val="left" w:pos="851"/>
        </w:tabs>
        <w:spacing w:after="0"/>
        <w:ind w:left="709"/>
        <w:jc w:val="both"/>
        <w:rPr>
          <w:rFonts w:ascii="Times New Roman" w:hAnsi="Times New Roman"/>
          <w:b/>
          <w:sz w:val="28"/>
          <w:szCs w:val="28"/>
        </w:rPr>
      </w:pPr>
    </w:p>
    <w:p w:rsidR="00505B95" w:rsidRPr="00BA2A17" w:rsidRDefault="00505B95" w:rsidP="00210BB0">
      <w:pPr>
        <w:ind w:firstLine="709"/>
        <w:jc w:val="center"/>
        <w:rPr>
          <w:rFonts w:ascii="Times New Roman" w:hAnsi="Times New Roman"/>
          <w:b/>
          <w:sz w:val="28"/>
          <w:szCs w:val="28"/>
        </w:rPr>
      </w:pPr>
      <w:r w:rsidRPr="00BA2A17">
        <w:rPr>
          <w:rFonts w:ascii="Times New Roman" w:hAnsi="Times New Roman"/>
          <w:b/>
          <w:sz w:val="28"/>
          <w:szCs w:val="28"/>
        </w:rPr>
        <w:t>3. Доступность образования</w:t>
      </w:r>
    </w:p>
    <w:p w:rsidR="00505B95" w:rsidRPr="00BA2A17" w:rsidRDefault="00505B95" w:rsidP="006E41D6">
      <w:pPr>
        <w:spacing w:after="0"/>
        <w:ind w:firstLine="709"/>
        <w:jc w:val="both"/>
        <w:rPr>
          <w:rFonts w:ascii="Times New Roman" w:hAnsi="Times New Roman"/>
          <w:b/>
          <w:i/>
          <w:sz w:val="28"/>
          <w:szCs w:val="28"/>
        </w:rPr>
      </w:pPr>
      <w:r w:rsidRPr="00BA2A17">
        <w:rPr>
          <w:rFonts w:ascii="Times New Roman" w:hAnsi="Times New Roman"/>
          <w:b/>
          <w:i/>
          <w:sz w:val="28"/>
          <w:szCs w:val="28"/>
        </w:rPr>
        <w:t xml:space="preserve">3.1. Структура сети образовательных учреждений </w:t>
      </w:r>
      <w:r w:rsidRPr="00BA2A17">
        <w:rPr>
          <w:rFonts w:ascii="Times New Roman" w:hAnsi="Times New Roman"/>
          <w:b/>
          <w:bCs/>
          <w:i/>
          <w:sz w:val="28"/>
          <w:szCs w:val="28"/>
        </w:rPr>
        <w:t>и динамика ее изменений</w:t>
      </w:r>
    </w:p>
    <w:p w:rsidR="00505B95" w:rsidRPr="00BA2A17" w:rsidRDefault="00505B95" w:rsidP="006E41D6">
      <w:pPr>
        <w:autoSpaceDE w:val="0"/>
        <w:autoSpaceDN w:val="0"/>
        <w:adjustRightInd w:val="0"/>
        <w:spacing w:after="0"/>
        <w:ind w:firstLine="709"/>
        <w:jc w:val="both"/>
        <w:rPr>
          <w:rFonts w:ascii="Times New Roman" w:hAnsi="Times New Roman"/>
          <w:sz w:val="28"/>
          <w:szCs w:val="28"/>
        </w:rPr>
      </w:pPr>
      <w:r w:rsidRPr="00BA2A17">
        <w:rPr>
          <w:rFonts w:ascii="Times New Roman" w:hAnsi="Times New Roman"/>
          <w:sz w:val="28"/>
          <w:szCs w:val="28"/>
        </w:rPr>
        <w:t>Отделом образования Администрации муниципального образования «Кардымовский район» Смоленской области реализованы мероприятия по формированию сбалансированной сети образовательных учреждений и созданию современных условий организации образовательного процесса.</w:t>
      </w:r>
    </w:p>
    <w:p w:rsidR="00505B95" w:rsidRPr="00BA2A17" w:rsidRDefault="00505B95" w:rsidP="006E41D6">
      <w:pPr>
        <w:autoSpaceDE w:val="0"/>
        <w:autoSpaceDN w:val="0"/>
        <w:adjustRightInd w:val="0"/>
        <w:spacing w:after="0"/>
        <w:ind w:firstLine="709"/>
        <w:jc w:val="both"/>
        <w:rPr>
          <w:rFonts w:ascii="Times New Roman" w:hAnsi="Times New Roman"/>
          <w:sz w:val="28"/>
          <w:szCs w:val="28"/>
        </w:rPr>
      </w:pPr>
      <w:r w:rsidRPr="00BA2A17">
        <w:rPr>
          <w:rFonts w:ascii="Times New Roman" w:hAnsi="Times New Roman"/>
          <w:sz w:val="28"/>
          <w:szCs w:val="28"/>
        </w:rPr>
        <w:t>Развитие системы образования во многом определяется той демографической ситуацией, которую переживает в настоящее время общество.</w:t>
      </w:r>
    </w:p>
    <w:p w:rsidR="00505B95" w:rsidRPr="00BA2A17" w:rsidRDefault="00835F40" w:rsidP="00210BB0">
      <w:pPr>
        <w:autoSpaceDE w:val="0"/>
        <w:autoSpaceDN w:val="0"/>
        <w:adjustRightInd w:val="0"/>
        <w:ind w:firstLine="709"/>
        <w:jc w:val="both"/>
        <w:rPr>
          <w:rFonts w:ascii="Times New Roman" w:hAnsi="Times New Roman"/>
          <w:sz w:val="28"/>
          <w:szCs w:val="28"/>
        </w:rPr>
      </w:pPr>
      <w:r w:rsidRPr="00835F40">
        <w:rPr>
          <w:noProof/>
        </w:rPr>
        <w:lastRenderedPageBreak/>
        <w:pict>
          <v:oval id="Oval 2" o:spid="_x0000_s1026" style="position:absolute;left:0;text-align:left;margin-left:75.15pt;margin-top:5pt;width:295.2pt;height:64.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" fillcolor="#fde9d9">
            <v:shadow on="t" opacity=".5" offset="6pt,6pt"/>
            <v:textbox>
              <w:txbxContent>
                <w:p w:rsidR="006E41D6" w:rsidRPr="008249F9" w:rsidRDefault="006E41D6" w:rsidP="00210BB0">
                  <w:pPr>
                    <w:jc w:val="center"/>
                    <w:rPr>
                      <w:b/>
                      <w:sz w:val="24"/>
                      <w:szCs w:val="24"/>
                    </w:rPr>
                  </w:pPr>
                  <w:r w:rsidRPr="008249F9">
                    <w:rPr>
                      <w:b/>
                      <w:sz w:val="24"/>
                      <w:szCs w:val="24"/>
                    </w:rPr>
                    <w:t xml:space="preserve">Система образования </w:t>
                  </w:r>
                  <w:r>
                    <w:rPr>
                      <w:b/>
                      <w:sz w:val="24"/>
                      <w:szCs w:val="24"/>
                    </w:rPr>
                    <w:t xml:space="preserve">Кардымовского района </w:t>
                  </w:r>
                </w:p>
              </w:txbxContent>
            </v:textbox>
          </v:oval>
        </w:pict>
      </w:r>
    </w:p>
    <w:p w:rsidR="00505B95" w:rsidRPr="00BA2A17" w:rsidRDefault="00505B95" w:rsidP="00210BB0">
      <w:pPr>
        <w:autoSpaceDE w:val="0"/>
        <w:autoSpaceDN w:val="0"/>
        <w:adjustRightInd w:val="0"/>
        <w:ind w:firstLine="709"/>
        <w:jc w:val="both"/>
        <w:rPr>
          <w:rFonts w:ascii="Times New Roman" w:hAnsi="Times New Roman"/>
          <w:sz w:val="28"/>
          <w:szCs w:val="28"/>
        </w:rPr>
      </w:pPr>
    </w:p>
    <w:p w:rsidR="00505B95" w:rsidRPr="00BA2A17" w:rsidRDefault="00835F40" w:rsidP="00210BB0">
      <w:pPr>
        <w:autoSpaceDE w:val="0"/>
        <w:autoSpaceDN w:val="0"/>
        <w:adjustRightInd w:val="0"/>
        <w:ind w:firstLine="426"/>
        <w:jc w:val="both"/>
        <w:rPr>
          <w:rFonts w:ascii="Times New Roman" w:hAnsi="Times New Roman"/>
          <w:sz w:val="28"/>
          <w:szCs w:val="28"/>
        </w:rPr>
      </w:pPr>
      <w:r w:rsidRPr="00835F40">
        <w:rPr>
          <w:noProof/>
        </w:rPr>
        <w:pict>
          <v:shapetype id="_x0000_t32" coordsize="21600,21600" o:spt="32" o:oned="t" path="m,l21600,21600e" filled="f">
            <v:path arrowok="t" fillok="f" o:connecttype="none"/>
            <o:lock v:ext="edit" shapetype="t"/>
          </v:shapetype>
          <v:shape id="AutoShape 3" o:spid="_x0000_s1027" type="#_x0000_t32" style="position:absolute;left:0;text-align:left;margin-left:311.8pt;margin-top:7.35pt;width:71.15pt;height:32.1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">
            <v:stroke endarrow="block"/>
          </v:shape>
        </w:pict>
      </w:r>
      <w:r w:rsidRPr="00835F40">
        <w:rPr>
          <w:noProof/>
        </w:rPr>
        <w:pict>
          <v:shape id="AutoShape 4" o:spid="_x0000_s1028" type="#_x0000_t32" style="position:absolute;left:0;text-align:left;margin-left:249.75pt;margin-top:11.85pt;width:72.7pt;height:27.6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">
            <v:stroke endarrow="block"/>
          </v:shape>
        </w:pict>
      </w:r>
      <w:r w:rsidRPr="00835F40">
        <w:rPr>
          <w:noProof/>
        </w:rPr>
        <w:pict>
          <v:shape id="AutoShape 5" o:spid="_x0000_s1029" type="#_x0000_t32" style="position:absolute;left:0;text-align:left;margin-left:221.7pt;margin-top:12.5pt;width:0;height:21.6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">
            <v:stroke endarrow="block"/>
          </v:shape>
        </w:pict>
      </w:r>
      <w:r w:rsidRPr="00835F40">
        <w:rPr>
          <w:noProof/>
        </w:rPr>
        <w:pict>
          <v:shape id="AutoShape 6" o:spid="_x0000_s1030" type="#_x0000_t32" style="position:absolute;left:0;text-align:left;margin-left:85.8pt;margin-top:13.35pt;width:92.4pt;height:21.6pt;flip:x;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">
            <v:stroke endarrow="block"/>
          </v:shape>
        </w:pict>
      </w:r>
    </w:p>
    <w:p w:rsidR="00505B95" w:rsidRPr="00BA2A17" w:rsidRDefault="00835F40" w:rsidP="00210BB0">
      <w:pPr>
        <w:autoSpaceDE w:val="0"/>
        <w:autoSpaceDN w:val="0"/>
        <w:adjustRightInd w:val="0"/>
        <w:ind w:firstLine="426"/>
        <w:jc w:val="both"/>
        <w:rPr>
          <w:rFonts w:ascii="Times New Roman" w:hAnsi="Times New Roman"/>
          <w:sz w:val="28"/>
          <w:szCs w:val="28"/>
        </w:rPr>
      </w:pPr>
      <w:r w:rsidRPr="00835F40">
        <w:rPr>
          <w:noProof/>
        </w:rPr>
        <w:pict>
          <v:shapetype id="_x0000_t109" coordsize="21600,21600" o:spt="109" path="m,l,21600r21600,l21600,xe">
            <v:stroke joinstyle="miter"/>
            <v:path gradientshapeok="t" o:connecttype="rect"/>
          </v:shapetype>
          <v:shape id="AutoShape 7" o:spid="_x0000_s1031" type="#_x0000_t109" style="position:absolute;left:0;text-align:left;margin-left:370.35pt;margin-top:22.05pt;width:106.75pt;height:46.2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" fillcolor="#e5dfec">
            <v:shadow on="t" opacity=".5" offset="6pt,6pt"/>
            <v:textbox>
              <w:txbxContent>
                <w:p w:rsidR="006E41D6" w:rsidRDefault="006E41D6" w:rsidP="00210BB0">
                  <w:pPr>
                    <w:jc w:val="center"/>
                  </w:pPr>
                  <w:r>
                    <w:t>Отдел образования</w:t>
                  </w:r>
                </w:p>
                <w:p w:rsidR="006E41D6" w:rsidRDefault="006E41D6" w:rsidP="00210BB0"/>
              </w:txbxContent>
            </v:textbox>
          </v:shape>
        </w:pict>
      </w:r>
      <w:r w:rsidRPr="00835F40">
        <w:rPr>
          <w:noProof/>
        </w:rPr>
        <w:pict>
          <v:shape id="AutoShape 8" o:spid="_x0000_s1032" type="#_x0000_t109" style="position:absolute;left:0;text-align:left;margin-left:259.2pt;margin-top:22pt;width:106.75pt;height:46.2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" fillcolor="#e5dfec">
            <v:shadow on="t" opacity=".5" offset="6pt,6pt"/>
            <v:textbox>
              <w:txbxContent>
                <w:p w:rsidR="006E41D6" w:rsidRDefault="006E41D6" w:rsidP="00210BB0">
                  <w:pPr>
                    <w:jc w:val="center"/>
                  </w:pPr>
                  <w:r>
                    <w:t xml:space="preserve">Дополнительное образование </w:t>
                  </w:r>
                </w:p>
                <w:p w:rsidR="006E41D6" w:rsidRDefault="006E41D6" w:rsidP="00210BB0"/>
              </w:txbxContent>
            </v:textbox>
          </v:shape>
        </w:pict>
      </w:r>
      <w:r w:rsidRPr="00835F40">
        <w:rPr>
          <w:noProof/>
        </w:rPr>
        <w:pict>
          <v:shape id="AutoShape 9" o:spid="_x0000_s1033" type="#_x0000_t109" style="position:absolute;left:0;text-align:left;margin-left:147pt;margin-top:10.95pt;width:93pt;height:49.5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" fillcolor="#f2dbdb">
            <v:shadow on="t" opacity=".5" offset="6pt,6pt"/>
            <v:textbox>
              <w:txbxContent>
                <w:p w:rsidR="006E41D6" w:rsidRDefault="006E41D6" w:rsidP="00210BB0">
                  <w:pPr>
                    <w:jc w:val="center"/>
                  </w:pPr>
                  <w:r>
                    <w:t xml:space="preserve">Общее </w:t>
                  </w:r>
                </w:p>
                <w:p w:rsidR="006E41D6" w:rsidRDefault="006E41D6" w:rsidP="00210BB0">
                  <w:pPr>
                    <w:jc w:val="center"/>
                  </w:pPr>
                  <w:r>
                    <w:t>образование</w:t>
                  </w:r>
                </w:p>
                <w:p w:rsidR="006E41D6" w:rsidRDefault="006E41D6" w:rsidP="00210BB0"/>
              </w:txbxContent>
            </v:textbox>
          </v:shape>
        </w:pict>
      </w:r>
      <w:r w:rsidRPr="00835F40">
        <w:rPr>
          <w:noProof/>
        </w:rPr>
        <w:pict>
          <v:shape id="AutoShape 10" o:spid="_x0000_s1034" type="#_x0000_t109" style="position:absolute;left:0;text-align:left;margin-left:2.55pt;margin-top:10.95pt;width:98.5pt;height:41.3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" fillcolor="#dbe5f1">
            <v:shadow on="t" opacity=".5" offset="6pt,6pt"/>
            <v:textbox>
              <w:txbxContent>
                <w:p w:rsidR="006E41D6" w:rsidRDefault="006E41D6" w:rsidP="00210BB0">
                  <w:pPr>
                    <w:jc w:val="center"/>
                  </w:pPr>
                  <w:r>
                    <w:t>Дошкольное образование</w:t>
                  </w:r>
                </w:p>
                <w:p w:rsidR="006E41D6" w:rsidRDefault="006E41D6" w:rsidP="00210BB0"/>
              </w:txbxContent>
            </v:textbox>
          </v:shape>
        </w:pict>
      </w:r>
    </w:p>
    <w:p w:rsidR="00505B95" w:rsidRPr="00BA2A17" w:rsidRDefault="00835F40" w:rsidP="00210BB0">
      <w:pPr>
        <w:autoSpaceDE w:val="0"/>
        <w:autoSpaceDN w:val="0"/>
        <w:adjustRightInd w:val="0"/>
        <w:ind w:firstLine="426"/>
        <w:jc w:val="both"/>
        <w:rPr>
          <w:rFonts w:ascii="Times New Roman" w:hAnsi="Times New Roman"/>
          <w:sz w:val="28"/>
          <w:szCs w:val="28"/>
        </w:rPr>
      </w:pPr>
      <w:r w:rsidRPr="00835F40">
        <w:rPr>
          <w:noProof/>
        </w:rPr>
        <w:pict>
          <v:shape id="AutoShape 14" o:spid="_x0000_s1038" type="#_x0000_t32" style="position:absolute;left:0;text-align:left;margin-left:51.45pt;margin-top:23.7pt;width:0;height:19.2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xVNAIAAF4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">
            <v:stroke endarrow="block"/>
          </v:shape>
        </w:pict>
      </w:r>
    </w:p>
    <w:p w:rsidR="00505B95" w:rsidRPr="00BA2A17" w:rsidRDefault="00835F40" w:rsidP="00210BB0">
      <w:pPr>
        <w:autoSpaceDE w:val="0"/>
        <w:autoSpaceDN w:val="0"/>
        <w:adjustRightInd w:val="0"/>
        <w:ind w:firstLine="426"/>
        <w:jc w:val="both"/>
        <w:rPr>
          <w:rFonts w:ascii="Times New Roman" w:hAnsi="Times New Roman"/>
          <w:sz w:val="28"/>
          <w:szCs w:val="28"/>
        </w:rPr>
      </w:pPr>
      <w:r w:rsidRPr="00835F40">
        <w:rPr>
          <w:noProof/>
        </w:rPr>
        <w:pict>
          <v:roundrect id="AutoShape 17" o:spid="_x0000_s1041" style="position:absolute;left:0;text-align:left;margin-left:2.55pt;margin-top:21.6pt;width:98.5pt;height:129.95pt;z-index:2516551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" fillcolor="#dbe5f1">
            <v:textbox style="mso-next-textbox:#AutoShape 17">
              <w:txbxContent>
                <w:p w:rsidR="006E41D6" w:rsidRDefault="006E41D6" w:rsidP="00210BB0">
                  <w:pPr>
                    <w:numPr>
                      <w:ilvl w:val="0"/>
                      <w:numId w:val="2"/>
                    </w:numPr>
                    <w:tabs>
                      <w:tab w:val="left" w:pos="0"/>
                    </w:tabs>
                    <w:spacing w:after="0" w:line="240" w:lineRule="auto"/>
                    <w:ind w:left="-142" w:right="-188" w:firstLine="0"/>
                    <w:rPr>
                      <w:sz w:val="24"/>
                      <w:szCs w:val="24"/>
                    </w:rPr>
                  </w:pPr>
                  <w:r>
                    <w:rPr>
                      <w:sz w:val="24"/>
                      <w:szCs w:val="24"/>
                    </w:rPr>
                    <w:t>муниципальные бюджетные ДОУ - 4</w:t>
                  </w:r>
                </w:p>
                <w:p w:rsidR="006E41D6" w:rsidRDefault="006E41D6" w:rsidP="00210BB0">
                  <w:pPr>
                    <w:numPr>
                      <w:ilvl w:val="0"/>
                      <w:numId w:val="2"/>
                    </w:numPr>
                    <w:tabs>
                      <w:tab w:val="left" w:pos="0"/>
                    </w:tabs>
                    <w:spacing w:after="0" w:line="240" w:lineRule="auto"/>
                    <w:ind w:left="-142" w:right="-188" w:firstLine="0"/>
                    <w:rPr>
                      <w:sz w:val="24"/>
                      <w:szCs w:val="24"/>
                    </w:rPr>
                  </w:pPr>
                  <w:r>
                    <w:rPr>
                      <w:sz w:val="24"/>
                      <w:szCs w:val="24"/>
                    </w:rPr>
                    <w:t>дошкольные группы при общеобразовательных учреждениях – 4</w:t>
                  </w:r>
                </w:p>
                <w:p w:rsidR="006E41D6" w:rsidRPr="005475BC" w:rsidRDefault="006E41D6" w:rsidP="00210BB0">
                  <w:pPr>
                    <w:tabs>
                      <w:tab w:val="left" w:pos="0"/>
                    </w:tabs>
                    <w:ind w:left="-142" w:right="-188"/>
                    <w:rPr>
                      <w:sz w:val="24"/>
                      <w:szCs w:val="24"/>
                    </w:rPr>
                  </w:pPr>
                </w:p>
              </w:txbxContent>
            </v:textbox>
          </v:roundrect>
        </w:pict>
      </w:r>
      <w:r w:rsidRPr="00835F40">
        <w:rPr>
          <w:noProof/>
        </w:rPr>
        <w:pict>
          <v:shape id="AutoShape 11" o:spid="_x0000_s1035" type="#_x0000_t32" style="position:absolute;left:0;text-align:left;margin-left:426.7pt;margin-top:14.4pt;width:0;height:32.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8vGMQIAAF4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">
            <v:stroke endarrow="block"/>
          </v:shape>
        </w:pict>
      </w:r>
      <w:r w:rsidRPr="00835F40">
        <w:rPr>
          <w:noProof/>
        </w:rPr>
        <w:pict>
          <v:shape id="AutoShape 12" o:spid="_x0000_s1036" type="#_x0000_t32" style="position:absolute;left:0;text-align:left;margin-left:311.8pt;margin-top:14.4pt;width:0;height:19.2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">
            <v:stroke endarrow="block"/>
          </v:shape>
        </w:pict>
      </w:r>
      <w:r w:rsidRPr="00835F40">
        <w:rPr>
          <w:noProof/>
        </w:rPr>
        <w:pict>
          <v:shape id="AutoShape 13" o:spid="_x0000_s1037" type="#_x0000_t32" style="position:absolute;left:0;text-align:left;margin-left:193.95pt;margin-top:4.15pt;width:0;height:19.2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">
            <v:stroke endarrow="block"/>
          </v:shape>
        </w:pict>
      </w:r>
    </w:p>
    <w:p w:rsidR="00505B95" w:rsidRPr="00BA2A17" w:rsidRDefault="00835F40" w:rsidP="00210BB0">
      <w:pPr>
        <w:autoSpaceDE w:val="0"/>
        <w:autoSpaceDN w:val="0"/>
        <w:adjustRightInd w:val="0"/>
        <w:ind w:firstLine="426"/>
        <w:jc w:val="both"/>
        <w:rPr>
          <w:rFonts w:ascii="Times New Roman" w:hAnsi="Times New Roman"/>
          <w:sz w:val="28"/>
          <w:szCs w:val="28"/>
        </w:rPr>
      </w:pPr>
      <w:r w:rsidRPr="00835F40">
        <w:rPr>
          <w:noProof/>
        </w:rPr>
        <w:pict>
          <v:roundrect id="AutoShape 16" o:spid="_x0000_s1040" style="position:absolute;left:0;text-align:left;margin-left:135.2pt;margin-top:1.2pt;width:98.95pt;height:121.85pt;z-index:2516561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" fillcolor="#f2dbdb">
            <v:textbox style="mso-next-textbox:#AutoShape 16">
              <w:txbxContent>
                <w:p w:rsidR="006E41D6" w:rsidRDefault="006E41D6" w:rsidP="00210BB0">
                  <w:pPr>
                    <w:numPr>
                      <w:ilvl w:val="0"/>
                      <w:numId w:val="2"/>
                    </w:numPr>
                    <w:tabs>
                      <w:tab w:val="left" w:pos="0"/>
                    </w:tabs>
                    <w:spacing w:after="0" w:line="240" w:lineRule="auto"/>
                    <w:ind w:left="-142" w:right="-188" w:firstLine="0"/>
                    <w:rPr>
                      <w:sz w:val="24"/>
                      <w:szCs w:val="24"/>
                    </w:rPr>
                  </w:pPr>
                  <w:r>
                    <w:rPr>
                      <w:sz w:val="24"/>
                      <w:szCs w:val="24"/>
                    </w:rPr>
                    <w:t>средние школы - 3</w:t>
                  </w:r>
                </w:p>
                <w:p w:rsidR="006E41D6" w:rsidRDefault="006E41D6" w:rsidP="00210BB0">
                  <w:pPr>
                    <w:numPr>
                      <w:ilvl w:val="0"/>
                      <w:numId w:val="2"/>
                    </w:numPr>
                    <w:tabs>
                      <w:tab w:val="left" w:pos="0"/>
                    </w:tabs>
                    <w:spacing w:after="0" w:line="240" w:lineRule="auto"/>
                    <w:ind w:left="-142" w:right="-188" w:firstLine="0"/>
                    <w:rPr>
                      <w:sz w:val="24"/>
                      <w:szCs w:val="24"/>
                    </w:rPr>
                  </w:pPr>
                  <w:r>
                    <w:rPr>
                      <w:sz w:val="24"/>
                      <w:szCs w:val="24"/>
                    </w:rPr>
                    <w:t>основные школы - 4</w:t>
                  </w:r>
                </w:p>
                <w:p w:rsidR="006E41D6" w:rsidRDefault="006E41D6" w:rsidP="00210BB0">
                  <w:pPr>
                    <w:numPr>
                      <w:ilvl w:val="0"/>
                      <w:numId w:val="2"/>
                    </w:numPr>
                    <w:tabs>
                      <w:tab w:val="left" w:pos="0"/>
                    </w:tabs>
                    <w:spacing w:after="0" w:line="240" w:lineRule="auto"/>
                    <w:ind w:left="-142" w:right="-188" w:firstLine="0"/>
                    <w:rPr>
                      <w:sz w:val="24"/>
                      <w:szCs w:val="24"/>
                    </w:rPr>
                  </w:pPr>
                  <w:r>
                    <w:rPr>
                      <w:sz w:val="24"/>
                      <w:szCs w:val="24"/>
                    </w:rPr>
                    <w:t>начальная школа-детский сад- 1</w:t>
                  </w:r>
                </w:p>
                <w:p w:rsidR="006E41D6" w:rsidRPr="005475BC" w:rsidRDefault="006E41D6" w:rsidP="00210BB0">
                  <w:pPr>
                    <w:tabs>
                      <w:tab w:val="left" w:pos="0"/>
                    </w:tabs>
                    <w:ind w:left="-142" w:right="-188"/>
                    <w:rPr>
                      <w:sz w:val="24"/>
                      <w:szCs w:val="24"/>
                    </w:rPr>
                  </w:pPr>
                </w:p>
              </w:txbxContent>
            </v:textbox>
          </v:roundrect>
        </w:pict>
      </w:r>
      <w:r w:rsidRPr="00835F40">
        <w:rPr>
          <w:noProof/>
        </w:rPr>
        <w:pict>
          <v:roundrect id="AutoShape 15" o:spid="_x0000_s1039" style="position:absolute;left:0;text-align:left;margin-left:275.55pt;margin-top:5.1pt;width:80.65pt;height:117.95pt;z-index:2516572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" fillcolor="#e5dfec">
            <v:textbox style="mso-next-textbox:#AutoShape 15">
              <w:txbxContent>
                <w:p w:rsidR="006E41D6" w:rsidRDefault="006E41D6" w:rsidP="00210BB0">
                  <w:pPr>
                    <w:numPr>
                      <w:ilvl w:val="0"/>
                      <w:numId w:val="2"/>
                    </w:numPr>
                    <w:tabs>
                      <w:tab w:val="left" w:pos="0"/>
                    </w:tabs>
                    <w:spacing w:after="0" w:line="240" w:lineRule="auto"/>
                    <w:ind w:left="-142" w:right="-188" w:firstLine="0"/>
                    <w:rPr>
                      <w:sz w:val="24"/>
                      <w:szCs w:val="24"/>
                    </w:rPr>
                  </w:pPr>
                  <w:r>
                    <w:rPr>
                      <w:sz w:val="24"/>
                      <w:szCs w:val="24"/>
                    </w:rPr>
                    <w:t xml:space="preserve">центр детского творчества -1 </w:t>
                  </w:r>
                </w:p>
                <w:p w:rsidR="006E41D6" w:rsidRPr="0052739E" w:rsidRDefault="006E41D6" w:rsidP="00210BB0">
                  <w:pPr>
                    <w:numPr>
                      <w:ilvl w:val="0"/>
                      <w:numId w:val="2"/>
                    </w:numPr>
                    <w:tabs>
                      <w:tab w:val="left" w:pos="0"/>
                    </w:tabs>
                    <w:spacing w:after="0" w:line="240" w:lineRule="auto"/>
                    <w:ind w:left="-142" w:right="-188" w:firstLine="0"/>
                    <w:rPr>
                      <w:sz w:val="24"/>
                      <w:szCs w:val="24"/>
                    </w:rPr>
                  </w:pPr>
                  <w:r w:rsidRPr="0052739E">
                    <w:rPr>
                      <w:sz w:val="24"/>
                      <w:szCs w:val="24"/>
                    </w:rPr>
                    <w:t>детско-юношеская спортивная школа-1</w:t>
                  </w:r>
                </w:p>
              </w:txbxContent>
            </v:textbox>
          </v:roundrect>
        </w:pict>
      </w:r>
      <w:r w:rsidRPr="00835F40">
        <w:rPr>
          <w:noProof/>
        </w:rPr>
        <w:pict>
          <v:shape id="AutoShape 18" o:spid="_x0000_s1042" type="#_x0000_t109" style="position:absolute;left:0;text-align:left;margin-left:382.95pt;margin-top:18.05pt;width:106.75pt;height:43.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" fillcolor="#e5dfec">
            <v:shadow on="t" opacity=".5" offset="6pt,6pt"/>
            <v:textbox style="mso-next-textbox:#AutoShape 18">
              <w:txbxContent>
                <w:p w:rsidR="006E41D6" w:rsidRDefault="006E41D6" w:rsidP="00210BB0">
                  <w:r>
                    <w:t>МКУ «ЦБУО»</w:t>
                  </w:r>
                </w:p>
              </w:txbxContent>
            </v:textbox>
          </v:shape>
        </w:pict>
      </w:r>
    </w:p>
    <w:p w:rsidR="00505B95" w:rsidRPr="00BA2A17" w:rsidRDefault="00505B95" w:rsidP="00210BB0">
      <w:pPr>
        <w:autoSpaceDE w:val="0"/>
        <w:autoSpaceDN w:val="0"/>
        <w:adjustRightInd w:val="0"/>
        <w:ind w:firstLine="426"/>
        <w:jc w:val="both"/>
        <w:rPr>
          <w:rFonts w:ascii="Times New Roman" w:hAnsi="Times New Roman"/>
          <w:sz w:val="28"/>
          <w:szCs w:val="28"/>
        </w:rPr>
      </w:pPr>
    </w:p>
    <w:p w:rsidR="00505B95" w:rsidRDefault="00505B95" w:rsidP="00210BB0">
      <w:pPr>
        <w:autoSpaceDE w:val="0"/>
        <w:autoSpaceDN w:val="0"/>
        <w:adjustRightInd w:val="0"/>
        <w:ind w:firstLine="426"/>
        <w:jc w:val="both"/>
        <w:rPr>
          <w:rFonts w:ascii="TimesNewRoman" w:hAnsi="TimesNewRoman" w:cs="TimesNewRoman"/>
          <w:szCs w:val="28"/>
        </w:rPr>
      </w:pPr>
    </w:p>
    <w:p w:rsidR="00505B95" w:rsidRDefault="00505B95" w:rsidP="00210BB0">
      <w:pPr>
        <w:autoSpaceDE w:val="0"/>
        <w:autoSpaceDN w:val="0"/>
        <w:adjustRightInd w:val="0"/>
        <w:ind w:firstLine="426"/>
        <w:jc w:val="both"/>
        <w:rPr>
          <w:rFonts w:ascii="TimesNewRoman" w:hAnsi="TimesNewRoman" w:cs="TimesNewRoman"/>
          <w:szCs w:val="28"/>
        </w:rPr>
      </w:pPr>
    </w:p>
    <w:p w:rsidR="00505B95" w:rsidRDefault="00505B95" w:rsidP="00210BB0">
      <w:pPr>
        <w:autoSpaceDE w:val="0"/>
        <w:autoSpaceDN w:val="0"/>
        <w:adjustRightInd w:val="0"/>
        <w:ind w:firstLine="426"/>
        <w:jc w:val="both"/>
        <w:rPr>
          <w:rFonts w:ascii="TimesNewRoman" w:hAnsi="TimesNewRoman" w:cs="TimesNewRoman"/>
          <w:szCs w:val="28"/>
        </w:rPr>
      </w:pPr>
    </w:p>
    <w:p w:rsidR="00505B95" w:rsidRPr="004154A9" w:rsidRDefault="00505B95" w:rsidP="0075032C">
      <w:pPr>
        <w:spacing w:after="0" w:line="240" w:lineRule="auto"/>
        <w:ind w:firstLine="709"/>
        <w:jc w:val="both"/>
        <w:rPr>
          <w:rFonts w:ascii="TimesNewRoman" w:hAnsi="TimesNewRoman" w:cs="TimesNewRoman"/>
          <w:sz w:val="28"/>
          <w:szCs w:val="28"/>
        </w:rPr>
      </w:pPr>
      <w:r w:rsidRPr="004154A9">
        <w:rPr>
          <w:rFonts w:ascii="TimesNewRoman" w:hAnsi="TimesNewRoman" w:cs="TimesNewRoman"/>
          <w:sz w:val="28"/>
          <w:szCs w:val="28"/>
        </w:rPr>
        <w:t xml:space="preserve">Сеть образовательных учреждений Кардымовского района в 2015 году включала 14 образовательных учреждений, в том числе: 8 школ (6 средних, 1 основная, 1 начальная  школа - детский сад), 4 детских сада, 2 учреждения дополнительного образования. </w:t>
      </w:r>
    </w:p>
    <w:p w:rsidR="00505B95" w:rsidRPr="004154A9" w:rsidRDefault="00505B95" w:rsidP="0075032C">
      <w:pPr>
        <w:spacing w:after="0" w:line="240" w:lineRule="auto"/>
        <w:ind w:firstLine="709"/>
        <w:jc w:val="both"/>
        <w:rPr>
          <w:rFonts w:ascii="Times New Roman" w:hAnsi="Times New Roman"/>
          <w:sz w:val="28"/>
          <w:szCs w:val="28"/>
        </w:rPr>
      </w:pPr>
      <w:r w:rsidRPr="004154A9">
        <w:rPr>
          <w:rFonts w:ascii="Times New Roman" w:hAnsi="Times New Roman"/>
          <w:sz w:val="28"/>
          <w:szCs w:val="28"/>
        </w:rPr>
        <w:t>Согласно плану мероприятий («дорожная карта») «Изменения в отраслях социальной сферы Кардымовского района, направленные на повышение эффективности образования», утвержденному распоряжением Администрации муниципального образования «Кардымовский район» Смоленской области от 07.05.2015г. №  00211-р, проведена оптимизация сети образовательных учреждений, в ходе которой изменен вид реализуемой образовательной программы в трех общеобразовательных учреждениях (Каменская, Тирянская и Шокинская школы), с 1 сентября 2015 года в этих школах предоставляется начальное общее и основное общее образование. В рамках оптимизации был ликвидирован Варваровщинский филиал Каменской школы и закрыта ГКП при Рыжковской школе.</w:t>
      </w:r>
    </w:p>
    <w:p w:rsidR="00307957" w:rsidRDefault="00307957" w:rsidP="00210BB0">
      <w:pPr>
        <w:autoSpaceDE w:val="0"/>
        <w:autoSpaceDN w:val="0"/>
        <w:adjustRightInd w:val="0"/>
        <w:ind w:firstLine="539"/>
        <w:rPr>
          <w:rFonts w:ascii="TimesNewRoman,Italic" w:hAnsi="TimesNewRoman,Italic" w:cs="TimesNewRoman,Italic"/>
          <w:i/>
          <w:iCs/>
          <w:color w:val="000000"/>
          <w:sz w:val="28"/>
          <w:szCs w:val="28"/>
        </w:rPr>
      </w:pPr>
    </w:p>
    <w:p w:rsidR="00307957" w:rsidRDefault="00307957" w:rsidP="00210BB0">
      <w:pPr>
        <w:autoSpaceDE w:val="0"/>
        <w:autoSpaceDN w:val="0"/>
        <w:adjustRightInd w:val="0"/>
        <w:ind w:firstLine="539"/>
        <w:rPr>
          <w:rFonts w:ascii="TimesNewRoman,Italic" w:hAnsi="TimesNewRoman,Italic" w:cs="TimesNewRoman,Italic"/>
          <w:i/>
          <w:iCs/>
          <w:color w:val="000000"/>
          <w:sz w:val="28"/>
          <w:szCs w:val="28"/>
        </w:rPr>
      </w:pPr>
    </w:p>
    <w:p w:rsidR="00307957" w:rsidRDefault="00307957" w:rsidP="00210BB0">
      <w:pPr>
        <w:autoSpaceDE w:val="0"/>
        <w:autoSpaceDN w:val="0"/>
        <w:adjustRightInd w:val="0"/>
        <w:ind w:firstLine="539"/>
        <w:rPr>
          <w:rFonts w:ascii="TimesNewRoman,Italic" w:hAnsi="TimesNewRoman,Italic" w:cs="TimesNewRoman,Italic"/>
          <w:i/>
          <w:iCs/>
          <w:color w:val="000000"/>
          <w:sz w:val="28"/>
          <w:szCs w:val="28"/>
        </w:rPr>
      </w:pPr>
    </w:p>
    <w:p w:rsidR="00307957" w:rsidRDefault="00307957" w:rsidP="00210BB0">
      <w:pPr>
        <w:autoSpaceDE w:val="0"/>
        <w:autoSpaceDN w:val="0"/>
        <w:adjustRightInd w:val="0"/>
        <w:ind w:firstLine="539"/>
        <w:rPr>
          <w:rFonts w:ascii="TimesNewRoman,Italic" w:hAnsi="TimesNewRoman,Italic" w:cs="TimesNewRoman,Italic"/>
          <w:i/>
          <w:iCs/>
          <w:color w:val="000000"/>
          <w:sz w:val="28"/>
          <w:szCs w:val="28"/>
        </w:rPr>
      </w:pPr>
    </w:p>
    <w:p w:rsidR="00307957" w:rsidRDefault="00307957" w:rsidP="00210BB0">
      <w:pPr>
        <w:autoSpaceDE w:val="0"/>
        <w:autoSpaceDN w:val="0"/>
        <w:adjustRightInd w:val="0"/>
        <w:ind w:firstLine="539"/>
        <w:rPr>
          <w:rFonts w:ascii="TimesNewRoman,Italic" w:hAnsi="TimesNewRoman,Italic" w:cs="TimesNewRoman,Italic"/>
          <w:i/>
          <w:iCs/>
          <w:color w:val="000000"/>
          <w:sz w:val="28"/>
          <w:szCs w:val="28"/>
        </w:rPr>
      </w:pPr>
    </w:p>
    <w:p w:rsidR="00307957" w:rsidRDefault="00307957" w:rsidP="00210BB0">
      <w:pPr>
        <w:autoSpaceDE w:val="0"/>
        <w:autoSpaceDN w:val="0"/>
        <w:adjustRightInd w:val="0"/>
        <w:ind w:firstLine="539"/>
        <w:rPr>
          <w:rFonts w:ascii="TimesNewRoman,Italic" w:hAnsi="TimesNewRoman,Italic" w:cs="TimesNewRoman,Italic"/>
          <w:i/>
          <w:iCs/>
          <w:color w:val="000000"/>
          <w:sz w:val="28"/>
          <w:szCs w:val="28"/>
        </w:rPr>
      </w:pPr>
    </w:p>
    <w:p w:rsidR="00307957" w:rsidRDefault="00307957" w:rsidP="00210BB0">
      <w:pPr>
        <w:autoSpaceDE w:val="0"/>
        <w:autoSpaceDN w:val="0"/>
        <w:adjustRightInd w:val="0"/>
        <w:ind w:firstLine="539"/>
        <w:rPr>
          <w:rFonts w:ascii="TimesNewRoman,Italic" w:hAnsi="TimesNewRoman,Italic" w:cs="TimesNewRoman,Italic"/>
          <w:i/>
          <w:iCs/>
          <w:color w:val="000000"/>
          <w:sz w:val="28"/>
          <w:szCs w:val="28"/>
        </w:rPr>
      </w:pPr>
    </w:p>
    <w:p w:rsidR="00505B95" w:rsidRPr="00B06F77" w:rsidRDefault="00505B95" w:rsidP="00210BB0">
      <w:pPr>
        <w:autoSpaceDE w:val="0"/>
        <w:autoSpaceDN w:val="0"/>
        <w:adjustRightInd w:val="0"/>
        <w:ind w:firstLine="539"/>
        <w:rPr>
          <w:rFonts w:ascii="TimesNewRoman,Italic" w:hAnsi="TimesNewRoman,Italic" w:cs="TimesNewRoman,Italic"/>
          <w:i/>
          <w:iCs/>
          <w:color w:val="000000"/>
          <w:sz w:val="28"/>
          <w:szCs w:val="28"/>
        </w:rPr>
      </w:pPr>
      <w:r w:rsidRPr="00B06F77">
        <w:rPr>
          <w:rFonts w:ascii="TimesNewRoman,Italic" w:hAnsi="TimesNewRoman,Italic" w:cs="TimesNewRoman,Italic"/>
          <w:i/>
          <w:iCs/>
          <w:color w:val="000000"/>
          <w:sz w:val="28"/>
          <w:szCs w:val="28"/>
        </w:rPr>
        <w:lastRenderedPageBreak/>
        <w:t xml:space="preserve">Соотношение средних, основных и начальных школ за 4 года </w:t>
      </w:r>
    </w:p>
    <w:p w:rsidR="00505B95" w:rsidRDefault="00505B95" w:rsidP="00210BB0">
      <w:pPr>
        <w:autoSpaceDE w:val="0"/>
        <w:autoSpaceDN w:val="0"/>
        <w:adjustRightInd w:val="0"/>
        <w:ind w:firstLine="539"/>
        <w:jc w:val="both"/>
        <w:rPr>
          <w:b/>
          <w:szCs w:val="28"/>
        </w:rPr>
      </w:pPr>
      <w:r w:rsidRPr="001368D2">
        <w:rPr>
          <w:noProof/>
          <w:sz w:val="24"/>
          <w:szCs w:val="24"/>
        </w:rPr>
        <w:object w:dxaOrig="7556" w:dyaOrig="33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Объект 1" o:spid="_x0000_i1025" type="#_x0000_t75" style="width:447.9pt;height:180.85pt;visibility:visible" o:ole="">
            <v:imagedata r:id="rId8" o:title="" croptop="-5277f" cropbottom="-981f" cropleft="-6913f" cropright="-6791f"/>
            <o:lock v:ext="edit" aspectratio="f"/>
          </v:shape>
          <o:OLEObject Type="Embed" ProgID="Excel.Sheet.8" ShapeID="Объект 1" DrawAspect="Content" ObjectID="_1525179516" r:id="rId9"/>
        </w:object>
      </w:r>
    </w:p>
    <w:p w:rsidR="00505B95" w:rsidRPr="001A4D67" w:rsidRDefault="00505B95" w:rsidP="006E41D6">
      <w:pPr>
        <w:autoSpaceDE w:val="0"/>
        <w:autoSpaceDN w:val="0"/>
        <w:adjustRightInd w:val="0"/>
        <w:ind w:firstLine="539"/>
        <w:jc w:val="both"/>
        <w:rPr>
          <w:rFonts w:ascii="Times New Roman" w:hAnsi="Times New Roman"/>
          <w:iCs/>
          <w:sz w:val="28"/>
          <w:szCs w:val="28"/>
        </w:rPr>
      </w:pPr>
      <w:r w:rsidRPr="001A4D67">
        <w:rPr>
          <w:rFonts w:ascii="Times New Roman" w:hAnsi="Times New Roman"/>
          <w:iCs/>
          <w:sz w:val="28"/>
          <w:szCs w:val="28"/>
        </w:rPr>
        <w:t>Таким образом, задача по сохранению сети образовательных учреждений района выполнена.</w:t>
      </w:r>
    </w:p>
    <w:p w:rsidR="00505B95" w:rsidRPr="001A4D67" w:rsidRDefault="00505B95" w:rsidP="003F760A">
      <w:pPr>
        <w:autoSpaceDE w:val="0"/>
        <w:autoSpaceDN w:val="0"/>
        <w:adjustRightInd w:val="0"/>
        <w:ind w:firstLine="709"/>
        <w:jc w:val="center"/>
        <w:rPr>
          <w:rFonts w:ascii="Times New Roman" w:hAnsi="Times New Roman"/>
          <w:b/>
          <w:bCs/>
          <w:i/>
          <w:sz w:val="28"/>
          <w:szCs w:val="28"/>
        </w:rPr>
      </w:pPr>
      <w:r w:rsidRPr="001A4D67">
        <w:rPr>
          <w:rFonts w:ascii="Times New Roman" w:hAnsi="Times New Roman"/>
          <w:b/>
          <w:bCs/>
          <w:i/>
          <w:sz w:val="28"/>
          <w:szCs w:val="28"/>
        </w:rPr>
        <w:t>3.2. Дошкольное образование</w:t>
      </w:r>
    </w:p>
    <w:p w:rsidR="00505B95" w:rsidRPr="001A4D67" w:rsidRDefault="00505B95" w:rsidP="006E41D6">
      <w:pPr>
        <w:tabs>
          <w:tab w:val="left" w:pos="851"/>
        </w:tabs>
        <w:spacing w:after="0"/>
        <w:ind w:firstLine="709"/>
        <w:jc w:val="both"/>
        <w:rPr>
          <w:rFonts w:ascii="Times New Roman" w:hAnsi="Times New Roman"/>
          <w:sz w:val="28"/>
          <w:szCs w:val="28"/>
        </w:rPr>
      </w:pPr>
      <w:r w:rsidRPr="001A4D67">
        <w:rPr>
          <w:rFonts w:ascii="Times New Roman" w:hAnsi="Times New Roman"/>
          <w:sz w:val="28"/>
          <w:szCs w:val="28"/>
        </w:rPr>
        <w:t>С целью обеспечения государственных гарантий на получение бесплатного и доступного дошкольного образования, а также повышения удовлетворенности населения его качеством актуальной задачей является предоставление родителям, имеющим детей дошкольного возраста, возможности выбора форм дошкольного образования в зависимости от потребностей семьи и общества.</w:t>
      </w:r>
    </w:p>
    <w:p w:rsidR="00505B95" w:rsidRPr="00992EF1" w:rsidRDefault="00505B95" w:rsidP="006E41D6">
      <w:pPr>
        <w:tabs>
          <w:tab w:val="left" w:pos="851"/>
        </w:tabs>
        <w:spacing w:after="0"/>
        <w:ind w:firstLine="709"/>
        <w:jc w:val="both"/>
        <w:rPr>
          <w:rFonts w:ascii="Times New Roman" w:hAnsi="Times New Roman"/>
          <w:sz w:val="28"/>
          <w:szCs w:val="28"/>
        </w:rPr>
      </w:pPr>
      <w:r w:rsidRPr="00992EF1">
        <w:rPr>
          <w:rFonts w:ascii="Times New Roman" w:hAnsi="Times New Roman"/>
          <w:sz w:val="28"/>
          <w:szCs w:val="28"/>
        </w:rPr>
        <w:t xml:space="preserve">Общая численность детей дошкольного возраста от полутора до семи лет в районе по состоянию на 01 июля 2015 года составляла 536 человек. Дошкольным образованием было охвачено 403 человека  или 75  % (по сравнению с 2014 годом  больше на 2 %). </w:t>
      </w:r>
    </w:p>
    <w:p w:rsidR="00505B95" w:rsidRPr="00992EF1" w:rsidRDefault="00505B95" w:rsidP="006E41D6">
      <w:pPr>
        <w:tabs>
          <w:tab w:val="left" w:pos="851"/>
        </w:tabs>
        <w:spacing w:after="0"/>
        <w:ind w:firstLine="709"/>
        <w:jc w:val="both"/>
        <w:rPr>
          <w:rFonts w:ascii="Times New Roman" w:hAnsi="Times New Roman"/>
          <w:sz w:val="28"/>
          <w:szCs w:val="28"/>
        </w:rPr>
      </w:pPr>
      <w:r w:rsidRPr="00992EF1">
        <w:rPr>
          <w:rFonts w:ascii="Times New Roman" w:hAnsi="Times New Roman"/>
          <w:sz w:val="28"/>
          <w:szCs w:val="28"/>
        </w:rPr>
        <w:t xml:space="preserve"> Из года в год ведется работа по обеспечению доступности дошкольного образования для всех слоев населения. Проблема общедоступности дошкольного образования решается сегодня за счет создания дополнительных мест, так в текущем учебном году было создано 15 дополнительных мест в детском саду «Солнышко» и 5 дополнительных мест в Каменском детском саду. </w:t>
      </w:r>
    </w:p>
    <w:p w:rsidR="00505B95" w:rsidRPr="00992EF1" w:rsidRDefault="00505B95" w:rsidP="006E41D6">
      <w:pPr>
        <w:tabs>
          <w:tab w:val="left" w:pos="851"/>
        </w:tabs>
        <w:spacing w:after="0"/>
        <w:ind w:firstLine="709"/>
        <w:jc w:val="both"/>
        <w:rPr>
          <w:rFonts w:ascii="Times New Roman" w:hAnsi="Times New Roman"/>
          <w:sz w:val="28"/>
          <w:szCs w:val="28"/>
        </w:rPr>
      </w:pPr>
      <w:r w:rsidRPr="00992EF1">
        <w:rPr>
          <w:rFonts w:ascii="Times New Roman" w:hAnsi="Times New Roman"/>
          <w:sz w:val="28"/>
          <w:szCs w:val="28"/>
        </w:rPr>
        <w:t>В районе решена задача по ликвидации очередности детей с 3 до 7 лет в дошкольных образовательных уч</w:t>
      </w:r>
      <w:r>
        <w:rPr>
          <w:rFonts w:ascii="Times New Roman" w:hAnsi="Times New Roman"/>
          <w:sz w:val="28"/>
          <w:szCs w:val="28"/>
        </w:rPr>
        <w:t>реждениях. По состоянию на 01.01.2016</w:t>
      </w:r>
      <w:r w:rsidRPr="00992EF1">
        <w:rPr>
          <w:rFonts w:ascii="Times New Roman" w:hAnsi="Times New Roman"/>
          <w:sz w:val="28"/>
          <w:szCs w:val="28"/>
        </w:rPr>
        <w:t>г. очередь на зачисление детей от 1,5 до 3 лет в дошкольные учреждения составляет 4 человека (с отложенной датой посещения ДОУ на 2016 год по желанию родителей</w:t>
      </w:r>
      <w:r>
        <w:rPr>
          <w:rFonts w:ascii="Times New Roman" w:hAnsi="Times New Roman"/>
          <w:sz w:val="28"/>
          <w:szCs w:val="28"/>
        </w:rPr>
        <w:t>)</w:t>
      </w:r>
      <w:r w:rsidRPr="00992EF1">
        <w:rPr>
          <w:rFonts w:ascii="Times New Roman" w:hAnsi="Times New Roman"/>
          <w:sz w:val="28"/>
          <w:szCs w:val="28"/>
        </w:rPr>
        <w:t>.</w:t>
      </w:r>
    </w:p>
    <w:p w:rsidR="00505B95" w:rsidRPr="00992EF1" w:rsidRDefault="00505B95" w:rsidP="006E41D6">
      <w:pPr>
        <w:tabs>
          <w:tab w:val="left" w:pos="851"/>
        </w:tabs>
        <w:spacing w:after="0"/>
        <w:ind w:firstLine="709"/>
        <w:jc w:val="both"/>
        <w:rPr>
          <w:rStyle w:val="a7"/>
          <w:i w:val="0"/>
          <w:iCs/>
          <w:szCs w:val="28"/>
        </w:rPr>
      </w:pPr>
      <w:r w:rsidRPr="00992EF1">
        <w:rPr>
          <w:rFonts w:ascii="Times New Roman" w:hAnsi="Times New Roman"/>
          <w:sz w:val="28"/>
          <w:szCs w:val="28"/>
        </w:rPr>
        <w:t xml:space="preserve">В соответствии с приказом Департамента Смоленской области по образованию, науке и делам молодежи от 26.05.2014 № 076 «Об утверждении образовательных организаций Смоленской области, реализующих образовательную программу дошкольного образования, в качестве пилотных площадок по введению ФГОС ДО», детский сад «Солнышко» был утвержден областной пилотной </w:t>
      </w:r>
      <w:r w:rsidRPr="00992EF1">
        <w:rPr>
          <w:rFonts w:ascii="Times New Roman" w:hAnsi="Times New Roman"/>
          <w:sz w:val="28"/>
          <w:szCs w:val="28"/>
        </w:rPr>
        <w:lastRenderedPageBreak/>
        <w:t>площадкой. Педагоги  детского сада «Солнышко» участвовали  в областных семинарах по введению ФГОС ДО, в конкурсах  с детьми  (Всероссийская дистанционная викторина «Маленький музыкант» - 1 место, руководитель Т.В. Войтко; Всероссийский дистанционный конкурс «Весенний праздник наших мам», Всероссийские познавательные  викторины: «Новогодняя» -1 место, «Знатоки космоса» -2 место, руководитель Л.А. Волкова).</w:t>
      </w:r>
    </w:p>
    <w:p w:rsidR="00505B95" w:rsidRDefault="00505B95" w:rsidP="006E41D6">
      <w:pPr>
        <w:spacing w:after="0"/>
        <w:ind w:firstLine="709"/>
        <w:jc w:val="both"/>
        <w:rPr>
          <w:rFonts w:ascii="Times New Roman" w:hAnsi="Times New Roman"/>
          <w:sz w:val="28"/>
          <w:szCs w:val="28"/>
        </w:rPr>
      </w:pPr>
      <w:r w:rsidRPr="001A4D67">
        <w:rPr>
          <w:rStyle w:val="a7"/>
          <w:rFonts w:ascii="Times New Roman" w:hAnsi="Times New Roman"/>
          <w:i w:val="0"/>
          <w:iCs/>
          <w:sz w:val="28"/>
          <w:szCs w:val="28"/>
        </w:rPr>
        <w:t>Роль дошкольного образования сегодня велика, поэтому постоянно возрастают и требования к профессионализму работников</w:t>
      </w:r>
      <w:r w:rsidRPr="001A4D67">
        <w:rPr>
          <w:rFonts w:ascii="Times New Roman" w:hAnsi="Times New Roman"/>
          <w:sz w:val="28"/>
          <w:szCs w:val="28"/>
        </w:rPr>
        <w:t xml:space="preserve"> дошкольных образовательных учреждений.</w:t>
      </w:r>
    </w:p>
    <w:p w:rsidR="00505B95" w:rsidRDefault="00505B95" w:rsidP="006E41D6">
      <w:pPr>
        <w:spacing w:after="0"/>
        <w:ind w:firstLine="709"/>
        <w:jc w:val="both"/>
        <w:rPr>
          <w:rFonts w:ascii="Times New Roman" w:hAnsi="Times New Roman"/>
          <w:color w:val="FF0000"/>
          <w:sz w:val="28"/>
          <w:szCs w:val="28"/>
        </w:rPr>
      </w:pPr>
      <w:r w:rsidRPr="0005060A">
        <w:rPr>
          <w:rFonts w:ascii="Times New Roman" w:hAnsi="Times New Roman"/>
          <w:sz w:val="28"/>
          <w:szCs w:val="28"/>
        </w:rPr>
        <w:t>Система дошкольного образования на 100% обеспечена педагогическими  кадрами. В дошкольных учреждениях организуют и осуществляют образовательный процесс 36 педагогических работников. Доля педагогических работников, имеющих высшее педагогическое образование составляет 27 процентов, среднее-специальное - 73 процента. Высшую кв</w:t>
      </w:r>
      <w:r>
        <w:rPr>
          <w:rFonts w:ascii="Times New Roman" w:hAnsi="Times New Roman"/>
          <w:sz w:val="28"/>
          <w:szCs w:val="28"/>
        </w:rPr>
        <w:t>алификационную категорию имеют 7</w:t>
      </w:r>
      <w:r w:rsidRPr="0005060A">
        <w:rPr>
          <w:rFonts w:ascii="Times New Roman" w:hAnsi="Times New Roman"/>
          <w:sz w:val="28"/>
          <w:szCs w:val="28"/>
        </w:rPr>
        <w:t xml:space="preserve"> педагогов(</w:t>
      </w:r>
      <w:r>
        <w:rPr>
          <w:rFonts w:ascii="Times New Roman" w:hAnsi="Times New Roman"/>
          <w:sz w:val="28"/>
          <w:szCs w:val="28"/>
        </w:rPr>
        <w:t>21</w:t>
      </w:r>
      <w:r w:rsidRPr="0005060A">
        <w:rPr>
          <w:rFonts w:ascii="Times New Roman" w:hAnsi="Times New Roman"/>
          <w:sz w:val="28"/>
          <w:szCs w:val="28"/>
        </w:rPr>
        <w:t>%), первую квалификационную категорию- 22 педагога (58%).</w:t>
      </w:r>
    </w:p>
    <w:p w:rsidR="00505B95" w:rsidRPr="001A4D67" w:rsidRDefault="00505B95" w:rsidP="006E41D6">
      <w:pPr>
        <w:spacing w:after="0"/>
        <w:ind w:firstLine="709"/>
        <w:jc w:val="both"/>
        <w:rPr>
          <w:rFonts w:ascii="Times New Roman" w:hAnsi="Times New Roman"/>
          <w:color w:val="FF0000"/>
          <w:sz w:val="28"/>
          <w:szCs w:val="28"/>
        </w:rPr>
      </w:pPr>
      <w:r w:rsidRPr="001A4D67">
        <w:rPr>
          <w:rFonts w:ascii="Times New Roman" w:hAnsi="Times New Roman"/>
          <w:sz w:val="28"/>
          <w:szCs w:val="28"/>
        </w:rPr>
        <w:t xml:space="preserve">2013 год  был ознаменован вступлением в силу Закона «Об образовании в Российской Федерации». Дошкольное образование стало первым уровнем общего образования. Введение Федеральных государственных образовательных стандартов дошкольного образования даёт все основания для решительного изменения педагогической практики: на смену привычным формализованным занятиям идёт совместная со взрослыми и самостоятельная деятельность детей, игра вытесняет прямое обучение, предметное содержание заменяется интегрированным комплексно-тематическим. На сегодняшний день одной из потребностей общества и государства является преемственность дошкольного и школьного образования, т.е. выравнивание стартовых возможностей детей, идущих в 1 класс. Следовательно, предшкольная подготовка </w:t>
      </w:r>
      <w:r w:rsidRPr="001A4D67">
        <w:rPr>
          <w:rFonts w:ascii="Times New Roman" w:hAnsi="Times New Roman"/>
          <w:bCs/>
          <w:sz w:val="28"/>
          <w:szCs w:val="28"/>
        </w:rPr>
        <w:t>рассматривается как первый этап всеобщего обязательного образования.</w:t>
      </w:r>
    </w:p>
    <w:p w:rsidR="00505B95" w:rsidRPr="001A4D67" w:rsidRDefault="00505B95" w:rsidP="006E41D6">
      <w:pPr>
        <w:spacing w:after="0"/>
        <w:ind w:firstLine="709"/>
        <w:jc w:val="both"/>
        <w:rPr>
          <w:rFonts w:ascii="Times New Roman" w:hAnsi="Times New Roman"/>
          <w:sz w:val="28"/>
          <w:szCs w:val="28"/>
        </w:rPr>
      </w:pPr>
      <w:r w:rsidRPr="001A4D67">
        <w:rPr>
          <w:rFonts w:ascii="Times New Roman" w:hAnsi="Times New Roman"/>
          <w:sz w:val="28"/>
          <w:szCs w:val="28"/>
        </w:rPr>
        <w:t>ФГОС дошкольного образования в качестве основного принципа устанавливает признание самоценности дошкольного периода. Он создает условия для личностного роста ребенка, формирования траектории его индивидуального развития, учитывает особые потребности детей с ограниченными возможностями здоровья.</w:t>
      </w:r>
    </w:p>
    <w:p w:rsidR="00505B95" w:rsidRPr="001A4D67" w:rsidRDefault="00505B95" w:rsidP="006E41D6">
      <w:pPr>
        <w:spacing w:after="0"/>
        <w:ind w:firstLine="709"/>
        <w:jc w:val="both"/>
        <w:rPr>
          <w:rFonts w:ascii="Times New Roman" w:hAnsi="Times New Roman"/>
          <w:sz w:val="28"/>
          <w:szCs w:val="28"/>
        </w:rPr>
      </w:pPr>
      <w:r w:rsidRPr="001A4D67">
        <w:rPr>
          <w:rFonts w:ascii="Times New Roman" w:hAnsi="Times New Roman"/>
          <w:sz w:val="28"/>
          <w:szCs w:val="28"/>
        </w:rPr>
        <w:t xml:space="preserve">В отличие от стандартов общего и профессионального образования, в центре ФГОС дошкольного образования находятся требования к условиям реализации основной образовательной программы в дошкольной организации. Требования к результатам освоения программы представлены как ее целевые ориентиры, представляющие собой возрастные характеристики возможных достижений ребенка на этапе завершения дошкольного образования. ФГОС дошкольного образования ориентирует управленческую деятельность и практику дошкольного образования на </w:t>
      </w:r>
      <w:r w:rsidRPr="001A4D67">
        <w:rPr>
          <w:rFonts w:ascii="Times New Roman" w:hAnsi="Times New Roman"/>
          <w:sz w:val="28"/>
          <w:szCs w:val="28"/>
        </w:rPr>
        <w:lastRenderedPageBreak/>
        <w:t>вариативность примерных основных образовательных программ, а также разнообразие условий и результатов работы дошкольных организаций.</w:t>
      </w:r>
    </w:p>
    <w:p w:rsidR="00505B95" w:rsidRPr="001A4D67" w:rsidRDefault="00505B95" w:rsidP="006E41D6">
      <w:pPr>
        <w:spacing w:after="0"/>
        <w:ind w:firstLine="709"/>
        <w:jc w:val="both"/>
        <w:rPr>
          <w:rFonts w:ascii="Times New Roman" w:hAnsi="Times New Roman"/>
          <w:sz w:val="28"/>
          <w:szCs w:val="28"/>
        </w:rPr>
      </w:pPr>
      <w:r w:rsidRPr="001A4D67">
        <w:rPr>
          <w:rFonts w:ascii="Times New Roman" w:hAnsi="Times New Roman"/>
          <w:sz w:val="28"/>
          <w:szCs w:val="28"/>
        </w:rPr>
        <w:t>В истекшем году основным направлением работы МБДОУ  было - реализация принципа общедоступности и обеспечения качественного дошкольного образования. Педагогические коллективы дошкольных образовательных учреждений работали в режиме обновления содержания образования.Из диагностики  образовательного процесса  по разделам программы, во всех возрастных группах видна положительная тенденция. Расширились познавательные способности детей, их кругозор, сформировался устойчивый интерес к познанию окружающего мира.</w:t>
      </w:r>
    </w:p>
    <w:p w:rsidR="00505B95" w:rsidRPr="001A4D67" w:rsidRDefault="00505B95" w:rsidP="006E41D6">
      <w:pPr>
        <w:spacing w:after="0"/>
        <w:ind w:firstLine="709"/>
        <w:jc w:val="both"/>
        <w:rPr>
          <w:rFonts w:ascii="Times New Roman" w:hAnsi="Times New Roman"/>
          <w:sz w:val="28"/>
          <w:szCs w:val="28"/>
        </w:rPr>
      </w:pPr>
      <w:r w:rsidRPr="001A4D67">
        <w:rPr>
          <w:rFonts w:ascii="Times New Roman" w:hAnsi="Times New Roman"/>
          <w:sz w:val="28"/>
          <w:szCs w:val="28"/>
        </w:rPr>
        <w:t>Разнообразные формы сотрудничества со школами обеспечивают непрерывность образования. Уровень успеваемости детей которые посещали дошкольные учреждения значительно выше уровня «домашних» детей. Психолого-педагогический анализ готовности учащихся 1-х классов к обучению в начальной школе в 2014-2015  учебном году показал, что  большинство из них готовы к обучению и могут успешно осваивать школьную программу.</w:t>
      </w:r>
    </w:p>
    <w:p w:rsidR="00505B95" w:rsidRPr="001A4D67" w:rsidRDefault="00505B95" w:rsidP="006E41D6">
      <w:pPr>
        <w:spacing w:after="0"/>
        <w:ind w:firstLine="709"/>
        <w:jc w:val="both"/>
        <w:rPr>
          <w:rFonts w:ascii="Times New Roman" w:hAnsi="Times New Roman"/>
          <w:sz w:val="28"/>
          <w:szCs w:val="28"/>
        </w:rPr>
      </w:pPr>
      <w:r w:rsidRPr="001A4D67">
        <w:rPr>
          <w:rFonts w:ascii="Times New Roman" w:hAnsi="Times New Roman"/>
          <w:sz w:val="28"/>
          <w:szCs w:val="28"/>
        </w:rPr>
        <w:t>Детские сады  эффективно взаимодействуют с социальными партнерами.</w:t>
      </w:r>
    </w:p>
    <w:p w:rsidR="00505B95" w:rsidRPr="001A4D67" w:rsidRDefault="00505B95" w:rsidP="006E41D6">
      <w:pPr>
        <w:spacing w:after="0"/>
        <w:ind w:firstLine="709"/>
        <w:jc w:val="both"/>
        <w:rPr>
          <w:rFonts w:ascii="Times New Roman" w:hAnsi="Times New Roman"/>
          <w:sz w:val="28"/>
          <w:szCs w:val="28"/>
        </w:rPr>
      </w:pPr>
      <w:r w:rsidRPr="001A4D67">
        <w:rPr>
          <w:rFonts w:ascii="Times New Roman" w:hAnsi="Times New Roman"/>
          <w:sz w:val="28"/>
          <w:szCs w:val="28"/>
        </w:rPr>
        <w:t>В помощь семьям, воспитывающим детей дома, в детских садах организуется работа консультационных пунктов. В рамках действующих консультпунктов каждая семья, проживающая на территории, закрепленной за учреждением, может получить консультативно-практическую помощь специалистов разных профилей по предложенному плану-графику работы. Кроме того, специалисты проводят индивидуальные консультации и оказывают диагностическую и методическую помощь на заявительной основе.</w:t>
      </w:r>
    </w:p>
    <w:p w:rsidR="00505B95" w:rsidRPr="001A4D67" w:rsidRDefault="00505B95" w:rsidP="006E41D6">
      <w:pPr>
        <w:spacing w:after="0"/>
        <w:ind w:firstLine="709"/>
        <w:jc w:val="both"/>
        <w:rPr>
          <w:rFonts w:ascii="Times New Roman" w:hAnsi="Times New Roman"/>
          <w:sz w:val="28"/>
          <w:szCs w:val="28"/>
        </w:rPr>
      </w:pPr>
      <w:r w:rsidRPr="001A4D67">
        <w:rPr>
          <w:rFonts w:ascii="Times New Roman" w:hAnsi="Times New Roman"/>
          <w:sz w:val="28"/>
          <w:szCs w:val="28"/>
        </w:rPr>
        <w:t>В дошкольных образовательных учреждениях обеспечены условия для оказания своевременной квалифицированной коррекционной помощи детям с ограниченными возможностями здоровья.</w:t>
      </w:r>
    </w:p>
    <w:p w:rsidR="00505B95" w:rsidRPr="001A4D67" w:rsidRDefault="00505B95" w:rsidP="006E41D6">
      <w:pPr>
        <w:spacing w:after="0"/>
        <w:ind w:firstLine="709"/>
        <w:jc w:val="both"/>
        <w:rPr>
          <w:rFonts w:ascii="Times New Roman" w:hAnsi="Times New Roman"/>
          <w:sz w:val="28"/>
          <w:szCs w:val="28"/>
        </w:rPr>
      </w:pPr>
      <w:r w:rsidRPr="001A4D67">
        <w:rPr>
          <w:rFonts w:ascii="Times New Roman" w:hAnsi="Times New Roman"/>
          <w:sz w:val="28"/>
          <w:szCs w:val="28"/>
        </w:rPr>
        <w:t xml:space="preserve">В МБДОУ детский сад «Солнышко» реализуется программа коррекционной направленности «Коррекция нарушения речи». По приглашению в детском саду работала Смоленская областная  психолого - медико-педагогическая комиссия. По результатам ее работы дети, нуждающиеся в коррекции, зачисляются в логопедический пункт. Количество детей, </w:t>
      </w:r>
      <w:r>
        <w:rPr>
          <w:rFonts w:ascii="Times New Roman" w:hAnsi="Times New Roman"/>
          <w:sz w:val="28"/>
          <w:szCs w:val="28"/>
        </w:rPr>
        <w:t>занимающихся в логопункте в 2014-2015</w:t>
      </w:r>
      <w:r w:rsidRPr="001A4D67">
        <w:rPr>
          <w:rFonts w:ascii="Times New Roman" w:hAnsi="Times New Roman"/>
          <w:sz w:val="28"/>
          <w:szCs w:val="28"/>
        </w:rPr>
        <w:t xml:space="preserve"> учебном году насчитывало 32человека. Итоговая диагностика в конце учебного года выявила положительную динамику в развитии речи детей.</w:t>
      </w:r>
    </w:p>
    <w:p w:rsidR="00505B95" w:rsidRPr="001A4D67" w:rsidRDefault="00505B95" w:rsidP="006E41D6">
      <w:pPr>
        <w:spacing w:after="0"/>
        <w:ind w:firstLine="709"/>
        <w:jc w:val="both"/>
        <w:rPr>
          <w:rFonts w:ascii="Times New Roman" w:hAnsi="Times New Roman"/>
          <w:sz w:val="28"/>
          <w:szCs w:val="28"/>
        </w:rPr>
      </w:pPr>
      <w:r w:rsidRPr="001A4D67">
        <w:rPr>
          <w:rFonts w:ascii="Times New Roman" w:hAnsi="Times New Roman"/>
          <w:sz w:val="28"/>
          <w:szCs w:val="28"/>
        </w:rPr>
        <w:t>Есть необходимость в открытии дополнительных логопедических групп   для занятий с детьми из сельских садов и дошкольных групп.</w:t>
      </w:r>
    </w:p>
    <w:p w:rsidR="00505B95" w:rsidRPr="001A4D67" w:rsidRDefault="00505B95" w:rsidP="006E41D6">
      <w:pPr>
        <w:spacing w:after="0"/>
        <w:ind w:firstLine="709"/>
        <w:jc w:val="both"/>
        <w:rPr>
          <w:rFonts w:ascii="Times New Roman" w:hAnsi="Times New Roman"/>
          <w:sz w:val="28"/>
          <w:szCs w:val="28"/>
        </w:rPr>
      </w:pPr>
      <w:r w:rsidRPr="001A4D67">
        <w:rPr>
          <w:rFonts w:ascii="Times New Roman" w:hAnsi="Times New Roman"/>
          <w:sz w:val="28"/>
          <w:szCs w:val="28"/>
        </w:rPr>
        <w:t xml:space="preserve">В каждом дошкольном образовательном учреждении реализуются планы физкультурно-оздоровительной работы, используются здоровьесберегающие технологии. В то же время, уровень заболеваемости на одного ребенка-16,7 дня (в </w:t>
      </w:r>
      <w:r w:rsidRPr="001A4D67">
        <w:rPr>
          <w:rFonts w:ascii="Times New Roman" w:hAnsi="Times New Roman"/>
          <w:sz w:val="28"/>
          <w:szCs w:val="28"/>
        </w:rPr>
        <w:lastRenderedPageBreak/>
        <w:t>среднем по ДОУ района), поэтому необходимо коллективам образовательных учреждений совместно с медицинскими работниками, родителями проанализировать ситуацию и продолжить работу по снижению данных показателей.</w:t>
      </w:r>
    </w:p>
    <w:p w:rsidR="00505B95" w:rsidRPr="001A4D67" w:rsidRDefault="00505B95" w:rsidP="006E41D6">
      <w:pPr>
        <w:spacing w:after="0"/>
        <w:ind w:firstLine="709"/>
        <w:jc w:val="both"/>
        <w:rPr>
          <w:rFonts w:ascii="Times New Roman" w:hAnsi="Times New Roman"/>
          <w:sz w:val="28"/>
          <w:szCs w:val="28"/>
        </w:rPr>
      </w:pPr>
      <w:r w:rsidRPr="001A4D67">
        <w:rPr>
          <w:rFonts w:ascii="Times New Roman" w:hAnsi="Times New Roman"/>
          <w:sz w:val="28"/>
          <w:szCs w:val="28"/>
        </w:rPr>
        <w:t>В соответствии с Постановлением Администрации муниципального образования «Кардымовский район» Смоленской области от 11.10.2013 № 0641 «Об утверждении Положения о порядке приема детей на обучение по образовательным программам дошкольного образования в муниципальные бюджетные образовательные организации и иные организации муниципального образования «Кардымовский район» Смоленской области, осуществляющие образовательную деятельность по реализации образовательных программ дошкольного образования» учет детей,  нуждающихся  в предоставлении места в МБДОУ осуществляется в Отделе образования на бумажном и электронном носителях.</w:t>
      </w:r>
    </w:p>
    <w:p w:rsidR="00505B95" w:rsidRPr="001A4D67" w:rsidRDefault="00505B95" w:rsidP="006E41D6">
      <w:pPr>
        <w:spacing w:after="0"/>
        <w:ind w:firstLine="709"/>
        <w:jc w:val="both"/>
        <w:rPr>
          <w:rFonts w:ascii="Times New Roman" w:hAnsi="Times New Roman"/>
          <w:sz w:val="28"/>
          <w:szCs w:val="28"/>
        </w:rPr>
      </w:pPr>
      <w:r w:rsidRPr="001A4D67">
        <w:rPr>
          <w:rFonts w:ascii="Times New Roman" w:hAnsi="Times New Roman"/>
          <w:sz w:val="28"/>
          <w:szCs w:val="28"/>
        </w:rPr>
        <w:t>На особом контроле Отдела образования на протяжении последних лет остается показатель «Доля детей в возрасте от 3 до 7 лет, получающих дошкольные образовательные услуги», охват детей данного возраста в муниципальном образовании  составляет 76%, зарегистрированных в очереди на получение места в МБДОУ - 0%.</w:t>
      </w:r>
    </w:p>
    <w:p w:rsidR="00505B95" w:rsidRPr="001A4D67" w:rsidRDefault="00505B95" w:rsidP="006E41D6">
      <w:pPr>
        <w:spacing w:after="0"/>
        <w:ind w:firstLine="709"/>
        <w:jc w:val="both"/>
        <w:rPr>
          <w:rFonts w:ascii="Times New Roman" w:hAnsi="Times New Roman"/>
          <w:sz w:val="28"/>
          <w:szCs w:val="28"/>
        </w:rPr>
      </w:pPr>
      <w:r w:rsidRPr="001A4D67">
        <w:rPr>
          <w:rFonts w:ascii="Times New Roman" w:hAnsi="Times New Roman"/>
          <w:sz w:val="28"/>
          <w:szCs w:val="28"/>
        </w:rPr>
        <w:t>Одной из нерешенных проблем в области дошкольного образования является организация образовательной услуги для детей из сельских малонаселенных пунктов, где нет образовательных учреждений.</w:t>
      </w:r>
    </w:p>
    <w:p w:rsidR="00505B95" w:rsidRPr="001A4D67" w:rsidRDefault="00505B95" w:rsidP="006E41D6">
      <w:pPr>
        <w:spacing w:after="0"/>
        <w:ind w:firstLine="709"/>
        <w:jc w:val="both"/>
        <w:rPr>
          <w:rFonts w:ascii="Times New Roman" w:hAnsi="Times New Roman"/>
          <w:sz w:val="28"/>
          <w:szCs w:val="28"/>
        </w:rPr>
      </w:pPr>
      <w:r w:rsidRPr="001A4D67">
        <w:rPr>
          <w:rFonts w:ascii="Times New Roman" w:hAnsi="Times New Roman"/>
          <w:sz w:val="28"/>
          <w:szCs w:val="28"/>
        </w:rPr>
        <w:t>Анализируя условия развития нашего района, мы пришли к выводу, что наиболее приемлемыми будут являться такие альтернативные формы как работа групп предшкольного обучения на базе школ района.</w:t>
      </w:r>
    </w:p>
    <w:p w:rsidR="00505B95" w:rsidRPr="001A4D67" w:rsidRDefault="00505B95" w:rsidP="006E41D6">
      <w:pPr>
        <w:spacing w:after="0"/>
        <w:ind w:firstLine="709"/>
        <w:jc w:val="both"/>
        <w:rPr>
          <w:rFonts w:ascii="Times New Roman" w:hAnsi="Times New Roman"/>
          <w:sz w:val="28"/>
          <w:szCs w:val="28"/>
        </w:rPr>
      </w:pPr>
      <w:r w:rsidRPr="001A4D67">
        <w:rPr>
          <w:rFonts w:ascii="Times New Roman" w:hAnsi="Times New Roman"/>
          <w:sz w:val="28"/>
          <w:szCs w:val="28"/>
        </w:rPr>
        <w:t xml:space="preserve">Задача сохранения и увеличения контингента детей в МБДОУ решается путем поддержания социально приемлемого уровня родительской платы. Размер родительской платы за присмотр и уход за детьми в МБДОУ согласно Постановлению Администрации муниципального образования «Кардымовский район» </w:t>
      </w:r>
      <w:r w:rsidR="00842B5C">
        <w:rPr>
          <w:rFonts w:ascii="Times New Roman" w:hAnsi="Times New Roman"/>
          <w:sz w:val="28"/>
          <w:szCs w:val="28"/>
        </w:rPr>
        <w:t>Смоленской области от 25.02.2015</w:t>
      </w:r>
      <w:r w:rsidRPr="001A4D67">
        <w:rPr>
          <w:rFonts w:ascii="Times New Roman" w:hAnsi="Times New Roman"/>
          <w:sz w:val="28"/>
          <w:szCs w:val="28"/>
        </w:rPr>
        <w:t xml:space="preserve"> № 0154  составляет </w:t>
      </w:r>
      <w:r w:rsidR="00842B5C" w:rsidRPr="00842B5C">
        <w:rPr>
          <w:rFonts w:ascii="Times New Roman" w:hAnsi="Times New Roman"/>
          <w:sz w:val="28"/>
          <w:szCs w:val="28"/>
        </w:rPr>
        <w:t>87</w:t>
      </w:r>
      <w:r w:rsidRPr="00842B5C">
        <w:rPr>
          <w:rFonts w:ascii="Times New Roman" w:hAnsi="Times New Roman"/>
          <w:sz w:val="28"/>
          <w:szCs w:val="28"/>
        </w:rPr>
        <w:t xml:space="preserve"> рублей (в возрасте от 1,5 до 3 лет),</w:t>
      </w:r>
      <w:r w:rsidR="00842B5C" w:rsidRPr="00842B5C">
        <w:rPr>
          <w:rFonts w:ascii="Times New Roman" w:hAnsi="Times New Roman"/>
          <w:sz w:val="28"/>
          <w:szCs w:val="28"/>
        </w:rPr>
        <w:t>100рублей (в  возрасте от 3-7 лет)</w:t>
      </w:r>
      <w:r w:rsidRPr="00842B5C">
        <w:rPr>
          <w:rFonts w:ascii="Times New Roman" w:hAnsi="Times New Roman"/>
          <w:sz w:val="28"/>
          <w:szCs w:val="28"/>
        </w:rPr>
        <w:t>. Родительская плата не взимается с родителей детей следующих</w:t>
      </w:r>
      <w:r w:rsidRPr="001A4D67">
        <w:rPr>
          <w:rFonts w:ascii="Times New Roman" w:hAnsi="Times New Roman"/>
          <w:sz w:val="28"/>
          <w:szCs w:val="28"/>
        </w:rPr>
        <w:t xml:space="preserve"> категорий:дети - инвалиды;дети - сироты, дети оставшиеся без попечения родителей; дети с туберкулезной интоксикацией.</w:t>
      </w:r>
    </w:p>
    <w:p w:rsidR="00505B95" w:rsidRDefault="00505B95" w:rsidP="006E41D6">
      <w:pPr>
        <w:spacing w:after="0"/>
        <w:ind w:firstLine="709"/>
        <w:jc w:val="both"/>
        <w:rPr>
          <w:rFonts w:ascii="Times New Roman" w:hAnsi="Times New Roman"/>
          <w:sz w:val="28"/>
          <w:szCs w:val="28"/>
        </w:rPr>
      </w:pPr>
      <w:r w:rsidRPr="001A4D67">
        <w:rPr>
          <w:rFonts w:ascii="Times New Roman" w:hAnsi="Times New Roman"/>
          <w:sz w:val="28"/>
          <w:szCs w:val="28"/>
        </w:rPr>
        <w:t>Одной из наиболее значимых проблем остается материальное оснащение дошкольных учреждений.</w:t>
      </w:r>
    </w:p>
    <w:p w:rsidR="00505B95" w:rsidRPr="001A4D67" w:rsidRDefault="00505B95" w:rsidP="006E41D6">
      <w:pPr>
        <w:spacing w:after="0"/>
        <w:ind w:firstLine="709"/>
        <w:jc w:val="both"/>
        <w:rPr>
          <w:rFonts w:ascii="Times New Roman" w:hAnsi="Times New Roman"/>
          <w:sz w:val="28"/>
          <w:szCs w:val="28"/>
        </w:rPr>
      </w:pPr>
      <w:r w:rsidRPr="001A4D67">
        <w:rPr>
          <w:rFonts w:ascii="Times New Roman" w:hAnsi="Times New Roman"/>
          <w:sz w:val="28"/>
          <w:szCs w:val="28"/>
        </w:rPr>
        <w:t xml:space="preserve">В 2015  году выполнен значительный объем ремонтных работ в детском саду «Солнышко». По решению Губернатора Смоленской области А.В.Островского были выделены средства на ремонт фасада здания, благоустройство территории и замену ограждения на общую сумму более 2-х млн.рублей. Решен самый больной вопрос – </w:t>
      </w:r>
      <w:r w:rsidRPr="001A4D67">
        <w:rPr>
          <w:rFonts w:ascii="Times New Roman" w:hAnsi="Times New Roman"/>
          <w:sz w:val="28"/>
          <w:szCs w:val="28"/>
        </w:rPr>
        <w:lastRenderedPageBreak/>
        <w:t xml:space="preserve">ремонт плоской кровли путем ее реконструкции на  скатную за счет средств федерального бюджета.  </w:t>
      </w:r>
    </w:p>
    <w:p w:rsidR="00505B95" w:rsidRPr="00883333" w:rsidRDefault="00505B95" w:rsidP="006E41D6">
      <w:pPr>
        <w:spacing w:after="0"/>
        <w:ind w:firstLine="709"/>
        <w:jc w:val="both"/>
        <w:rPr>
          <w:rFonts w:ascii="Times New Roman" w:hAnsi="Times New Roman"/>
          <w:b/>
          <w:i/>
          <w:sz w:val="28"/>
          <w:szCs w:val="28"/>
          <w:u w:val="single"/>
        </w:rPr>
      </w:pPr>
      <w:r w:rsidRPr="00883333">
        <w:rPr>
          <w:rFonts w:ascii="Times New Roman" w:hAnsi="Times New Roman"/>
          <w:b/>
          <w:i/>
          <w:sz w:val="28"/>
          <w:szCs w:val="28"/>
          <w:u w:val="single"/>
        </w:rPr>
        <w:t>Удовлетворенность населения качеством дошкольного образования</w:t>
      </w:r>
    </w:p>
    <w:p w:rsidR="00505B95" w:rsidRPr="001A4D67" w:rsidRDefault="00505B95" w:rsidP="006E41D6">
      <w:pPr>
        <w:spacing w:after="0"/>
        <w:ind w:firstLine="709"/>
        <w:jc w:val="both"/>
        <w:rPr>
          <w:rFonts w:ascii="Times New Roman" w:hAnsi="Times New Roman"/>
          <w:sz w:val="28"/>
          <w:szCs w:val="28"/>
        </w:rPr>
      </w:pPr>
      <w:r w:rsidRPr="001A4D67">
        <w:rPr>
          <w:rFonts w:ascii="Times New Roman" w:hAnsi="Times New Roman"/>
          <w:sz w:val="28"/>
          <w:szCs w:val="28"/>
        </w:rPr>
        <w:t>По данным социологического исследования, проведенного в 2015 году, определяющего уровень удовлетворенности населения дошкольными образовательными услугами на территории муниципального района, удовлетворенность населения составила 94,8%.  В 2013, 2014 году процент удовлетворенности населения качеством дошкольного образования составлял соответственно 82% и 90%. При положительной динамике все же сохраняется неудовлетворенность части населения. Прежде всего, она связана с кадровым обеспечением и материально-техническим состоянием учреждений дошкольного образования.</w:t>
      </w:r>
    </w:p>
    <w:p w:rsidR="00505B95" w:rsidRPr="001A4D67" w:rsidRDefault="00505B95" w:rsidP="006E41D6">
      <w:pPr>
        <w:spacing w:after="0"/>
        <w:ind w:firstLine="709"/>
        <w:jc w:val="both"/>
        <w:rPr>
          <w:rFonts w:ascii="Times New Roman" w:hAnsi="Times New Roman"/>
          <w:sz w:val="28"/>
          <w:szCs w:val="28"/>
        </w:rPr>
      </w:pPr>
      <w:r w:rsidRPr="001A4D67">
        <w:rPr>
          <w:rFonts w:ascii="Times New Roman" w:hAnsi="Times New Roman"/>
          <w:sz w:val="28"/>
          <w:szCs w:val="28"/>
        </w:rPr>
        <w:t>Для решения выявленных проблем руководителями дошкольных образовательных учреждений разработаны планы мероприятий по улучшению показателей удовлетворенности населения образовательными услугами и дальнейшее повышение показателя удовлетворенности населения качеством дошкольного образования.</w:t>
      </w:r>
    </w:p>
    <w:p w:rsidR="00505B95" w:rsidRPr="001A4D67" w:rsidRDefault="00505B95" w:rsidP="006E41D6">
      <w:pPr>
        <w:spacing w:after="0"/>
        <w:ind w:firstLine="709"/>
        <w:jc w:val="both"/>
        <w:rPr>
          <w:rFonts w:ascii="Times New Roman" w:hAnsi="Times New Roman"/>
          <w:sz w:val="28"/>
          <w:szCs w:val="28"/>
        </w:rPr>
      </w:pPr>
      <w:r w:rsidRPr="001A4D67">
        <w:rPr>
          <w:rFonts w:ascii="Times New Roman" w:hAnsi="Times New Roman"/>
          <w:sz w:val="28"/>
          <w:szCs w:val="28"/>
        </w:rPr>
        <w:t xml:space="preserve">Таким образом, конституционное право граждан, проживающих на территории Кардымовского района, на получение доступного и бесплатного дошкольного образования  в основном обеспечено для всех желающих. </w:t>
      </w:r>
    </w:p>
    <w:p w:rsidR="00505B95" w:rsidRPr="001A4D67" w:rsidRDefault="00505B95" w:rsidP="006E41D6">
      <w:pPr>
        <w:spacing w:after="0"/>
        <w:ind w:firstLine="709"/>
        <w:jc w:val="both"/>
        <w:rPr>
          <w:rFonts w:ascii="Times New Roman" w:hAnsi="Times New Roman"/>
          <w:sz w:val="28"/>
          <w:szCs w:val="28"/>
        </w:rPr>
      </w:pPr>
      <w:r w:rsidRPr="001A4D67">
        <w:rPr>
          <w:rFonts w:ascii="Times New Roman" w:hAnsi="Times New Roman"/>
          <w:sz w:val="28"/>
          <w:szCs w:val="28"/>
        </w:rPr>
        <w:t xml:space="preserve">Основными задачами  в организации дошкольного образования  являются: </w:t>
      </w:r>
    </w:p>
    <w:p w:rsidR="00505B95" w:rsidRPr="001A4D67" w:rsidRDefault="00505B95" w:rsidP="006E41D6">
      <w:pPr>
        <w:spacing w:after="0"/>
        <w:ind w:firstLine="709"/>
        <w:jc w:val="both"/>
        <w:rPr>
          <w:rFonts w:ascii="Times New Roman" w:hAnsi="Times New Roman"/>
          <w:sz w:val="28"/>
          <w:szCs w:val="28"/>
        </w:rPr>
      </w:pPr>
      <w:r w:rsidRPr="001A4D67">
        <w:rPr>
          <w:rFonts w:ascii="Times New Roman" w:hAnsi="Times New Roman"/>
          <w:sz w:val="28"/>
          <w:szCs w:val="28"/>
        </w:rPr>
        <w:t xml:space="preserve">- создание условий для 100% охвата детей с </w:t>
      </w:r>
      <w:r>
        <w:rPr>
          <w:rFonts w:ascii="Times New Roman" w:hAnsi="Times New Roman"/>
          <w:sz w:val="28"/>
          <w:szCs w:val="28"/>
        </w:rPr>
        <w:t>1,5</w:t>
      </w:r>
      <w:r w:rsidRPr="001A4D67">
        <w:rPr>
          <w:rFonts w:ascii="Times New Roman" w:hAnsi="Times New Roman"/>
          <w:sz w:val="28"/>
          <w:szCs w:val="28"/>
        </w:rPr>
        <w:t xml:space="preserve"> до7 лет разными формами дошкольного образования с целью реализации принципа равных образовательных возможностей при обучении в школе, апробацию новых вариативных форм дошкольного образования (консультативные пункты, группы выходного дня, группы «Мы с мамой» и др.);</w:t>
      </w:r>
    </w:p>
    <w:p w:rsidR="00505B95" w:rsidRPr="001A4D67" w:rsidRDefault="00505B95" w:rsidP="006E41D6">
      <w:pPr>
        <w:spacing w:after="0"/>
        <w:ind w:firstLine="709"/>
        <w:jc w:val="both"/>
        <w:rPr>
          <w:rFonts w:ascii="Times New Roman" w:hAnsi="Times New Roman"/>
          <w:sz w:val="28"/>
          <w:szCs w:val="28"/>
        </w:rPr>
      </w:pPr>
      <w:r w:rsidRPr="001A4D67">
        <w:rPr>
          <w:rFonts w:ascii="Times New Roman" w:hAnsi="Times New Roman"/>
          <w:sz w:val="28"/>
          <w:szCs w:val="28"/>
        </w:rPr>
        <w:t>- повышение качества дошкольного образования, обеспечение исполнения нормативов на питание детей, санитарно-эпидемиологических правил и норм, требований к созданию предметно-развивающей среды, кадровому, программному и методическому обеспечению дошкольных образовательных организаций;</w:t>
      </w:r>
    </w:p>
    <w:p w:rsidR="00505B95" w:rsidRPr="001A4D67" w:rsidRDefault="00505B95" w:rsidP="006E41D6">
      <w:pPr>
        <w:spacing w:after="0"/>
        <w:ind w:firstLine="709"/>
        <w:jc w:val="both"/>
        <w:rPr>
          <w:rFonts w:ascii="Times New Roman" w:hAnsi="Times New Roman"/>
          <w:sz w:val="28"/>
          <w:szCs w:val="28"/>
        </w:rPr>
      </w:pPr>
      <w:r w:rsidRPr="001A4D67">
        <w:rPr>
          <w:rFonts w:ascii="Times New Roman" w:hAnsi="Times New Roman"/>
          <w:sz w:val="28"/>
          <w:szCs w:val="28"/>
        </w:rPr>
        <w:t>- изучение, проведение подготовительной работы в ДОУ  в соответствии с  введени</w:t>
      </w:r>
      <w:r>
        <w:rPr>
          <w:rFonts w:ascii="Times New Roman" w:hAnsi="Times New Roman"/>
          <w:sz w:val="28"/>
          <w:szCs w:val="28"/>
        </w:rPr>
        <w:t>ем ФГОС дошкольного образования.</w:t>
      </w:r>
    </w:p>
    <w:p w:rsidR="006E41D6" w:rsidRDefault="006E41D6" w:rsidP="003F760A">
      <w:pPr>
        <w:autoSpaceDE w:val="0"/>
        <w:autoSpaceDN w:val="0"/>
        <w:adjustRightInd w:val="0"/>
        <w:ind w:firstLine="709"/>
        <w:jc w:val="center"/>
        <w:rPr>
          <w:rFonts w:ascii="Times New Roman" w:hAnsi="Times New Roman"/>
          <w:b/>
          <w:i/>
          <w:sz w:val="28"/>
          <w:szCs w:val="28"/>
        </w:rPr>
      </w:pPr>
    </w:p>
    <w:p w:rsidR="00505B95" w:rsidRPr="001A4D67" w:rsidRDefault="00505B95" w:rsidP="003F760A">
      <w:pPr>
        <w:autoSpaceDE w:val="0"/>
        <w:autoSpaceDN w:val="0"/>
        <w:adjustRightInd w:val="0"/>
        <w:ind w:firstLine="709"/>
        <w:jc w:val="center"/>
        <w:rPr>
          <w:rFonts w:ascii="Times New Roman" w:hAnsi="Times New Roman"/>
          <w:b/>
          <w:i/>
          <w:sz w:val="28"/>
          <w:szCs w:val="28"/>
        </w:rPr>
      </w:pPr>
      <w:r w:rsidRPr="001A4D67">
        <w:rPr>
          <w:rFonts w:ascii="Times New Roman" w:hAnsi="Times New Roman"/>
          <w:b/>
          <w:i/>
          <w:sz w:val="28"/>
          <w:szCs w:val="28"/>
        </w:rPr>
        <w:t>3.3. Общее образование</w:t>
      </w:r>
    </w:p>
    <w:p w:rsidR="00505B95" w:rsidRDefault="00505B95" w:rsidP="006E41D6">
      <w:pPr>
        <w:spacing w:after="0"/>
        <w:ind w:firstLine="709"/>
        <w:jc w:val="both"/>
        <w:rPr>
          <w:rFonts w:ascii="Times New Roman" w:hAnsi="Times New Roman"/>
          <w:sz w:val="28"/>
          <w:szCs w:val="28"/>
        </w:rPr>
      </w:pPr>
      <w:r w:rsidRPr="001A4D67">
        <w:rPr>
          <w:rFonts w:ascii="Times New Roman" w:hAnsi="Times New Roman"/>
          <w:color w:val="000000"/>
          <w:sz w:val="28"/>
          <w:szCs w:val="28"/>
        </w:rPr>
        <w:t xml:space="preserve">В части развития общего образования основными принципами деятельности муниципальной системы является обеспечение доступности образования, его вариативности, преемственности, поддержка инноваций. Основные задачи, решаемые в прошлом учебном году, - это сохранение стабильности сети </w:t>
      </w:r>
      <w:r w:rsidRPr="001A4D67">
        <w:rPr>
          <w:rFonts w:ascii="Times New Roman" w:hAnsi="Times New Roman"/>
          <w:color w:val="000000"/>
          <w:sz w:val="28"/>
          <w:szCs w:val="28"/>
        </w:rPr>
        <w:lastRenderedPageBreak/>
        <w:t>образовательных учреждений и создание условий для развития содержани</w:t>
      </w:r>
      <w:r>
        <w:rPr>
          <w:rFonts w:ascii="Times New Roman" w:hAnsi="Times New Roman"/>
          <w:color w:val="000000"/>
          <w:sz w:val="28"/>
          <w:szCs w:val="28"/>
        </w:rPr>
        <w:t>я.</w:t>
      </w:r>
      <w:r w:rsidRPr="001A4D67">
        <w:rPr>
          <w:rFonts w:ascii="Times New Roman" w:hAnsi="Times New Roman"/>
          <w:sz w:val="28"/>
          <w:szCs w:val="28"/>
        </w:rPr>
        <w:t xml:space="preserve"> В общеобразовательных учрежденияхчисленность обучающихся на</w:t>
      </w:r>
      <w:r w:rsidRPr="00106A5D">
        <w:rPr>
          <w:rFonts w:ascii="Times New Roman" w:hAnsi="Times New Roman"/>
          <w:sz w:val="28"/>
          <w:szCs w:val="28"/>
        </w:rPr>
        <w:t xml:space="preserve"> начало 2014-2015 учебного года составлял</w:t>
      </w:r>
      <w:r>
        <w:rPr>
          <w:rFonts w:ascii="Times New Roman" w:hAnsi="Times New Roman"/>
          <w:sz w:val="28"/>
          <w:szCs w:val="28"/>
        </w:rPr>
        <w:t>а798</w:t>
      </w:r>
      <w:r w:rsidRPr="00106A5D">
        <w:rPr>
          <w:rFonts w:ascii="Times New Roman" w:hAnsi="Times New Roman"/>
          <w:sz w:val="28"/>
          <w:szCs w:val="28"/>
        </w:rPr>
        <w:t xml:space="preserve"> человек,  из них первоклассников </w:t>
      </w:r>
      <w:r>
        <w:rPr>
          <w:rFonts w:ascii="Times New Roman" w:hAnsi="Times New Roman"/>
          <w:sz w:val="28"/>
          <w:szCs w:val="28"/>
        </w:rPr>
        <w:t>72</w:t>
      </w:r>
      <w:r w:rsidRPr="00106A5D">
        <w:rPr>
          <w:rFonts w:ascii="Times New Roman" w:hAnsi="Times New Roman"/>
          <w:sz w:val="28"/>
          <w:szCs w:val="28"/>
        </w:rPr>
        <w:t xml:space="preserve">, в 10 классы </w:t>
      </w:r>
      <w:r>
        <w:rPr>
          <w:rFonts w:ascii="Times New Roman" w:hAnsi="Times New Roman"/>
          <w:sz w:val="28"/>
          <w:szCs w:val="28"/>
        </w:rPr>
        <w:t xml:space="preserve">были </w:t>
      </w:r>
      <w:r w:rsidRPr="00106A5D">
        <w:rPr>
          <w:rFonts w:ascii="Times New Roman" w:hAnsi="Times New Roman"/>
          <w:sz w:val="28"/>
          <w:szCs w:val="28"/>
        </w:rPr>
        <w:t xml:space="preserve">зачислены </w:t>
      </w:r>
      <w:r>
        <w:rPr>
          <w:rFonts w:ascii="Times New Roman" w:hAnsi="Times New Roman"/>
          <w:sz w:val="28"/>
          <w:szCs w:val="28"/>
        </w:rPr>
        <w:t>3</w:t>
      </w:r>
      <w:r w:rsidRPr="00106A5D">
        <w:rPr>
          <w:rFonts w:ascii="Times New Roman" w:hAnsi="Times New Roman"/>
          <w:sz w:val="28"/>
          <w:szCs w:val="28"/>
        </w:rPr>
        <w:t>5  человек, что состав</w:t>
      </w:r>
      <w:r>
        <w:rPr>
          <w:rFonts w:ascii="Times New Roman" w:hAnsi="Times New Roman"/>
          <w:sz w:val="28"/>
          <w:szCs w:val="28"/>
        </w:rPr>
        <w:t>ило</w:t>
      </w:r>
      <w:r w:rsidRPr="00106A5D">
        <w:rPr>
          <w:rFonts w:ascii="Times New Roman" w:hAnsi="Times New Roman"/>
          <w:sz w:val="28"/>
          <w:szCs w:val="28"/>
        </w:rPr>
        <w:t xml:space="preserve"> 4</w:t>
      </w:r>
      <w:r>
        <w:rPr>
          <w:rFonts w:ascii="Times New Roman" w:hAnsi="Times New Roman"/>
          <w:sz w:val="28"/>
          <w:szCs w:val="28"/>
        </w:rPr>
        <w:t>5</w:t>
      </w:r>
      <w:r w:rsidRPr="00106A5D">
        <w:rPr>
          <w:rFonts w:ascii="Times New Roman" w:hAnsi="Times New Roman"/>
          <w:sz w:val="28"/>
          <w:szCs w:val="28"/>
        </w:rPr>
        <w:t xml:space="preserve">% из числа выпускников, окончивших 9 класс в 2013-2014 учебном году. Контингент обучающихся по сравнению с прошлым годом </w:t>
      </w:r>
      <w:r>
        <w:rPr>
          <w:rFonts w:ascii="Times New Roman" w:hAnsi="Times New Roman"/>
          <w:sz w:val="28"/>
          <w:szCs w:val="28"/>
        </w:rPr>
        <w:t>увеличи</w:t>
      </w:r>
      <w:r w:rsidRPr="00106A5D">
        <w:rPr>
          <w:rFonts w:ascii="Times New Roman" w:hAnsi="Times New Roman"/>
          <w:sz w:val="28"/>
          <w:szCs w:val="28"/>
        </w:rPr>
        <w:t>лся на 1</w:t>
      </w:r>
      <w:r>
        <w:rPr>
          <w:rFonts w:ascii="Times New Roman" w:hAnsi="Times New Roman"/>
          <w:sz w:val="28"/>
          <w:szCs w:val="28"/>
        </w:rPr>
        <w:t>0</w:t>
      </w:r>
      <w:r w:rsidRPr="00106A5D">
        <w:rPr>
          <w:rFonts w:ascii="Times New Roman" w:hAnsi="Times New Roman"/>
          <w:sz w:val="28"/>
          <w:szCs w:val="28"/>
        </w:rPr>
        <w:t xml:space="preserve"> человек. </w:t>
      </w:r>
    </w:p>
    <w:p w:rsidR="00505B95" w:rsidRPr="00F47B7B" w:rsidRDefault="00505B95" w:rsidP="006E41D6">
      <w:pPr>
        <w:autoSpaceDE w:val="0"/>
        <w:autoSpaceDN w:val="0"/>
        <w:adjustRightInd w:val="0"/>
        <w:spacing w:after="0"/>
        <w:ind w:firstLine="709"/>
        <w:jc w:val="both"/>
        <w:rPr>
          <w:rFonts w:ascii="Times New Roman" w:hAnsi="Times New Roman"/>
          <w:sz w:val="28"/>
          <w:szCs w:val="28"/>
        </w:rPr>
      </w:pPr>
      <w:r w:rsidRPr="00F47B7B">
        <w:rPr>
          <w:rFonts w:ascii="Times New Roman" w:hAnsi="Times New Roman"/>
          <w:color w:val="000000"/>
          <w:sz w:val="28"/>
          <w:szCs w:val="28"/>
        </w:rPr>
        <w:t xml:space="preserve">Деятельность Отдела образования и подведомственных ему образовательных учреждений в текущем периоде была направлена на решение задач, обеспечивающих доступность получения качественного образования для всех категорий граждан, подлежащих в соответствии с действующим законодательством  обязательному обучению. </w:t>
      </w:r>
      <w:r w:rsidRPr="00F47B7B">
        <w:rPr>
          <w:rFonts w:ascii="Times New Roman" w:hAnsi="Times New Roman"/>
          <w:sz w:val="28"/>
          <w:szCs w:val="28"/>
        </w:rPr>
        <w:t xml:space="preserve"> Приоритетом в сфере общего образования становится обеспечение учебной успешности каждого ребенка независимо от состояния его здоровья, социального положения семьи.  На сегодняшний день на территории муниципального образования «Кардымовский район» зарегистрировано 34 ребенка-инвалида в возрасте от 0 до 18 лет, из них 12 детей дошкольного возраста – 4 посещают детский сад. Школьного возраста 22 ребенка, 15 из них обучаются в школе, остальные в форме обучения на дому. Детям-инвалидам и детям с ограниченными возможностями здоровья была предоставлена возможность выбора варианта освоения программ общего образования. В 2014-2015 году в МБОУ «Кардымовская средняя школа» и МБОУ «Рыжковская средняя школа» было организовано индивидуальное обучение на дому. Совместно с Центром дистанционного обучения (г. Смоленск) организовано дистанционное  обучение  детей – инвалидов. Для организации дистанционного обучения (на договорной основе) обеспечено подключение мест проживания этих детей к сети Интернет, оснащение компьютерной техникой, оперативный доступ к консультативным услугам.</w:t>
      </w:r>
    </w:p>
    <w:p w:rsidR="00505B95" w:rsidRPr="00A72567" w:rsidRDefault="00505B95" w:rsidP="006E41D6">
      <w:pPr>
        <w:spacing w:after="0"/>
        <w:ind w:firstLine="708"/>
        <w:jc w:val="both"/>
        <w:rPr>
          <w:rFonts w:ascii="Times New Roman" w:hAnsi="Times New Roman"/>
          <w:sz w:val="28"/>
          <w:szCs w:val="28"/>
        </w:rPr>
      </w:pPr>
      <w:r w:rsidRPr="00A72567">
        <w:rPr>
          <w:rFonts w:ascii="Times New Roman" w:hAnsi="Times New Roman"/>
          <w:sz w:val="28"/>
          <w:szCs w:val="28"/>
        </w:rPr>
        <w:t>В школах района реализуются основные общеобразовательные программы  начального общего, основного общего и среднего общего образования.</w:t>
      </w:r>
    </w:p>
    <w:p w:rsidR="00505B95" w:rsidRPr="00A72567" w:rsidRDefault="00505B95" w:rsidP="006E41D6">
      <w:pPr>
        <w:spacing w:after="0"/>
        <w:ind w:firstLine="708"/>
        <w:jc w:val="both"/>
        <w:rPr>
          <w:rFonts w:ascii="Times New Roman" w:hAnsi="Times New Roman"/>
          <w:sz w:val="28"/>
          <w:szCs w:val="28"/>
        </w:rPr>
      </w:pPr>
      <w:r>
        <w:rPr>
          <w:rFonts w:ascii="Times New Roman" w:hAnsi="Times New Roman"/>
          <w:sz w:val="28"/>
          <w:szCs w:val="28"/>
        </w:rPr>
        <w:t>В 2015-2016 учебном году все учащиеся 1 –7</w:t>
      </w:r>
      <w:r w:rsidRPr="00A72567">
        <w:rPr>
          <w:rFonts w:ascii="Times New Roman" w:hAnsi="Times New Roman"/>
          <w:sz w:val="28"/>
          <w:szCs w:val="28"/>
        </w:rPr>
        <w:t xml:space="preserve">  класс</w:t>
      </w:r>
      <w:r>
        <w:rPr>
          <w:rFonts w:ascii="Times New Roman" w:hAnsi="Times New Roman"/>
          <w:sz w:val="28"/>
          <w:szCs w:val="28"/>
        </w:rPr>
        <w:t xml:space="preserve">ов </w:t>
      </w:r>
      <w:r w:rsidRPr="00A72567">
        <w:rPr>
          <w:rFonts w:ascii="Times New Roman" w:hAnsi="Times New Roman"/>
          <w:sz w:val="28"/>
          <w:szCs w:val="28"/>
        </w:rPr>
        <w:t>обучаются  по новым федеральным государственным образователь</w:t>
      </w:r>
      <w:r>
        <w:rPr>
          <w:rFonts w:ascii="Times New Roman" w:hAnsi="Times New Roman"/>
          <w:sz w:val="28"/>
          <w:szCs w:val="28"/>
        </w:rPr>
        <w:t xml:space="preserve">ным стандартам, что составляет 72 </w:t>
      </w:r>
      <w:r w:rsidRPr="00A72567">
        <w:rPr>
          <w:rFonts w:ascii="Times New Roman" w:hAnsi="Times New Roman"/>
          <w:sz w:val="28"/>
          <w:szCs w:val="28"/>
        </w:rPr>
        <w:t xml:space="preserve">% от </w:t>
      </w:r>
      <w:r>
        <w:rPr>
          <w:rFonts w:ascii="Times New Roman" w:hAnsi="Times New Roman"/>
          <w:sz w:val="28"/>
          <w:szCs w:val="28"/>
        </w:rPr>
        <w:t>общего количества обучающихся, 8Б</w:t>
      </w:r>
      <w:r w:rsidRPr="00A72567">
        <w:rPr>
          <w:rFonts w:ascii="Times New Roman" w:hAnsi="Times New Roman"/>
          <w:sz w:val="28"/>
          <w:szCs w:val="28"/>
        </w:rPr>
        <w:t xml:space="preserve"> класс </w:t>
      </w:r>
      <w:r>
        <w:rPr>
          <w:rFonts w:ascii="Times New Roman" w:hAnsi="Times New Roman"/>
          <w:sz w:val="28"/>
          <w:szCs w:val="28"/>
        </w:rPr>
        <w:t xml:space="preserve">Кардымовской средней общеобразовательной школы функционирует </w:t>
      </w:r>
      <w:r w:rsidRPr="00A72567">
        <w:rPr>
          <w:rFonts w:ascii="Times New Roman" w:hAnsi="Times New Roman"/>
          <w:sz w:val="28"/>
          <w:szCs w:val="28"/>
        </w:rPr>
        <w:t xml:space="preserve">в пилотном режиме. </w:t>
      </w:r>
    </w:p>
    <w:p w:rsidR="00505B95" w:rsidRPr="000F6046" w:rsidRDefault="00505B95" w:rsidP="006E41D6">
      <w:pPr>
        <w:shd w:val="clear" w:color="auto" w:fill="FFFFFF"/>
        <w:spacing w:after="0"/>
        <w:ind w:firstLine="709"/>
        <w:jc w:val="both"/>
        <w:rPr>
          <w:rFonts w:ascii="Times New Roman" w:hAnsi="Times New Roman"/>
          <w:color w:val="000000"/>
          <w:sz w:val="28"/>
          <w:szCs w:val="28"/>
        </w:rPr>
      </w:pPr>
      <w:r w:rsidRPr="00A72567">
        <w:rPr>
          <w:rFonts w:ascii="Times New Roman" w:hAnsi="Times New Roman"/>
          <w:sz w:val="28"/>
          <w:szCs w:val="28"/>
        </w:rPr>
        <w:t xml:space="preserve">Учитывая то, что одним из оснований новых ФГОС является духовно-нравственное воспитание, область вступила в федеральный эксперимент по реализации проекта по апробации комплекса учебного курса «Основы религиозных культур и светской этики». </w:t>
      </w:r>
      <w:r w:rsidRPr="000F6046">
        <w:rPr>
          <w:rFonts w:ascii="Times New Roman" w:hAnsi="Times New Roman"/>
          <w:color w:val="000000"/>
          <w:sz w:val="28"/>
          <w:szCs w:val="28"/>
        </w:rPr>
        <w:t>Успешно реализуется модуль данного курса «Основы православной культуры» на начальной и</w:t>
      </w:r>
      <w:r>
        <w:rPr>
          <w:rFonts w:ascii="Times New Roman" w:hAnsi="Times New Roman"/>
          <w:color w:val="000000"/>
          <w:sz w:val="28"/>
          <w:szCs w:val="28"/>
        </w:rPr>
        <w:t xml:space="preserve"> основной ступени обучения и в нашем районе.</w:t>
      </w:r>
    </w:p>
    <w:p w:rsidR="00505B95" w:rsidRPr="000F6046" w:rsidRDefault="00505B95" w:rsidP="006E41D6">
      <w:pPr>
        <w:spacing w:after="0"/>
        <w:ind w:firstLine="709"/>
        <w:jc w:val="both"/>
        <w:rPr>
          <w:rFonts w:ascii="Times New Roman" w:hAnsi="Times New Roman"/>
          <w:bCs/>
          <w:snapToGrid w:val="0"/>
          <w:sz w:val="28"/>
          <w:szCs w:val="28"/>
        </w:rPr>
      </w:pPr>
      <w:r w:rsidRPr="000F6046">
        <w:rPr>
          <w:rFonts w:ascii="Times New Roman" w:hAnsi="Times New Roman"/>
          <w:sz w:val="28"/>
          <w:szCs w:val="28"/>
        </w:rPr>
        <w:lastRenderedPageBreak/>
        <w:t xml:space="preserve">Методическое сопровождение внедрения  ФГОС </w:t>
      </w:r>
      <w:r>
        <w:rPr>
          <w:rFonts w:ascii="Times New Roman" w:hAnsi="Times New Roman"/>
          <w:sz w:val="28"/>
          <w:szCs w:val="28"/>
        </w:rPr>
        <w:t>основного общего образования</w:t>
      </w:r>
      <w:r w:rsidRPr="000F6046">
        <w:rPr>
          <w:rFonts w:ascii="Times New Roman" w:hAnsi="Times New Roman"/>
          <w:sz w:val="28"/>
          <w:szCs w:val="28"/>
        </w:rPr>
        <w:t xml:space="preserve"> в районе осуществлялось  в рамках работы постоянно действующего </w:t>
      </w:r>
      <w:r w:rsidRPr="000F6046">
        <w:rPr>
          <w:rFonts w:ascii="Times New Roman" w:hAnsi="Times New Roman"/>
          <w:color w:val="000000"/>
          <w:sz w:val="28"/>
          <w:szCs w:val="28"/>
        </w:rPr>
        <w:t xml:space="preserve">семинара </w:t>
      </w:r>
      <w:r w:rsidRPr="000F6046">
        <w:rPr>
          <w:rFonts w:ascii="Times New Roman" w:hAnsi="Times New Roman"/>
          <w:sz w:val="28"/>
          <w:szCs w:val="28"/>
        </w:rPr>
        <w:t xml:space="preserve">для заместителей директоров образовательных учреждений и творчески работающих педагогов </w:t>
      </w:r>
      <w:r w:rsidRPr="000F6046">
        <w:rPr>
          <w:rFonts w:ascii="Times New Roman" w:hAnsi="Times New Roman"/>
          <w:color w:val="000000"/>
          <w:sz w:val="28"/>
          <w:szCs w:val="28"/>
        </w:rPr>
        <w:t>по темам:</w:t>
      </w:r>
    </w:p>
    <w:p w:rsidR="00505B95" w:rsidRPr="000F6046" w:rsidRDefault="00505B95" w:rsidP="006E41D6">
      <w:pPr>
        <w:numPr>
          <w:ilvl w:val="0"/>
          <w:numId w:val="3"/>
        </w:numPr>
        <w:spacing w:after="0"/>
        <w:ind w:firstLine="709"/>
        <w:jc w:val="both"/>
        <w:rPr>
          <w:rFonts w:ascii="Times New Roman" w:hAnsi="Times New Roman"/>
          <w:sz w:val="28"/>
          <w:szCs w:val="28"/>
        </w:rPr>
      </w:pPr>
      <w:r w:rsidRPr="00352C55">
        <w:rPr>
          <w:rFonts w:ascii="Times New Roman" w:hAnsi="Times New Roman"/>
          <w:sz w:val="28"/>
          <w:szCs w:val="28"/>
        </w:rPr>
        <w:t xml:space="preserve">«Первый опыт введения ФГОС в основную школу» </w:t>
      </w:r>
      <w:r>
        <w:rPr>
          <w:rFonts w:ascii="Times New Roman" w:hAnsi="Times New Roman"/>
          <w:sz w:val="28"/>
          <w:szCs w:val="28"/>
        </w:rPr>
        <w:t>(22</w:t>
      </w:r>
      <w:r w:rsidRPr="000F6046">
        <w:rPr>
          <w:rFonts w:ascii="Times New Roman" w:hAnsi="Times New Roman"/>
          <w:sz w:val="28"/>
          <w:szCs w:val="28"/>
        </w:rPr>
        <w:t>.</w:t>
      </w:r>
      <w:r>
        <w:rPr>
          <w:rFonts w:ascii="Times New Roman" w:hAnsi="Times New Roman"/>
          <w:sz w:val="28"/>
          <w:szCs w:val="28"/>
        </w:rPr>
        <w:t>1</w:t>
      </w:r>
      <w:r w:rsidRPr="000F6046">
        <w:rPr>
          <w:rFonts w:ascii="Times New Roman" w:hAnsi="Times New Roman"/>
          <w:sz w:val="28"/>
          <w:szCs w:val="28"/>
        </w:rPr>
        <w:t>0.201</w:t>
      </w:r>
      <w:r>
        <w:rPr>
          <w:rFonts w:ascii="Times New Roman" w:hAnsi="Times New Roman"/>
          <w:sz w:val="28"/>
          <w:szCs w:val="28"/>
        </w:rPr>
        <w:t>4</w:t>
      </w:r>
      <w:r w:rsidRPr="000F6046">
        <w:rPr>
          <w:rFonts w:ascii="Times New Roman" w:hAnsi="Times New Roman"/>
          <w:sz w:val="28"/>
          <w:szCs w:val="28"/>
        </w:rPr>
        <w:t>);</w:t>
      </w:r>
    </w:p>
    <w:p w:rsidR="00505B95" w:rsidRPr="000F6046" w:rsidRDefault="00505B95" w:rsidP="006E41D6">
      <w:pPr>
        <w:numPr>
          <w:ilvl w:val="0"/>
          <w:numId w:val="3"/>
        </w:numPr>
        <w:spacing w:after="0"/>
        <w:ind w:firstLine="709"/>
        <w:jc w:val="both"/>
        <w:rPr>
          <w:rFonts w:ascii="Times New Roman" w:hAnsi="Times New Roman"/>
          <w:sz w:val="28"/>
          <w:szCs w:val="28"/>
        </w:rPr>
      </w:pPr>
      <w:r w:rsidRPr="00AB23BB">
        <w:rPr>
          <w:rFonts w:ascii="Times New Roman" w:hAnsi="Times New Roman"/>
          <w:sz w:val="28"/>
          <w:szCs w:val="28"/>
        </w:rPr>
        <w:t>«Современные требования к организации воспитательного процесса в условиях реализации ФГОС»</w:t>
      </w:r>
      <w:r w:rsidRPr="000F6046">
        <w:rPr>
          <w:rFonts w:ascii="Times New Roman" w:hAnsi="Times New Roman"/>
          <w:sz w:val="28"/>
          <w:szCs w:val="28"/>
        </w:rPr>
        <w:t xml:space="preserve"> (</w:t>
      </w:r>
      <w:r>
        <w:rPr>
          <w:rFonts w:ascii="Times New Roman" w:hAnsi="Times New Roman"/>
          <w:sz w:val="28"/>
          <w:szCs w:val="28"/>
        </w:rPr>
        <w:t>05</w:t>
      </w:r>
      <w:r w:rsidRPr="000F6046">
        <w:rPr>
          <w:rFonts w:ascii="Times New Roman" w:hAnsi="Times New Roman"/>
          <w:sz w:val="28"/>
          <w:szCs w:val="28"/>
        </w:rPr>
        <w:t>.1</w:t>
      </w:r>
      <w:r>
        <w:rPr>
          <w:rFonts w:ascii="Times New Roman" w:hAnsi="Times New Roman"/>
          <w:sz w:val="28"/>
          <w:szCs w:val="28"/>
        </w:rPr>
        <w:t>2</w:t>
      </w:r>
      <w:r w:rsidRPr="000F6046">
        <w:rPr>
          <w:rFonts w:ascii="Times New Roman" w:hAnsi="Times New Roman"/>
          <w:sz w:val="28"/>
          <w:szCs w:val="28"/>
        </w:rPr>
        <w:t>.201</w:t>
      </w:r>
      <w:r>
        <w:rPr>
          <w:rFonts w:ascii="Times New Roman" w:hAnsi="Times New Roman"/>
          <w:sz w:val="28"/>
          <w:szCs w:val="28"/>
        </w:rPr>
        <w:t>4</w:t>
      </w:r>
      <w:r w:rsidRPr="000F6046">
        <w:rPr>
          <w:rFonts w:ascii="Times New Roman" w:hAnsi="Times New Roman"/>
          <w:sz w:val="28"/>
          <w:szCs w:val="28"/>
        </w:rPr>
        <w:t>);</w:t>
      </w:r>
    </w:p>
    <w:p w:rsidR="00505B95" w:rsidRPr="000F6046" w:rsidRDefault="00505B95" w:rsidP="006E41D6">
      <w:pPr>
        <w:numPr>
          <w:ilvl w:val="0"/>
          <w:numId w:val="3"/>
        </w:numPr>
        <w:spacing w:after="0"/>
        <w:ind w:firstLine="709"/>
        <w:jc w:val="both"/>
        <w:rPr>
          <w:rFonts w:ascii="Times New Roman" w:hAnsi="Times New Roman"/>
          <w:sz w:val="28"/>
          <w:szCs w:val="28"/>
        </w:rPr>
      </w:pPr>
      <w:r w:rsidRPr="00AB23BB">
        <w:rPr>
          <w:rFonts w:ascii="Times New Roman" w:hAnsi="Times New Roman"/>
          <w:bCs/>
          <w:color w:val="1C1C1C"/>
          <w:sz w:val="28"/>
          <w:szCs w:val="28"/>
        </w:rPr>
        <w:t>«Управленческая деятельность руководителя современной школы в условиях внедрения ФГОС  общего образования»</w:t>
      </w:r>
      <w:r w:rsidRPr="000F6046">
        <w:rPr>
          <w:rFonts w:ascii="Times New Roman" w:hAnsi="Times New Roman"/>
          <w:sz w:val="28"/>
          <w:szCs w:val="28"/>
        </w:rPr>
        <w:t>(</w:t>
      </w:r>
      <w:r>
        <w:rPr>
          <w:rFonts w:ascii="Times New Roman" w:hAnsi="Times New Roman"/>
          <w:sz w:val="28"/>
          <w:szCs w:val="28"/>
        </w:rPr>
        <w:t>27</w:t>
      </w:r>
      <w:r w:rsidRPr="000F6046">
        <w:rPr>
          <w:rFonts w:ascii="Times New Roman" w:hAnsi="Times New Roman"/>
          <w:sz w:val="28"/>
          <w:szCs w:val="28"/>
        </w:rPr>
        <w:t>.0</w:t>
      </w:r>
      <w:r>
        <w:rPr>
          <w:rFonts w:ascii="Times New Roman" w:hAnsi="Times New Roman"/>
          <w:sz w:val="28"/>
          <w:szCs w:val="28"/>
        </w:rPr>
        <w:t>2</w:t>
      </w:r>
      <w:r w:rsidRPr="000F6046">
        <w:rPr>
          <w:rFonts w:ascii="Times New Roman" w:hAnsi="Times New Roman"/>
          <w:sz w:val="28"/>
          <w:szCs w:val="28"/>
        </w:rPr>
        <w:t>.201</w:t>
      </w:r>
      <w:r>
        <w:rPr>
          <w:rFonts w:ascii="Times New Roman" w:hAnsi="Times New Roman"/>
          <w:sz w:val="28"/>
          <w:szCs w:val="28"/>
        </w:rPr>
        <w:t>5</w:t>
      </w:r>
      <w:r w:rsidRPr="000F6046">
        <w:rPr>
          <w:rFonts w:ascii="Times New Roman" w:hAnsi="Times New Roman"/>
          <w:sz w:val="28"/>
          <w:szCs w:val="28"/>
        </w:rPr>
        <w:t>)</w:t>
      </w:r>
    </w:p>
    <w:p w:rsidR="00505B95" w:rsidRPr="00F21A95" w:rsidRDefault="00505B95" w:rsidP="006E41D6">
      <w:pPr>
        <w:numPr>
          <w:ilvl w:val="0"/>
          <w:numId w:val="3"/>
        </w:numPr>
        <w:spacing w:after="0"/>
        <w:ind w:firstLine="709"/>
        <w:jc w:val="both"/>
        <w:rPr>
          <w:rFonts w:ascii="Times New Roman" w:hAnsi="Times New Roman"/>
          <w:sz w:val="28"/>
        </w:rPr>
      </w:pPr>
      <w:r w:rsidRPr="00AB23BB">
        <w:rPr>
          <w:rFonts w:ascii="Times New Roman" w:hAnsi="Times New Roman"/>
          <w:color w:val="1C1C1C"/>
          <w:sz w:val="28"/>
          <w:szCs w:val="28"/>
        </w:rPr>
        <w:t>«Здоровьесберегающие технологии на уроках и во внеурочное время»</w:t>
      </w:r>
      <w:r w:rsidRPr="000F6046">
        <w:rPr>
          <w:rFonts w:ascii="Times New Roman" w:hAnsi="Times New Roman"/>
          <w:color w:val="1C1C1C"/>
          <w:sz w:val="28"/>
          <w:szCs w:val="28"/>
        </w:rPr>
        <w:t xml:space="preserve"> (20.0</w:t>
      </w:r>
      <w:r>
        <w:rPr>
          <w:rFonts w:ascii="Times New Roman" w:hAnsi="Times New Roman"/>
          <w:color w:val="1C1C1C"/>
          <w:sz w:val="28"/>
          <w:szCs w:val="28"/>
        </w:rPr>
        <w:t>5.2015</w:t>
      </w:r>
      <w:r w:rsidRPr="000F6046">
        <w:rPr>
          <w:rFonts w:ascii="Times New Roman" w:hAnsi="Times New Roman"/>
          <w:color w:val="1C1C1C"/>
          <w:sz w:val="28"/>
          <w:szCs w:val="28"/>
        </w:rPr>
        <w:t>).</w:t>
      </w:r>
    </w:p>
    <w:p w:rsidR="00505B95" w:rsidRPr="000F6046" w:rsidRDefault="00505B95" w:rsidP="006E41D6">
      <w:pPr>
        <w:spacing w:after="0"/>
        <w:ind w:firstLine="709"/>
        <w:jc w:val="both"/>
        <w:rPr>
          <w:rFonts w:ascii="Times New Roman" w:hAnsi="Times New Roman"/>
          <w:sz w:val="28"/>
        </w:rPr>
      </w:pPr>
      <w:r w:rsidRPr="00F21A95">
        <w:rPr>
          <w:rFonts w:ascii="Times New Roman" w:hAnsi="Times New Roman"/>
          <w:sz w:val="28"/>
        </w:rPr>
        <w:t>В</w:t>
      </w:r>
      <w:r>
        <w:rPr>
          <w:rFonts w:ascii="Times New Roman" w:hAnsi="Times New Roman"/>
          <w:sz w:val="28"/>
        </w:rPr>
        <w:t xml:space="preserve"> 2015 году</w:t>
      </w:r>
      <w:r w:rsidRPr="00F21A95">
        <w:rPr>
          <w:rFonts w:ascii="Times New Roman" w:hAnsi="Times New Roman"/>
          <w:sz w:val="28"/>
        </w:rPr>
        <w:t xml:space="preserve"> выпускники школ района участвовали в процедуре независимой оценки качества обученности в соответствии с Порядками проведения государственной итоговой аттестации по образовательным программам основного общего образования и среднего общего образования</w:t>
      </w:r>
    </w:p>
    <w:p w:rsidR="00505B95" w:rsidRDefault="00505B95" w:rsidP="006E41D6">
      <w:pPr>
        <w:spacing w:after="0"/>
        <w:ind w:firstLine="709"/>
        <w:jc w:val="both"/>
        <w:rPr>
          <w:rFonts w:ascii="Times New Roman" w:hAnsi="Times New Roman"/>
          <w:sz w:val="28"/>
        </w:rPr>
      </w:pPr>
      <w:r>
        <w:rPr>
          <w:rFonts w:ascii="Times New Roman" w:hAnsi="Times New Roman"/>
          <w:color w:val="000000"/>
          <w:sz w:val="28"/>
        </w:rPr>
        <w:t>З</w:t>
      </w:r>
      <w:r w:rsidRPr="000F6046">
        <w:rPr>
          <w:rFonts w:ascii="Times New Roman" w:hAnsi="Times New Roman"/>
          <w:color w:val="000000"/>
          <w:sz w:val="28"/>
        </w:rPr>
        <w:t xml:space="preserve">а отчетный период  </w:t>
      </w:r>
      <w:r>
        <w:rPr>
          <w:rFonts w:ascii="Times New Roman" w:hAnsi="Times New Roman"/>
          <w:sz w:val="28"/>
        </w:rPr>
        <w:t>66 из 67</w:t>
      </w:r>
      <w:r w:rsidRPr="000F6046">
        <w:rPr>
          <w:rFonts w:ascii="Times New Roman" w:hAnsi="Times New Roman"/>
          <w:sz w:val="28"/>
        </w:rPr>
        <w:t xml:space="preserve"> выпускник</w:t>
      </w:r>
      <w:r>
        <w:rPr>
          <w:rFonts w:ascii="Times New Roman" w:hAnsi="Times New Roman"/>
          <w:sz w:val="28"/>
        </w:rPr>
        <w:t>ов</w:t>
      </w:r>
      <w:r w:rsidRPr="000F6046">
        <w:rPr>
          <w:rFonts w:ascii="Times New Roman" w:hAnsi="Times New Roman"/>
          <w:sz w:val="28"/>
        </w:rPr>
        <w:t xml:space="preserve"> 9-х</w:t>
      </w:r>
      <w:r>
        <w:rPr>
          <w:rFonts w:ascii="Times New Roman" w:hAnsi="Times New Roman"/>
          <w:sz w:val="28"/>
        </w:rPr>
        <w:t xml:space="preserve"> классов</w:t>
      </w:r>
      <w:r w:rsidRPr="000F6046">
        <w:rPr>
          <w:rFonts w:ascii="Times New Roman" w:hAnsi="Times New Roman"/>
          <w:sz w:val="28"/>
        </w:rPr>
        <w:t xml:space="preserve"> и </w:t>
      </w:r>
      <w:r>
        <w:rPr>
          <w:rFonts w:ascii="Times New Roman" w:hAnsi="Times New Roman"/>
          <w:sz w:val="28"/>
        </w:rPr>
        <w:t xml:space="preserve">все 34 выпускника </w:t>
      </w:r>
      <w:r w:rsidRPr="000F6046">
        <w:rPr>
          <w:rFonts w:ascii="Times New Roman" w:hAnsi="Times New Roman"/>
          <w:sz w:val="28"/>
        </w:rPr>
        <w:t>11-х классов по решению педагогических советов школ были допущены к государственной итоговой аттестации.</w:t>
      </w:r>
      <w:r>
        <w:rPr>
          <w:rFonts w:ascii="Times New Roman" w:hAnsi="Times New Roman"/>
          <w:sz w:val="28"/>
        </w:rPr>
        <w:t xml:space="preserve"> 1 девятиклассник из МБОУ «Тирянская СОШ» </w:t>
      </w:r>
      <w:r w:rsidRPr="00DE02E8">
        <w:rPr>
          <w:rFonts w:ascii="Times New Roman" w:hAnsi="Times New Roman"/>
          <w:sz w:val="28"/>
        </w:rPr>
        <w:t>был</w:t>
      </w:r>
      <w:r>
        <w:rPr>
          <w:rFonts w:ascii="Times New Roman" w:hAnsi="Times New Roman"/>
          <w:sz w:val="28"/>
        </w:rPr>
        <w:t xml:space="preserve"> не</w:t>
      </w:r>
      <w:r w:rsidRPr="00DE02E8">
        <w:rPr>
          <w:rFonts w:ascii="Times New Roman" w:hAnsi="Times New Roman"/>
          <w:sz w:val="28"/>
        </w:rPr>
        <w:t xml:space="preserve"> допущен к государственной итоговой аттестации</w:t>
      </w:r>
      <w:r>
        <w:rPr>
          <w:rFonts w:ascii="Times New Roman" w:hAnsi="Times New Roman"/>
          <w:sz w:val="28"/>
        </w:rPr>
        <w:t>.</w:t>
      </w:r>
    </w:p>
    <w:p w:rsidR="00505B95" w:rsidRPr="00CA2A65" w:rsidRDefault="00505B95" w:rsidP="00C56406">
      <w:pPr>
        <w:spacing w:after="0" w:line="240" w:lineRule="auto"/>
        <w:ind w:firstLine="720"/>
        <w:jc w:val="center"/>
        <w:rPr>
          <w:rFonts w:ascii="Times New Roman" w:hAnsi="Times New Roman"/>
          <w:b/>
          <w:i/>
          <w:sz w:val="28"/>
          <w:szCs w:val="28"/>
        </w:rPr>
      </w:pPr>
      <w:r w:rsidRPr="00CA2A65">
        <w:rPr>
          <w:rFonts w:ascii="Times New Roman" w:hAnsi="Times New Roman"/>
          <w:b/>
          <w:i/>
          <w:sz w:val="28"/>
          <w:szCs w:val="28"/>
        </w:rPr>
        <w:t xml:space="preserve">РЕЗУЛЬТАТЫ ГИА – 9  </w:t>
      </w:r>
    </w:p>
    <w:tbl>
      <w:tblPr>
        <w:tblW w:w="50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7"/>
        <w:gridCol w:w="1775"/>
        <w:gridCol w:w="570"/>
        <w:gridCol w:w="545"/>
        <w:gridCol w:w="585"/>
        <w:gridCol w:w="507"/>
        <w:gridCol w:w="629"/>
        <w:gridCol w:w="462"/>
        <w:gridCol w:w="545"/>
        <w:gridCol w:w="545"/>
        <w:gridCol w:w="545"/>
        <w:gridCol w:w="545"/>
        <w:gridCol w:w="623"/>
        <w:gridCol w:w="568"/>
        <w:gridCol w:w="568"/>
        <w:gridCol w:w="568"/>
        <w:gridCol w:w="560"/>
      </w:tblGrid>
      <w:tr w:rsidR="00505B95" w:rsidRPr="00CA2A65" w:rsidTr="00C272D2">
        <w:tc>
          <w:tcPr>
            <w:tcW w:w="216" w:type="pct"/>
            <w:vMerge w:val="restart"/>
          </w:tcPr>
          <w:p w:rsidR="00505B95" w:rsidRPr="00CA2A65" w:rsidRDefault="00505B95" w:rsidP="00C272D2">
            <w:pPr>
              <w:spacing w:after="0" w:line="240" w:lineRule="auto"/>
              <w:jc w:val="center"/>
              <w:rPr>
                <w:rFonts w:ascii="Times New Roman" w:hAnsi="Times New Roman"/>
              </w:rPr>
            </w:pPr>
            <w:r w:rsidRPr="00CA2A65">
              <w:rPr>
                <w:rFonts w:ascii="Times New Roman" w:hAnsi="Times New Roman"/>
              </w:rPr>
              <w:t>№ п/п</w:t>
            </w:r>
          </w:p>
        </w:tc>
        <w:tc>
          <w:tcPr>
            <w:tcW w:w="838" w:type="pct"/>
            <w:vMerge w:val="restart"/>
          </w:tcPr>
          <w:p w:rsidR="00505B95" w:rsidRPr="00A623C6" w:rsidRDefault="00505B95" w:rsidP="00C272D2">
            <w:pPr>
              <w:spacing w:after="0" w:line="240" w:lineRule="auto"/>
              <w:jc w:val="center"/>
              <w:rPr>
                <w:rFonts w:ascii="Times New Roman" w:hAnsi="Times New Roman"/>
                <w:b/>
                <w:i/>
                <w:sz w:val="20"/>
                <w:szCs w:val="20"/>
              </w:rPr>
            </w:pPr>
            <w:r w:rsidRPr="00A623C6">
              <w:rPr>
                <w:rFonts w:ascii="Times New Roman" w:hAnsi="Times New Roman"/>
                <w:b/>
                <w:i/>
                <w:sz w:val="20"/>
                <w:szCs w:val="20"/>
              </w:rPr>
              <w:t>Наименование Общеобразовательного учреждения</w:t>
            </w:r>
          </w:p>
        </w:tc>
        <w:tc>
          <w:tcPr>
            <w:tcW w:w="802" w:type="pct"/>
            <w:gridSpan w:val="3"/>
            <w:vMerge w:val="restart"/>
          </w:tcPr>
          <w:p w:rsidR="00505B95" w:rsidRPr="00A623C6" w:rsidRDefault="00505B95" w:rsidP="00C272D2">
            <w:pPr>
              <w:spacing w:after="0" w:line="240" w:lineRule="auto"/>
              <w:jc w:val="center"/>
              <w:rPr>
                <w:rFonts w:ascii="Times New Roman" w:hAnsi="Times New Roman"/>
                <w:sz w:val="20"/>
                <w:szCs w:val="20"/>
              </w:rPr>
            </w:pPr>
            <w:r w:rsidRPr="00A623C6">
              <w:rPr>
                <w:rFonts w:ascii="Times New Roman" w:hAnsi="Times New Roman"/>
                <w:b/>
                <w:i/>
                <w:sz w:val="20"/>
                <w:szCs w:val="20"/>
              </w:rPr>
              <w:t xml:space="preserve">Количество учащихся </w:t>
            </w:r>
          </w:p>
        </w:tc>
        <w:tc>
          <w:tcPr>
            <w:tcW w:w="1525" w:type="pct"/>
            <w:gridSpan w:val="6"/>
          </w:tcPr>
          <w:p w:rsidR="00505B95" w:rsidRPr="00A623C6" w:rsidRDefault="00505B95" w:rsidP="00C272D2">
            <w:pPr>
              <w:spacing w:after="0" w:line="240" w:lineRule="auto"/>
              <w:jc w:val="center"/>
              <w:rPr>
                <w:rFonts w:ascii="Times New Roman" w:hAnsi="Times New Roman"/>
                <w:sz w:val="20"/>
                <w:szCs w:val="20"/>
              </w:rPr>
            </w:pPr>
            <w:r w:rsidRPr="00A623C6">
              <w:rPr>
                <w:rFonts w:ascii="Times New Roman" w:hAnsi="Times New Roman"/>
                <w:b/>
                <w:i/>
                <w:sz w:val="20"/>
                <w:szCs w:val="20"/>
              </w:rPr>
              <w:t>Русский язык</w:t>
            </w:r>
          </w:p>
        </w:tc>
        <w:tc>
          <w:tcPr>
            <w:tcW w:w="1619" w:type="pct"/>
            <w:gridSpan w:val="6"/>
          </w:tcPr>
          <w:p w:rsidR="00505B95" w:rsidRPr="00A623C6" w:rsidRDefault="00505B95" w:rsidP="00C272D2">
            <w:pPr>
              <w:spacing w:after="0" w:line="240" w:lineRule="auto"/>
              <w:jc w:val="center"/>
              <w:rPr>
                <w:rFonts w:ascii="Times New Roman" w:hAnsi="Times New Roman"/>
                <w:b/>
                <w:i/>
                <w:sz w:val="20"/>
                <w:szCs w:val="20"/>
              </w:rPr>
            </w:pPr>
            <w:r w:rsidRPr="00A623C6">
              <w:rPr>
                <w:rFonts w:ascii="Times New Roman" w:hAnsi="Times New Roman"/>
                <w:b/>
                <w:i/>
                <w:sz w:val="20"/>
                <w:szCs w:val="20"/>
              </w:rPr>
              <w:t>Математика</w:t>
            </w:r>
          </w:p>
        </w:tc>
      </w:tr>
      <w:tr w:rsidR="00505B95" w:rsidRPr="00CA2A65" w:rsidTr="00C272D2">
        <w:tc>
          <w:tcPr>
            <w:tcW w:w="216" w:type="pct"/>
            <w:vMerge/>
          </w:tcPr>
          <w:p w:rsidR="00505B95" w:rsidRPr="00CA2A65" w:rsidRDefault="00505B95" w:rsidP="00C272D2">
            <w:pPr>
              <w:spacing w:after="0" w:line="240" w:lineRule="auto"/>
              <w:jc w:val="center"/>
              <w:rPr>
                <w:rFonts w:ascii="Times New Roman" w:hAnsi="Times New Roman"/>
                <w:b/>
                <w:i/>
              </w:rPr>
            </w:pPr>
          </w:p>
        </w:tc>
        <w:tc>
          <w:tcPr>
            <w:tcW w:w="838" w:type="pct"/>
            <w:vMerge/>
          </w:tcPr>
          <w:p w:rsidR="00505B95" w:rsidRPr="00A623C6" w:rsidRDefault="00505B95" w:rsidP="00C272D2">
            <w:pPr>
              <w:spacing w:after="0" w:line="240" w:lineRule="auto"/>
              <w:jc w:val="center"/>
              <w:rPr>
                <w:rFonts w:ascii="Times New Roman" w:hAnsi="Times New Roman"/>
                <w:b/>
                <w:i/>
                <w:sz w:val="20"/>
                <w:szCs w:val="20"/>
              </w:rPr>
            </w:pPr>
          </w:p>
        </w:tc>
        <w:tc>
          <w:tcPr>
            <w:tcW w:w="802" w:type="pct"/>
            <w:gridSpan w:val="3"/>
            <w:vMerge/>
          </w:tcPr>
          <w:p w:rsidR="00505B95" w:rsidRPr="00A623C6" w:rsidRDefault="00505B95" w:rsidP="00C272D2">
            <w:pPr>
              <w:spacing w:after="0" w:line="240" w:lineRule="auto"/>
              <w:jc w:val="center"/>
              <w:rPr>
                <w:rFonts w:ascii="Times New Roman" w:hAnsi="Times New Roman"/>
                <w:sz w:val="20"/>
                <w:szCs w:val="20"/>
              </w:rPr>
            </w:pPr>
          </w:p>
        </w:tc>
        <w:tc>
          <w:tcPr>
            <w:tcW w:w="754" w:type="pct"/>
            <w:gridSpan w:val="3"/>
          </w:tcPr>
          <w:p w:rsidR="00505B95" w:rsidRPr="00A623C6" w:rsidRDefault="00505B95" w:rsidP="00C272D2">
            <w:pPr>
              <w:tabs>
                <w:tab w:val="left" w:pos="2052"/>
              </w:tabs>
              <w:spacing w:after="0" w:line="240" w:lineRule="auto"/>
              <w:jc w:val="center"/>
              <w:rPr>
                <w:rFonts w:ascii="Times New Roman" w:hAnsi="Times New Roman"/>
                <w:sz w:val="20"/>
                <w:szCs w:val="20"/>
              </w:rPr>
            </w:pPr>
            <w:r w:rsidRPr="00A623C6">
              <w:rPr>
                <w:rFonts w:ascii="Times New Roman" w:hAnsi="Times New Roman"/>
                <w:sz w:val="20"/>
                <w:szCs w:val="20"/>
              </w:rPr>
              <w:t>Успеваемость, %</w:t>
            </w:r>
          </w:p>
        </w:tc>
        <w:tc>
          <w:tcPr>
            <w:tcW w:w="771" w:type="pct"/>
            <w:gridSpan w:val="3"/>
          </w:tcPr>
          <w:p w:rsidR="00505B95" w:rsidRPr="00A623C6" w:rsidRDefault="00505B95" w:rsidP="00C272D2">
            <w:pPr>
              <w:spacing w:after="0" w:line="240" w:lineRule="auto"/>
              <w:jc w:val="center"/>
              <w:rPr>
                <w:rFonts w:ascii="Times New Roman" w:hAnsi="Times New Roman"/>
                <w:sz w:val="20"/>
                <w:szCs w:val="20"/>
              </w:rPr>
            </w:pPr>
            <w:r w:rsidRPr="00A623C6">
              <w:rPr>
                <w:rFonts w:ascii="Times New Roman" w:hAnsi="Times New Roman"/>
                <w:sz w:val="20"/>
                <w:szCs w:val="20"/>
              </w:rPr>
              <w:t>Качество, %</w:t>
            </w:r>
          </w:p>
        </w:tc>
        <w:tc>
          <w:tcPr>
            <w:tcW w:w="819" w:type="pct"/>
            <w:gridSpan w:val="3"/>
          </w:tcPr>
          <w:p w:rsidR="00505B95" w:rsidRPr="00A623C6" w:rsidRDefault="00505B95" w:rsidP="00C272D2">
            <w:pPr>
              <w:tabs>
                <w:tab w:val="left" w:pos="2052"/>
              </w:tabs>
              <w:spacing w:after="0" w:line="240" w:lineRule="auto"/>
              <w:jc w:val="center"/>
              <w:rPr>
                <w:rFonts w:ascii="Times New Roman" w:hAnsi="Times New Roman"/>
                <w:sz w:val="20"/>
                <w:szCs w:val="20"/>
              </w:rPr>
            </w:pPr>
            <w:r w:rsidRPr="00A623C6">
              <w:rPr>
                <w:rFonts w:ascii="Times New Roman" w:hAnsi="Times New Roman"/>
                <w:sz w:val="20"/>
                <w:szCs w:val="20"/>
              </w:rPr>
              <w:t>Успеваемость, %</w:t>
            </w:r>
          </w:p>
        </w:tc>
        <w:tc>
          <w:tcPr>
            <w:tcW w:w="800" w:type="pct"/>
            <w:gridSpan w:val="3"/>
          </w:tcPr>
          <w:p w:rsidR="00505B95" w:rsidRPr="00A623C6" w:rsidRDefault="00505B95" w:rsidP="00C272D2">
            <w:pPr>
              <w:spacing w:after="0" w:line="240" w:lineRule="auto"/>
              <w:jc w:val="center"/>
              <w:rPr>
                <w:rFonts w:ascii="Times New Roman" w:hAnsi="Times New Roman"/>
                <w:sz w:val="20"/>
                <w:szCs w:val="20"/>
              </w:rPr>
            </w:pPr>
            <w:r w:rsidRPr="00A623C6">
              <w:rPr>
                <w:rFonts w:ascii="Times New Roman" w:hAnsi="Times New Roman"/>
                <w:sz w:val="20"/>
                <w:szCs w:val="20"/>
              </w:rPr>
              <w:t>Качество, %</w:t>
            </w:r>
          </w:p>
        </w:tc>
      </w:tr>
      <w:tr w:rsidR="00505B95" w:rsidRPr="00CA2A65" w:rsidTr="00C272D2">
        <w:tc>
          <w:tcPr>
            <w:tcW w:w="216" w:type="pct"/>
            <w:vMerge/>
          </w:tcPr>
          <w:p w:rsidR="00505B95" w:rsidRPr="00CA2A65" w:rsidRDefault="00505B95" w:rsidP="00C272D2">
            <w:pPr>
              <w:spacing w:after="0" w:line="240" w:lineRule="auto"/>
              <w:jc w:val="center"/>
              <w:rPr>
                <w:rFonts w:ascii="Times New Roman" w:hAnsi="Times New Roman"/>
                <w:b/>
                <w:i/>
              </w:rPr>
            </w:pPr>
          </w:p>
        </w:tc>
        <w:tc>
          <w:tcPr>
            <w:tcW w:w="838" w:type="pct"/>
            <w:vMerge/>
          </w:tcPr>
          <w:p w:rsidR="00505B95" w:rsidRPr="00A623C6" w:rsidRDefault="00505B95" w:rsidP="00C272D2">
            <w:pPr>
              <w:spacing w:after="0" w:line="240" w:lineRule="auto"/>
              <w:jc w:val="center"/>
              <w:rPr>
                <w:rFonts w:ascii="Times New Roman" w:hAnsi="Times New Roman"/>
                <w:b/>
                <w:i/>
                <w:sz w:val="20"/>
                <w:szCs w:val="20"/>
              </w:rPr>
            </w:pPr>
          </w:p>
        </w:tc>
        <w:tc>
          <w:tcPr>
            <w:tcW w:w="269" w:type="pct"/>
          </w:tcPr>
          <w:p w:rsidR="00505B95" w:rsidRPr="00A623C6" w:rsidRDefault="00505B95" w:rsidP="00C272D2">
            <w:pPr>
              <w:tabs>
                <w:tab w:val="left" w:pos="601"/>
              </w:tabs>
              <w:spacing w:after="0" w:line="240" w:lineRule="auto"/>
              <w:ind w:right="-62" w:hanging="84"/>
              <w:jc w:val="center"/>
              <w:rPr>
                <w:rFonts w:ascii="Times New Roman" w:hAnsi="Times New Roman"/>
                <w:sz w:val="20"/>
                <w:szCs w:val="20"/>
              </w:rPr>
            </w:pPr>
            <w:r w:rsidRPr="00A623C6">
              <w:rPr>
                <w:rFonts w:ascii="Times New Roman" w:hAnsi="Times New Roman"/>
                <w:sz w:val="20"/>
                <w:szCs w:val="20"/>
              </w:rPr>
              <w:t>2013</w:t>
            </w:r>
          </w:p>
        </w:tc>
        <w:tc>
          <w:tcPr>
            <w:tcW w:w="257" w:type="pct"/>
          </w:tcPr>
          <w:p w:rsidR="00505B95" w:rsidRPr="00A623C6" w:rsidRDefault="00505B95" w:rsidP="00C272D2">
            <w:pPr>
              <w:spacing w:after="0" w:line="240" w:lineRule="auto"/>
              <w:ind w:hanging="116"/>
              <w:jc w:val="center"/>
              <w:rPr>
                <w:rFonts w:ascii="Times New Roman" w:hAnsi="Times New Roman"/>
                <w:sz w:val="20"/>
                <w:szCs w:val="20"/>
              </w:rPr>
            </w:pPr>
            <w:r w:rsidRPr="00A623C6">
              <w:rPr>
                <w:rFonts w:ascii="Times New Roman" w:hAnsi="Times New Roman"/>
                <w:sz w:val="20"/>
                <w:szCs w:val="20"/>
              </w:rPr>
              <w:t>2014</w:t>
            </w:r>
          </w:p>
        </w:tc>
        <w:tc>
          <w:tcPr>
            <w:tcW w:w="276" w:type="pct"/>
          </w:tcPr>
          <w:p w:rsidR="00505B95" w:rsidRPr="00A623C6" w:rsidRDefault="00505B95" w:rsidP="00C272D2">
            <w:pPr>
              <w:spacing w:after="0" w:line="240" w:lineRule="auto"/>
              <w:ind w:hanging="93"/>
              <w:jc w:val="center"/>
              <w:rPr>
                <w:rFonts w:ascii="Times New Roman" w:hAnsi="Times New Roman"/>
                <w:sz w:val="20"/>
                <w:szCs w:val="20"/>
              </w:rPr>
            </w:pPr>
            <w:r w:rsidRPr="00A623C6">
              <w:rPr>
                <w:rFonts w:ascii="Times New Roman" w:hAnsi="Times New Roman"/>
                <w:sz w:val="20"/>
                <w:szCs w:val="20"/>
              </w:rPr>
              <w:t>2015</w:t>
            </w:r>
          </w:p>
        </w:tc>
        <w:tc>
          <w:tcPr>
            <w:tcW w:w="239" w:type="pct"/>
          </w:tcPr>
          <w:p w:rsidR="00505B95" w:rsidRPr="00A623C6" w:rsidRDefault="00505B95" w:rsidP="00C272D2">
            <w:pPr>
              <w:spacing w:after="0" w:line="240" w:lineRule="auto"/>
              <w:ind w:right="-169" w:hanging="70"/>
              <w:jc w:val="center"/>
              <w:rPr>
                <w:rFonts w:ascii="Times New Roman" w:hAnsi="Times New Roman"/>
                <w:sz w:val="20"/>
                <w:szCs w:val="20"/>
              </w:rPr>
            </w:pPr>
            <w:r w:rsidRPr="00A623C6">
              <w:rPr>
                <w:rFonts w:ascii="Times New Roman" w:hAnsi="Times New Roman"/>
                <w:sz w:val="20"/>
                <w:szCs w:val="20"/>
              </w:rPr>
              <w:t>2013</w:t>
            </w:r>
          </w:p>
        </w:tc>
        <w:tc>
          <w:tcPr>
            <w:tcW w:w="297" w:type="pct"/>
          </w:tcPr>
          <w:p w:rsidR="00505B95" w:rsidRPr="00A623C6" w:rsidRDefault="00505B95" w:rsidP="00C272D2">
            <w:pPr>
              <w:tabs>
                <w:tab w:val="left" w:pos="378"/>
              </w:tabs>
              <w:spacing w:after="0" w:line="240" w:lineRule="auto"/>
              <w:ind w:hanging="47"/>
              <w:jc w:val="both"/>
              <w:rPr>
                <w:rFonts w:ascii="Times New Roman" w:hAnsi="Times New Roman"/>
                <w:sz w:val="20"/>
                <w:szCs w:val="20"/>
              </w:rPr>
            </w:pPr>
            <w:r w:rsidRPr="00A623C6">
              <w:rPr>
                <w:rFonts w:ascii="Times New Roman" w:hAnsi="Times New Roman"/>
                <w:sz w:val="20"/>
                <w:szCs w:val="20"/>
              </w:rPr>
              <w:t>2014</w:t>
            </w:r>
          </w:p>
        </w:tc>
        <w:tc>
          <w:tcPr>
            <w:tcW w:w="218" w:type="pct"/>
          </w:tcPr>
          <w:p w:rsidR="00505B95" w:rsidRPr="00A623C6" w:rsidRDefault="00505B95" w:rsidP="00C272D2">
            <w:pPr>
              <w:spacing w:after="0" w:line="240" w:lineRule="auto"/>
              <w:ind w:hanging="166"/>
              <w:jc w:val="center"/>
              <w:rPr>
                <w:rFonts w:ascii="Times New Roman" w:hAnsi="Times New Roman"/>
                <w:sz w:val="20"/>
                <w:szCs w:val="20"/>
              </w:rPr>
            </w:pPr>
            <w:r w:rsidRPr="00A623C6">
              <w:rPr>
                <w:rFonts w:ascii="Times New Roman" w:hAnsi="Times New Roman"/>
                <w:sz w:val="20"/>
                <w:szCs w:val="20"/>
              </w:rPr>
              <w:t>2015</w:t>
            </w:r>
          </w:p>
        </w:tc>
        <w:tc>
          <w:tcPr>
            <w:tcW w:w="257" w:type="pct"/>
          </w:tcPr>
          <w:p w:rsidR="00505B95" w:rsidRPr="00F21A95" w:rsidRDefault="00505B95" w:rsidP="00C272D2">
            <w:pPr>
              <w:spacing w:after="0" w:line="240" w:lineRule="auto"/>
              <w:ind w:hanging="143"/>
              <w:jc w:val="center"/>
              <w:rPr>
                <w:rFonts w:ascii="Times New Roman" w:hAnsi="Times New Roman"/>
                <w:b/>
                <w:sz w:val="20"/>
                <w:szCs w:val="20"/>
              </w:rPr>
            </w:pPr>
            <w:r w:rsidRPr="00F21A95">
              <w:rPr>
                <w:rFonts w:ascii="Times New Roman" w:hAnsi="Times New Roman"/>
                <w:b/>
                <w:sz w:val="20"/>
                <w:szCs w:val="20"/>
              </w:rPr>
              <w:t>2013</w:t>
            </w:r>
          </w:p>
        </w:tc>
        <w:tc>
          <w:tcPr>
            <w:tcW w:w="257" w:type="pct"/>
          </w:tcPr>
          <w:p w:rsidR="00505B95" w:rsidRPr="00F21A95" w:rsidRDefault="00505B95" w:rsidP="00C272D2">
            <w:pPr>
              <w:spacing w:after="0" w:line="240" w:lineRule="auto"/>
              <w:ind w:hanging="120"/>
              <w:jc w:val="center"/>
              <w:rPr>
                <w:rFonts w:ascii="Times New Roman" w:hAnsi="Times New Roman"/>
                <w:b/>
                <w:sz w:val="20"/>
                <w:szCs w:val="20"/>
              </w:rPr>
            </w:pPr>
            <w:r w:rsidRPr="00F21A95">
              <w:rPr>
                <w:rFonts w:ascii="Times New Roman" w:hAnsi="Times New Roman"/>
                <w:b/>
                <w:sz w:val="20"/>
                <w:szCs w:val="20"/>
              </w:rPr>
              <w:t>2014</w:t>
            </w:r>
          </w:p>
        </w:tc>
        <w:tc>
          <w:tcPr>
            <w:tcW w:w="257" w:type="pct"/>
          </w:tcPr>
          <w:p w:rsidR="00505B95" w:rsidRPr="000B0E9A" w:rsidRDefault="00505B95" w:rsidP="00C272D2">
            <w:pPr>
              <w:spacing w:after="0" w:line="240" w:lineRule="auto"/>
              <w:ind w:hanging="97"/>
              <w:jc w:val="center"/>
              <w:rPr>
                <w:rFonts w:ascii="Times New Roman" w:hAnsi="Times New Roman"/>
                <w:b/>
                <w:sz w:val="20"/>
                <w:szCs w:val="20"/>
              </w:rPr>
            </w:pPr>
            <w:r w:rsidRPr="000B0E9A">
              <w:rPr>
                <w:rFonts w:ascii="Times New Roman" w:hAnsi="Times New Roman"/>
                <w:b/>
                <w:sz w:val="20"/>
                <w:szCs w:val="20"/>
              </w:rPr>
              <w:t>2015</w:t>
            </w:r>
          </w:p>
        </w:tc>
        <w:tc>
          <w:tcPr>
            <w:tcW w:w="257" w:type="pct"/>
          </w:tcPr>
          <w:p w:rsidR="00505B95" w:rsidRPr="00A623C6" w:rsidRDefault="00505B95" w:rsidP="00C272D2">
            <w:pPr>
              <w:spacing w:after="0" w:line="240" w:lineRule="auto"/>
              <w:ind w:hanging="74"/>
              <w:jc w:val="center"/>
              <w:rPr>
                <w:rFonts w:ascii="Times New Roman" w:hAnsi="Times New Roman"/>
                <w:sz w:val="20"/>
                <w:szCs w:val="20"/>
              </w:rPr>
            </w:pPr>
            <w:r w:rsidRPr="00A623C6">
              <w:rPr>
                <w:rFonts w:ascii="Times New Roman" w:hAnsi="Times New Roman"/>
                <w:sz w:val="20"/>
                <w:szCs w:val="20"/>
              </w:rPr>
              <w:t>2013</w:t>
            </w:r>
          </w:p>
        </w:tc>
        <w:tc>
          <w:tcPr>
            <w:tcW w:w="294" w:type="pct"/>
          </w:tcPr>
          <w:p w:rsidR="00505B95" w:rsidRPr="00A623C6" w:rsidRDefault="00505B95" w:rsidP="00C272D2">
            <w:pPr>
              <w:spacing w:after="0" w:line="240" w:lineRule="auto"/>
              <w:ind w:hanging="51"/>
              <w:jc w:val="center"/>
              <w:rPr>
                <w:rFonts w:ascii="Times New Roman" w:hAnsi="Times New Roman"/>
                <w:sz w:val="20"/>
                <w:szCs w:val="20"/>
              </w:rPr>
            </w:pPr>
            <w:r w:rsidRPr="00A623C6">
              <w:rPr>
                <w:rFonts w:ascii="Times New Roman" w:hAnsi="Times New Roman"/>
                <w:sz w:val="20"/>
                <w:szCs w:val="20"/>
              </w:rPr>
              <w:t>2014</w:t>
            </w:r>
          </w:p>
        </w:tc>
        <w:tc>
          <w:tcPr>
            <w:tcW w:w="268" w:type="pct"/>
          </w:tcPr>
          <w:p w:rsidR="00505B95" w:rsidRPr="00A623C6" w:rsidRDefault="00505B95" w:rsidP="00C272D2">
            <w:pPr>
              <w:spacing w:after="0" w:line="240" w:lineRule="auto"/>
              <w:ind w:hanging="170"/>
              <w:jc w:val="center"/>
              <w:rPr>
                <w:rFonts w:ascii="Times New Roman" w:hAnsi="Times New Roman"/>
                <w:sz w:val="20"/>
                <w:szCs w:val="20"/>
              </w:rPr>
            </w:pPr>
            <w:r w:rsidRPr="00A623C6">
              <w:rPr>
                <w:rFonts w:ascii="Times New Roman" w:hAnsi="Times New Roman"/>
                <w:sz w:val="20"/>
                <w:szCs w:val="20"/>
              </w:rPr>
              <w:t>2015</w:t>
            </w:r>
          </w:p>
        </w:tc>
        <w:tc>
          <w:tcPr>
            <w:tcW w:w="268" w:type="pct"/>
          </w:tcPr>
          <w:p w:rsidR="00505B95" w:rsidRPr="00F21A95" w:rsidRDefault="00505B95" w:rsidP="00C272D2">
            <w:pPr>
              <w:spacing w:after="0" w:line="240" w:lineRule="auto"/>
              <w:ind w:hanging="147"/>
              <w:jc w:val="center"/>
              <w:rPr>
                <w:rFonts w:ascii="Times New Roman" w:hAnsi="Times New Roman"/>
                <w:b/>
                <w:sz w:val="20"/>
                <w:szCs w:val="20"/>
              </w:rPr>
            </w:pPr>
            <w:r w:rsidRPr="00F21A95">
              <w:rPr>
                <w:rFonts w:ascii="Times New Roman" w:hAnsi="Times New Roman"/>
                <w:b/>
                <w:sz w:val="20"/>
                <w:szCs w:val="20"/>
              </w:rPr>
              <w:t>2013</w:t>
            </w:r>
          </w:p>
        </w:tc>
        <w:tc>
          <w:tcPr>
            <w:tcW w:w="268" w:type="pct"/>
          </w:tcPr>
          <w:p w:rsidR="00505B95" w:rsidRPr="00F21A95" w:rsidRDefault="00505B95" w:rsidP="00C272D2">
            <w:pPr>
              <w:spacing w:after="0" w:line="240" w:lineRule="auto"/>
              <w:ind w:hanging="124"/>
              <w:jc w:val="center"/>
              <w:rPr>
                <w:rFonts w:ascii="Times New Roman" w:hAnsi="Times New Roman"/>
                <w:b/>
                <w:sz w:val="20"/>
                <w:szCs w:val="20"/>
              </w:rPr>
            </w:pPr>
            <w:r w:rsidRPr="00F21A95">
              <w:rPr>
                <w:rFonts w:ascii="Times New Roman" w:hAnsi="Times New Roman"/>
                <w:b/>
                <w:sz w:val="20"/>
                <w:szCs w:val="20"/>
              </w:rPr>
              <w:t>2014</w:t>
            </w:r>
          </w:p>
        </w:tc>
        <w:tc>
          <w:tcPr>
            <w:tcW w:w="264" w:type="pct"/>
          </w:tcPr>
          <w:p w:rsidR="00505B95" w:rsidRPr="00F21A95" w:rsidRDefault="00505B95" w:rsidP="00C272D2">
            <w:pPr>
              <w:spacing w:after="0" w:line="240" w:lineRule="auto"/>
              <w:ind w:hanging="101"/>
              <w:jc w:val="center"/>
              <w:rPr>
                <w:rFonts w:ascii="Times New Roman" w:hAnsi="Times New Roman"/>
                <w:b/>
                <w:sz w:val="20"/>
                <w:szCs w:val="20"/>
              </w:rPr>
            </w:pPr>
            <w:r w:rsidRPr="00F21A95">
              <w:rPr>
                <w:rFonts w:ascii="Times New Roman" w:hAnsi="Times New Roman"/>
                <w:b/>
                <w:sz w:val="20"/>
                <w:szCs w:val="20"/>
              </w:rPr>
              <w:t>2015</w:t>
            </w:r>
          </w:p>
        </w:tc>
      </w:tr>
      <w:tr w:rsidR="00505B95" w:rsidRPr="00CA2A65" w:rsidTr="00C272D2">
        <w:tc>
          <w:tcPr>
            <w:tcW w:w="216" w:type="pct"/>
          </w:tcPr>
          <w:p w:rsidR="00505B95" w:rsidRPr="00CA2A65" w:rsidRDefault="00505B95" w:rsidP="00C272D2">
            <w:pPr>
              <w:spacing w:after="0" w:line="240" w:lineRule="auto"/>
              <w:jc w:val="center"/>
              <w:rPr>
                <w:rFonts w:ascii="Times New Roman" w:hAnsi="Times New Roman"/>
                <w:b/>
                <w:i/>
              </w:rPr>
            </w:pPr>
            <w:r w:rsidRPr="00CA2A65">
              <w:rPr>
                <w:rFonts w:ascii="Times New Roman" w:hAnsi="Times New Roman"/>
                <w:b/>
                <w:i/>
              </w:rPr>
              <w:t>1.</w:t>
            </w:r>
          </w:p>
        </w:tc>
        <w:tc>
          <w:tcPr>
            <w:tcW w:w="838" w:type="pct"/>
          </w:tcPr>
          <w:p w:rsidR="00505B95" w:rsidRPr="00A623C6" w:rsidRDefault="00505B95" w:rsidP="00C272D2">
            <w:pPr>
              <w:spacing w:after="0" w:line="240" w:lineRule="auto"/>
              <w:jc w:val="center"/>
              <w:rPr>
                <w:rFonts w:ascii="Times New Roman" w:hAnsi="Times New Roman"/>
                <w:b/>
                <w:i/>
                <w:sz w:val="20"/>
                <w:szCs w:val="20"/>
              </w:rPr>
            </w:pPr>
            <w:r w:rsidRPr="00A623C6">
              <w:rPr>
                <w:rFonts w:ascii="Times New Roman" w:hAnsi="Times New Roman"/>
                <w:sz w:val="20"/>
                <w:szCs w:val="20"/>
              </w:rPr>
              <w:t>МБОУ «Кардымовская СОШ»</w:t>
            </w:r>
          </w:p>
        </w:tc>
        <w:tc>
          <w:tcPr>
            <w:tcW w:w="269" w:type="pct"/>
          </w:tcPr>
          <w:p w:rsidR="00505B95" w:rsidRPr="00A623C6" w:rsidRDefault="00505B95" w:rsidP="00C272D2">
            <w:pPr>
              <w:tabs>
                <w:tab w:val="left" w:pos="634"/>
              </w:tabs>
              <w:spacing w:after="0" w:line="240" w:lineRule="auto"/>
              <w:jc w:val="center"/>
              <w:rPr>
                <w:rFonts w:ascii="Times New Roman" w:hAnsi="Times New Roman"/>
                <w:sz w:val="20"/>
                <w:szCs w:val="20"/>
              </w:rPr>
            </w:pPr>
            <w:r w:rsidRPr="00A623C6">
              <w:rPr>
                <w:rFonts w:ascii="Times New Roman" w:hAnsi="Times New Roman"/>
                <w:sz w:val="20"/>
                <w:szCs w:val="20"/>
              </w:rPr>
              <w:t>51</w:t>
            </w:r>
          </w:p>
        </w:tc>
        <w:tc>
          <w:tcPr>
            <w:tcW w:w="257" w:type="pct"/>
          </w:tcPr>
          <w:p w:rsidR="00505B95" w:rsidRPr="00A623C6" w:rsidRDefault="00505B95" w:rsidP="00C272D2">
            <w:pPr>
              <w:tabs>
                <w:tab w:val="left" w:pos="635"/>
              </w:tabs>
              <w:spacing w:after="0" w:line="240" w:lineRule="auto"/>
              <w:jc w:val="center"/>
              <w:rPr>
                <w:rFonts w:ascii="Times New Roman" w:hAnsi="Times New Roman"/>
                <w:sz w:val="20"/>
                <w:szCs w:val="20"/>
              </w:rPr>
            </w:pPr>
            <w:r w:rsidRPr="00A623C6">
              <w:rPr>
                <w:rFonts w:ascii="Times New Roman" w:hAnsi="Times New Roman"/>
                <w:sz w:val="20"/>
                <w:szCs w:val="20"/>
              </w:rPr>
              <w:t>44</w:t>
            </w:r>
          </w:p>
        </w:tc>
        <w:tc>
          <w:tcPr>
            <w:tcW w:w="276" w:type="pct"/>
          </w:tcPr>
          <w:p w:rsidR="00505B95" w:rsidRPr="00A623C6" w:rsidRDefault="00505B95" w:rsidP="00C272D2">
            <w:pPr>
              <w:tabs>
                <w:tab w:val="left" w:pos="635"/>
              </w:tabs>
              <w:spacing w:after="0" w:line="240" w:lineRule="auto"/>
              <w:jc w:val="center"/>
              <w:rPr>
                <w:rFonts w:ascii="Times New Roman" w:hAnsi="Times New Roman"/>
                <w:sz w:val="20"/>
                <w:szCs w:val="20"/>
              </w:rPr>
            </w:pPr>
            <w:r w:rsidRPr="00A623C6">
              <w:rPr>
                <w:rFonts w:ascii="Times New Roman" w:hAnsi="Times New Roman"/>
                <w:sz w:val="20"/>
                <w:szCs w:val="20"/>
              </w:rPr>
              <w:t>32</w:t>
            </w:r>
          </w:p>
        </w:tc>
        <w:tc>
          <w:tcPr>
            <w:tcW w:w="239" w:type="pct"/>
          </w:tcPr>
          <w:p w:rsidR="00505B95" w:rsidRPr="00A623C6" w:rsidRDefault="00505B95" w:rsidP="00C272D2">
            <w:pPr>
              <w:spacing w:after="0" w:line="240" w:lineRule="auto"/>
              <w:ind w:hanging="44"/>
              <w:jc w:val="center"/>
              <w:rPr>
                <w:rFonts w:ascii="Times New Roman" w:hAnsi="Times New Roman"/>
                <w:sz w:val="20"/>
                <w:szCs w:val="20"/>
              </w:rPr>
            </w:pPr>
            <w:r w:rsidRPr="00A623C6">
              <w:rPr>
                <w:rFonts w:ascii="Times New Roman" w:hAnsi="Times New Roman"/>
                <w:sz w:val="20"/>
                <w:szCs w:val="20"/>
              </w:rPr>
              <w:t>100</w:t>
            </w:r>
          </w:p>
        </w:tc>
        <w:tc>
          <w:tcPr>
            <w:tcW w:w="297" w:type="pct"/>
          </w:tcPr>
          <w:p w:rsidR="00505B95" w:rsidRPr="00A623C6" w:rsidRDefault="00505B95" w:rsidP="00C272D2">
            <w:pPr>
              <w:spacing w:after="0" w:line="240" w:lineRule="auto"/>
              <w:jc w:val="center"/>
              <w:rPr>
                <w:rFonts w:ascii="Times New Roman" w:hAnsi="Times New Roman"/>
                <w:sz w:val="20"/>
                <w:szCs w:val="20"/>
              </w:rPr>
            </w:pPr>
            <w:r w:rsidRPr="00A623C6">
              <w:rPr>
                <w:rFonts w:ascii="Times New Roman" w:hAnsi="Times New Roman"/>
                <w:sz w:val="20"/>
                <w:szCs w:val="20"/>
              </w:rPr>
              <w:t>95</w:t>
            </w:r>
          </w:p>
        </w:tc>
        <w:tc>
          <w:tcPr>
            <w:tcW w:w="218" w:type="pct"/>
          </w:tcPr>
          <w:p w:rsidR="00505B95" w:rsidRPr="00A623C6" w:rsidRDefault="00505B95" w:rsidP="00C272D2">
            <w:pPr>
              <w:spacing w:after="0" w:line="240" w:lineRule="auto"/>
              <w:ind w:hanging="143"/>
              <w:jc w:val="center"/>
              <w:rPr>
                <w:rFonts w:ascii="Times New Roman" w:hAnsi="Times New Roman"/>
                <w:sz w:val="20"/>
                <w:szCs w:val="20"/>
              </w:rPr>
            </w:pPr>
            <w:r w:rsidRPr="00A623C6">
              <w:rPr>
                <w:rFonts w:ascii="Times New Roman" w:hAnsi="Times New Roman"/>
                <w:sz w:val="20"/>
                <w:szCs w:val="20"/>
              </w:rPr>
              <w:t>100</w:t>
            </w:r>
          </w:p>
        </w:tc>
        <w:tc>
          <w:tcPr>
            <w:tcW w:w="257"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57</w:t>
            </w:r>
          </w:p>
        </w:tc>
        <w:tc>
          <w:tcPr>
            <w:tcW w:w="257"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61</w:t>
            </w:r>
          </w:p>
        </w:tc>
        <w:tc>
          <w:tcPr>
            <w:tcW w:w="257"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78</w:t>
            </w:r>
          </w:p>
        </w:tc>
        <w:tc>
          <w:tcPr>
            <w:tcW w:w="257" w:type="pct"/>
          </w:tcPr>
          <w:p w:rsidR="00505B95" w:rsidRPr="00A623C6" w:rsidRDefault="00505B95" w:rsidP="00C272D2">
            <w:pPr>
              <w:spacing w:after="0" w:line="240" w:lineRule="auto"/>
              <w:jc w:val="center"/>
              <w:rPr>
                <w:rFonts w:ascii="Times New Roman" w:hAnsi="Times New Roman"/>
                <w:sz w:val="20"/>
                <w:szCs w:val="20"/>
              </w:rPr>
            </w:pPr>
            <w:r w:rsidRPr="00A623C6">
              <w:rPr>
                <w:rFonts w:ascii="Times New Roman" w:hAnsi="Times New Roman"/>
                <w:sz w:val="20"/>
                <w:szCs w:val="20"/>
              </w:rPr>
              <w:t>100</w:t>
            </w:r>
          </w:p>
        </w:tc>
        <w:tc>
          <w:tcPr>
            <w:tcW w:w="294" w:type="pct"/>
          </w:tcPr>
          <w:p w:rsidR="00505B95" w:rsidRPr="00A623C6" w:rsidRDefault="00505B95" w:rsidP="00C272D2">
            <w:pPr>
              <w:spacing w:after="0" w:line="240" w:lineRule="auto"/>
              <w:jc w:val="center"/>
              <w:rPr>
                <w:rFonts w:ascii="Times New Roman" w:hAnsi="Times New Roman"/>
                <w:sz w:val="20"/>
                <w:szCs w:val="20"/>
              </w:rPr>
            </w:pPr>
            <w:r w:rsidRPr="00A623C6">
              <w:rPr>
                <w:rFonts w:ascii="Times New Roman" w:hAnsi="Times New Roman"/>
                <w:sz w:val="20"/>
                <w:szCs w:val="20"/>
              </w:rPr>
              <w:t>95</w:t>
            </w:r>
          </w:p>
        </w:tc>
        <w:tc>
          <w:tcPr>
            <w:tcW w:w="268" w:type="pct"/>
          </w:tcPr>
          <w:p w:rsidR="00505B95" w:rsidRPr="00A623C6" w:rsidRDefault="00505B95" w:rsidP="00C272D2">
            <w:pPr>
              <w:spacing w:after="0" w:line="240" w:lineRule="auto"/>
              <w:jc w:val="center"/>
              <w:rPr>
                <w:rFonts w:ascii="Times New Roman" w:hAnsi="Times New Roman"/>
                <w:sz w:val="20"/>
                <w:szCs w:val="20"/>
              </w:rPr>
            </w:pPr>
            <w:r w:rsidRPr="00A623C6">
              <w:rPr>
                <w:rFonts w:ascii="Times New Roman" w:hAnsi="Times New Roman"/>
                <w:sz w:val="20"/>
                <w:szCs w:val="20"/>
              </w:rPr>
              <w:t>100</w:t>
            </w:r>
          </w:p>
        </w:tc>
        <w:tc>
          <w:tcPr>
            <w:tcW w:w="268"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29</w:t>
            </w:r>
          </w:p>
        </w:tc>
        <w:tc>
          <w:tcPr>
            <w:tcW w:w="268"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45</w:t>
            </w:r>
          </w:p>
        </w:tc>
        <w:tc>
          <w:tcPr>
            <w:tcW w:w="264"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59</w:t>
            </w:r>
          </w:p>
        </w:tc>
      </w:tr>
      <w:tr w:rsidR="00505B95" w:rsidRPr="00CA2A65" w:rsidTr="00C272D2">
        <w:tc>
          <w:tcPr>
            <w:tcW w:w="216" w:type="pct"/>
          </w:tcPr>
          <w:p w:rsidR="00505B95" w:rsidRPr="00CA2A65" w:rsidRDefault="00505B95" w:rsidP="00C272D2">
            <w:pPr>
              <w:tabs>
                <w:tab w:val="left" w:pos="426"/>
              </w:tabs>
              <w:spacing w:after="0" w:line="240" w:lineRule="auto"/>
              <w:jc w:val="center"/>
              <w:rPr>
                <w:rFonts w:ascii="Times New Roman" w:hAnsi="Times New Roman"/>
              </w:rPr>
            </w:pPr>
            <w:r w:rsidRPr="00CA2A65">
              <w:rPr>
                <w:rFonts w:ascii="Times New Roman" w:hAnsi="Times New Roman"/>
              </w:rPr>
              <w:t>2.</w:t>
            </w:r>
          </w:p>
        </w:tc>
        <w:tc>
          <w:tcPr>
            <w:tcW w:w="838" w:type="pct"/>
          </w:tcPr>
          <w:p w:rsidR="00505B95" w:rsidRPr="00A623C6" w:rsidRDefault="00505B95" w:rsidP="00C272D2">
            <w:pPr>
              <w:spacing w:after="0" w:line="240" w:lineRule="auto"/>
              <w:jc w:val="both"/>
              <w:rPr>
                <w:rFonts w:ascii="Times New Roman" w:hAnsi="Times New Roman"/>
                <w:sz w:val="20"/>
                <w:szCs w:val="20"/>
              </w:rPr>
            </w:pPr>
            <w:r w:rsidRPr="00A623C6">
              <w:rPr>
                <w:rFonts w:ascii="Times New Roman" w:hAnsi="Times New Roman"/>
                <w:sz w:val="20"/>
                <w:szCs w:val="20"/>
              </w:rPr>
              <w:t>МБОУ «Каменская СОШ»</w:t>
            </w:r>
          </w:p>
        </w:tc>
        <w:tc>
          <w:tcPr>
            <w:tcW w:w="269" w:type="pct"/>
          </w:tcPr>
          <w:p w:rsidR="00505B95" w:rsidRPr="00A623C6" w:rsidRDefault="00505B95" w:rsidP="00C272D2">
            <w:pPr>
              <w:tabs>
                <w:tab w:val="left" w:pos="634"/>
              </w:tabs>
              <w:spacing w:after="0" w:line="240" w:lineRule="auto"/>
              <w:jc w:val="center"/>
              <w:rPr>
                <w:rFonts w:ascii="Times New Roman" w:hAnsi="Times New Roman"/>
                <w:sz w:val="20"/>
                <w:szCs w:val="20"/>
              </w:rPr>
            </w:pPr>
            <w:r w:rsidRPr="00A623C6">
              <w:rPr>
                <w:rFonts w:ascii="Times New Roman" w:hAnsi="Times New Roman"/>
                <w:sz w:val="20"/>
                <w:szCs w:val="20"/>
              </w:rPr>
              <w:t>2</w:t>
            </w:r>
          </w:p>
        </w:tc>
        <w:tc>
          <w:tcPr>
            <w:tcW w:w="257" w:type="pct"/>
          </w:tcPr>
          <w:p w:rsidR="00505B95" w:rsidRPr="00A623C6" w:rsidRDefault="00505B95" w:rsidP="00C272D2">
            <w:pPr>
              <w:tabs>
                <w:tab w:val="left" w:pos="635"/>
              </w:tabs>
              <w:spacing w:after="0" w:line="240" w:lineRule="auto"/>
              <w:jc w:val="center"/>
              <w:rPr>
                <w:rFonts w:ascii="Times New Roman" w:hAnsi="Times New Roman"/>
                <w:sz w:val="20"/>
                <w:szCs w:val="20"/>
              </w:rPr>
            </w:pPr>
            <w:r w:rsidRPr="00A623C6">
              <w:rPr>
                <w:rFonts w:ascii="Times New Roman" w:hAnsi="Times New Roman"/>
                <w:sz w:val="20"/>
                <w:szCs w:val="20"/>
              </w:rPr>
              <w:t>5</w:t>
            </w:r>
          </w:p>
        </w:tc>
        <w:tc>
          <w:tcPr>
            <w:tcW w:w="276" w:type="pct"/>
          </w:tcPr>
          <w:p w:rsidR="00505B95" w:rsidRPr="00A623C6" w:rsidRDefault="00505B95" w:rsidP="00C272D2">
            <w:pPr>
              <w:tabs>
                <w:tab w:val="left" w:pos="635"/>
              </w:tabs>
              <w:spacing w:after="0" w:line="240" w:lineRule="auto"/>
              <w:jc w:val="center"/>
              <w:rPr>
                <w:rFonts w:ascii="Times New Roman" w:hAnsi="Times New Roman"/>
                <w:sz w:val="20"/>
                <w:szCs w:val="20"/>
              </w:rPr>
            </w:pPr>
            <w:r w:rsidRPr="00A623C6">
              <w:rPr>
                <w:rFonts w:ascii="Times New Roman" w:hAnsi="Times New Roman"/>
                <w:sz w:val="20"/>
                <w:szCs w:val="20"/>
              </w:rPr>
              <w:t>4</w:t>
            </w:r>
          </w:p>
        </w:tc>
        <w:tc>
          <w:tcPr>
            <w:tcW w:w="239" w:type="pct"/>
          </w:tcPr>
          <w:p w:rsidR="00505B95" w:rsidRPr="00A623C6" w:rsidRDefault="00505B95" w:rsidP="00C272D2">
            <w:pPr>
              <w:spacing w:after="0" w:line="240" w:lineRule="auto"/>
              <w:ind w:hanging="44"/>
              <w:jc w:val="center"/>
              <w:rPr>
                <w:rFonts w:ascii="Times New Roman" w:hAnsi="Times New Roman"/>
                <w:sz w:val="20"/>
                <w:szCs w:val="20"/>
              </w:rPr>
            </w:pPr>
            <w:r w:rsidRPr="00A623C6">
              <w:rPr>
                <w:rFonts w:ascii="Times New Roman" w:hAnsi="Times New Roman"/>
                <w:sz w:val="20"/>
                <w:szCs w:val="20"/>
              </w:rPr>
              <w:t>100</w:t>
            </w:r>
          </w:p>
        </w:tc>
        <w:tc>
          <w:tcPr>
            <w:tcW w:w="297" w:type="pct"/>
          </w:tcPr>
          <w:p w:rsidR="00505B95" w:rsidRPr="00A623C6" w:rsidRDefault="00505B95" w:rsidP="00C272D2">
            <w:pPr>
              <w:spacing w:after="0" w:line="240" w:lineRule="auto"/>
              <w:jc w:val="center"/>
              <w:rPr>
                <w:rFonts w:ascii="Times New Roman" w:hAnsi="Times New Roman"/>
                <w:sz w:val="20"/>
                <w:szCs w:val="20"/>
              </w:rPr>
            </w:pPr>
            <w:r w:rsidRPr="00A623C6">
              <w:rPr>
                <w:rFonts w:ascii="Times New Roman" w:hAnsi="Times New Roman"/>
                <w:sz w:val="20"/>
                <w:szCs w:val="20"/>
              </w:rPr>
              <w:t>100</w:t>
            </w:r>
          </w:p>
        </w:tc>
        <w:tc>
          <w:tcPr>
            <w:tcW w:w="218" w:type="pct"/>
          </w:tcPr>
          <w:p w:rsidR="00505B95" w:rsidRPr="00A623C6" w:rsidRDefault="00505B95" w:rsidP="00C272D2">
            <w:pPr>
              <w:spacing w:after="0" w:line="240" w:lineRule="auto"/>
              <w:ind w:hanging="143"/>
              <w:jc w:val="center"/>
              <w:rPr>
                <w:rFonts w:ascii="Times New Roman" w:hAnsi="Times New Roman"/>
                <w:sz w:val="20"/>
                <w:szCs w:val="20"/>
              </w:rPr>
            </w:pPr>
            <w:r w:rsidRPr="00A623C6">
              <w:rPr>
                <w:rFonts w:ascii="Times New Roman" w:hAnsi="Times New Roman"/>
                <w:sz w:val="20"/>
                <w:szCs w:val="20"/>
              </w:rPr>
              <w:t>100</w:t>
            </w:r>
          </w:p>
        </w:tc>
        <w:tc>
          <w:tcPr>
            <w:tcW w:w="257"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100</w:t>
            </w:r>
          </w:p>
        </w:tc>
        <w:tc>
          <w:tcPr>
            <w:tcW w:w="257"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60</w:t>
            </w:r>
          </w:p>
        </w:tc>
        <w:tc>
          <w:tcPr>
            <w:tcW w:w="257"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100</w:t>
            </w:r>
          </w:p>
        </w:tc>
        <w:tc>
          <w:tcPr>
            <w:tcW w:w="257" w:type="pct"/>
          </w:tcPr>
          <w:p w:rsidR="00505B95" w:rsidRPr="00A623C6" w:rsidRDefault="00505B95" w:rsidP="00C272D2">
            <w:pPr>
              <w:spacing w:after="0" w:line="240" w:lineRule="auto"/>
              <w:jc w:val="center"/>
              <w:rPr>
                <w:rFonts w:ascii="Times New Roman" w:hAnsi="Times New Roman"/>
                <w:sz w:val="20"/>
                <w:szCs w:val="20"/>
              </w:rPr>
            </w:pPr>
            <w:r w:rsidRPr="00A623C6">
              <w:rPr>
                <w:rFonts w:ascii="Times New Roman" w:hAnsi="Times New Roman"/>
                <w:sz w:val="20"/>
                <w:szCs w:val="20"/>
              </w:rPr>
              <w:t>100</w:t>
            </w:r>
          </w:p>
        </w:tc>
        <w:tc>
          <w:tcPr>
            <w:tcW w:w="294" w:type="pct"/>
          </w:tcPr>
          <w:p w:rsidR="00505B95" w:rsidRPr="00A623C6" w:rsidRDefault="00505B95" w:rsidP="00C272D2">
            <w:pPr>
              <w:spacing w:after="0" w:line="240" w:lineRule="auto"/>
              <w:jc w:val="center"/>
              <w:rPr>
                <w:rFonts w:ascii="Times New Roman" w:hAnsi="Times New Roman"/>
                <w:sz w:val="20"/>
                <w:szCs w:val="20"/>
              </w:rPr>
            </w:pPr>
            <w:r w:rsidRPr="00A623C6">
              <w:rPr>
                <w:rFonts w:ascii="Times New Roman" w:hAnsi="Times New Roman"/>
                <w:sz w:val="20"/>
                <w:szCs w:val="20"/>
              </w:rPr>
              <w:t>100</w:t>
            </w:r>
          </w:p>
        </w:tc>
        <w:tc>
          <w:tcPr>
            <w:tcW w:w="268" w:type="pct"/>
          </w:tcPr>
          <w:p w:rsidR="00505B95" w:rsidRPr="00A623C6" w:rsidRDefault="00505B95" w:rsidP="00C272D2">
            <w:pPr>
              <w:spacing w:after="0" w:line="240" w:lineRule="auto"/>
              <w:jc w:val="center"/>
              <w:rPr>
                <w:rFonts w:ascii="Times New Roman" w:hAnsi="Times New Roman"/>
                <w:sz w:val="20"/>
                <w:szCs w:val="20"/>
              </w:rPr>
            </w:pPr>
            <w:r w:rsidRPr="00A623C6">
              <w:rPr>
                <w:rFonts w:ascii="Times New Roman" w:hAnsi="Times New Roman"/>
                <w:sz w:val="20"/>
                <w:szCs w:val="20"/>
              </w:rPr>
              <w:t>100</w:t>
            </w:r>
          </w:p>
        </w:tc>
        <w:tc>
          <w:tcPr>
            <w:tcW w:w="268"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w:t>
            </w:r>
          </w:p>
        </w:tc>
        <w:tc>
          <w:tcPr>
            <w:tcW w:w="268"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40</w:t>
            </w:r>
          </w:p>
        </w:tc>
        <w:tc>
          <w:tcPr>
            <w:tcW w:w="264"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25</w:t>
            </w:r>
          </w:p>
        </w:tc>
      </w:tr>
      <w:tr w:rsidR="00505B95" w:rsidRPr="00CA2A65" w:rsidTr="00C272D2">
        <w:tc>
          <w:tcPr>
            <w:tcW w:w="216" w:type="pct"/>
          </w:tcPr>
          <w:p w:rsidR="00505B95" w:rsidRPr="00CA2A65" w:rsidRDefault="00505B95" w:rsidP="00C272D2">
            <w:pPr>
              <w:tabs>
                <w:tab w:val="left" w:pos="426"/>
              </w:tabs>
              <w:spacing w:after="0" w:line="240" w:lineRule="auto"/>
              <w:jc w:val="center"/>
              <w:rPr>
                <w:rFonts w:ascii="Times New Roman" w:hAnsi="Times New Roman"/>
              </w:rPr>
            </w:pPr>
            <w:r w:rsidRPr="00CA2A65">
              <w:rPr>
                <w:rFonts w:ascii="Times New Roman" w:hAnsi="Times New Roman"/>
              </w:rPr>
              <w:t>3.</w:t>
            </w:r>
          </w:p>
        </w:tc>
        <w:tc>
          <w:tcPr>
            <w:tcW w:w="838" w:type="pct"/>
          </w:tcPr>
          <w:p w:rsidR="00505B95" w:rsidRPr="00A623C6" w:rsidRDefault="00505B95" w:rsidP="00C272D2">
            <w:pPr>
              <w:spacing w:after="0" w:line="240" w:lineRule="auto"/>
              <w:jc w:val="both"/>
              <w:rPr>
                <w:rFonts w:ascii="Times New Roman" w:hAnsi="Times New Roman"/>
                <w:sz w:val="20"/>
                <w:szCs w:val="20"/>
              </w:rPr>
            </w:pPr>
            <w:r w:rsidRPr="00A623C6">
              <w:rPr>
                <w:rFonts w:ascii="Times New Roman" w:hAnsi="Times New Roman"/>
                <w:sz w:val="20"/>
                <w:szCs w:val="20"/>
              </w:rPr>
              <w:t>МБОУ «Рыжковская СОШ»</w:t>
            </w:r>
          </w:p>
        </w:tc>
        <w:tc>
          <w:tcPr>
            <w:tcW w:w="269" w:type="pct"/>
          </w:tcPr>
          <w:p w:rsidR="00505B95" w:rsidRPr="00A623C6" w:rsidRDefault="00505B95" w:rsidP="00C272D2">
            <w:pPr>
              <w:tabs>
                <w:tab w:val="left" w:pos="634"/>
              </w:tabs>
              <w:spacing w:after="0" w:line="240" w:lineRule="auto"/>
              <w:jc w:val="center"/>
              <w:rPr>
                <w:rFonts w:ascii="Times New Roman" w:hAnsi="Times New Roman"/>
                <w:sz w:val="20"/>
                <w:szCs w:val="20"/>
              </w:rPr>
            </w:pPr>
            <w:r w:rsidRPr="00A623C6">
              <w:rPr>
                <w:rFonts w:ascii="Times New Roman" w:hAnsi="Times New Roman"/>
                <w:sz w:val="20"/>
                <w:szCs w:val="20"/>
              </w:rPr>
              <w:t>4</w:t>
            </w:r>
          </w:p>
        </w:tc>
        <w:tc>
          <w:tcPr>
            <w:tcW w:w="257" w:type="pct"/>
          </w:tcPr>
          <w:p w:rsidR="00505B95" w:rsidRPr="00A623C6" w:rsidRDefault="00505B95" w:rsidP="00C272D2">
            <w:pPr>
              <w:tabs>
                <w:tab w:val="left" w:pos="635"/>
              </w:tabs>
              <w:spacing w:after="0" w:line="240" w:lineRule="auto"/>
              <w:jc w:val="center"/>
              <w:rPr>
                <w:rFonts w:ascii="Times New Roman" w:hAnsi="Times New Roman"/>
                <w:sz w:val="20"/>
                <w:szCs w:val="20"/>
              </w:rPr>
            </w:pPr>
            <w:r w:rsidRPr="00A623C6">
              <w:rPr>
                <w:rFonts w:ascii="Times New Roman" w:hAnsi="Times New Roman"/>
                <w:sz w:val="20"/>
                <w:szCs w:val="20"/>
              </w:rPr>
              <w:t>10</w:t>
            </w:r>
          </w:p>
        </w:tc>
        <w:tc>
          <w:tcPr>
            <w:tcW w:w="276" w:type="pct"/>
          </w:tcPr>
          <w:p w:rsidR="00505B95" w:rsidRPr="00A623C6" w:rsidRDefault="00505B95" w:rsidP="00C272D2">
            <w:pPr>
              <w:tabs>
                <w:tab w:val="left" w:pos="635"/>
              </w:tabs>
              <w:spacing w:after="0" w:line="240" w:lineRule="auto"/>
              <w:jc w:val="center"/>
              <w:rPr>
                <w:rFonts w:ascii="Times New Roman" w:hAnsi="Times New Roman"/>
                <w:sz w:val="20"/>
                <w:szCs w:val="20"/>
              </w:rPr>
            </w:pPr>
            <w:r w:rsidRPr="00A623C6">
              <w:rPr>
                <w:rFonts w:ascii="Times New Roman" w:hAnsi="Times New Roman"/>
                <w:sz w:val="20"/>
                <w:szCs w:val="20"/>
              </w:rPr>
              <w:t>5</w:t>
            </w:r>
          </w:p>
        </w:tc>
        <w:tc>
          <w:tcPr>
            <w:tcW w:w="239" w:type="pct"/>
          </w:tcPr>
          <w:p w:rsidR="00505B95" w:rsidRPr="00A623C6" w:rsidRDefault="00505B95" w:rsidP="00C272D2">
            <w:pPr>
              <w:spacing w:after="0" w:line="240" w:lineRule="auto"/>
              <w:ind w:hanging="44"/>
              <w:jc w:val="center"/>
              <w:rPr>
                <w:rFonts w:ascii="Times New Roman" w:hAnsi="Times New Roman"/>
                <w:sz w:val="20"/>
                <w:szCs w:val="20"/>
              </w:rPr>
            </w:pPr>
            <w:r w:rsidRPr="00A623C6">
              <w:rPr>
                <w:rFonts w:ascii="Times New Roman" w:hAnsi="Times New Roman"/>
                <w:sz w:val="20"/>
                <w:szCs w:val="20"/>
              </w:rPr>
              <w:t>100</w:t>
            </w:r>
          </w:p>
        </w:tc>
        <w:tc>
          <w:tcPr>
            <w:tcW w:w="297" w:type="pct"/>
          </w:tcPr>
          <w:p w:rsidR="00505B95" w:rsidRPr="00A623C6" w:rsidRDefault="00505B95" w:rsidP="00C272D2">
            <w:pPr>
              <w:spacing w:after="0" w:line="240" w:lineRule="auto"/>
              <w:jc w:val="center"/>
              <w:rPr>
                <w:rFonts w:ascii="Times New Roman" w:hAnsi="Times New Roman"/>
                <w:sz w:val="20"/>
                <w:szCs w:val="20"/>
              </w:rPr>
            </w:pPr>
            <w:r w:rsidRPr="00A623C6">
              <w:rPr>
                <w:rFonts w:ascii="Times New Roman" w:hAnsi="Times New Roman"/>
                <w:sz w:val="20"/>
                <w:szCs w:val="20"/>
              </w:rPr>
              <w:t>90</w:t>
            </w:r>
          </w:p>
        </w:tc>
        <w:tc>
          <w:tcPr>
            <w:tcW w:w="218" w:type="pct"/>
          </w:tcPr>
          <w:p w:rsidR="00505B95" w:rsidRPr="00A623C6" w:rsidRDefault="00505B95" w:rsidP="00C272D2">
            <w:pPr>
              <w:spacing w:after="0" w:line="240" w:lineRule="auto"/>
              <w:ind w:hanging="143"/>
              <w:jc w:val="center"/>
              <w:rPr>
                <w:rFonts w:ascii="Times New Roman" w:hAnsi="Times New Roman"/>
                <w:sz w:val="20"/>
                <w:szCs w:val="20"/>
              </w:rPr>
            </w:pPr>
            <w:r w:rsidRPr="00A623C6">
              <w:rPr>
                <w:rFonts w:ascii="Times New Roman" w:hAnsi="Times New Roman"/>
                <w:sz w:val="20"/>
                <w:szCs w:val="20"/>
              </w:rPr>
              <w:t>100</w:t>
            </w:r>
          </w:p>
        </w:tc>
        <w:tc>
          <w:tcPr>
            <w:tcW w:w="257"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50</w:t>
            </w:r>
          </w:p>
        </w:tc>
        <w:tc>
          <w:tcPr>
            <w:tcW w:w="257"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40</w:t>
            </w:r>
          </w:p>
        </w:tc>
        <w:tc>
          <w:tcPr>
            <w:tcW w:w="257"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80</w:t>
            </w:r>
          </w:p>
        </w:tc>
        <w:tc>
          <w:tcPr>
            <w:tcW w:w="257" w:type="pct"/>
          </w:tcPr>
          <w:p w:rsidR="00505B95" w:rsidRPr="00A623C6" w:rsidRDefault="00505B95" w:rsidP="00C272D2">
            <w:pPr>
              <w:spacing w:after="0" w:line="240" w:lineRule="auto"/>
              <w:jc w:val="center"/>
              <w:rPr>
                <w:rFonts w:ascii="Times New Roman" w:hAnsi="Times New Roman"/>
                <w:sz w:val="20"/>
                <w:szCs w:val="20"/>
              </w:rPr>
            </w:pPr>
            <w:r w:rsidRPr="00A623C6">
              <w:rPr>
                <w:rFonts w:ascii="Times New Roman" w:hAnsi="Times New Roman"/>
                <w:sz w:val="20"/>
                <w:szCs w:val="20"/>
              </w:rPr>
              <w:t>100</w:t>
            </w:r>
          </w:p>
        </w:tc>
        <w:tc>
          <w:tcPr>
            <w:tcW w:w="294" w:type="pct"/>
          </w:tcPr>
          <w:p w:rsidR="00505B95" w:rsidRPr="00A623C6" w:rsidRDefault="00505B95" w:rsidP="00C272D2">
            <w:pPr>
              <w:spacing w:after="0" w:line="240" w:lineRule="auto"/>
              <w:jc w:val="center"/>
              <w:rPr>
                <w:rFonts w:ascii="Times New Roman" w:hAnsi="Times New Roman"/>
                <w:sz w:val="20"/>
                <w:szCs w:val="20"/>
              </w:rPr>
            </w:pPr>
            <w:r w:rsidRPr="00A623C6">
              <w:rPr>
                <w:rFonts w:ascii="Times New Roman" w:hAnsi="Times New Roman"/>
                <w:sz w:val="20"/>
                <w:szCs w:val="20"/>
              </w:rPr>
              <w:t>90</w:t>
            </w:r>
          </w:p>
        </w:tc>
        <w:tc>
          <w:tcPr>
            <w:tcW w:w="268" w:type="pct"/>
          </w:tcPr>
          <w:p w:rsidR="00505B95" w:rsidRPr="00A623C6" w:rsidRDefault="00505B95" w:rsidP="00C272D2">
            <w:pPr>
              <w:spacing w:after="0" w:line="240" w:lineRule="auto"/>
              <w:jc w:val="center"/>
              <w:rPr>
                <w:rFonts w:ascii="Times New Roman" w:hAnsi="Times New Roman"/>
                <w:sz w:val="20"/>
                <w:szCs w:val="20"/>
              </w:rPr>
            </w:pPr>
            <w:r w:rsidRPr="00A623C6">
              <w:rPr>
                <w:rFonts w:ascii="Times New Roman" w:hAnsi="Times New Roman"/>
                <w:sz w:val="20"/>
                <w:szCs w:val="20"/>
              </w:rPr>
              <w:t>100</w:t>
            </w:r>
          </w:p>
        </w:tc>
        <w:tc>
          <w:tcPr>
            <w:tcW w:w="268"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25</w:t>
            </w:r>
          </w:p>
        </w:tc>
        <w:tc>
          <w:tcPr>
            <w:tcW w:w="268"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20</w:t>
            </w:r>
          </w:p>
        </w:tc>
        <w:tc>
          <w:tcPr>
            <w:tcW w:w="264"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100</w:t>
            </w:r>
          </w:p>
        </w:tc>
      </w:tr>
      <w:tr w:rsidR="00505B95" w:rsidRPr="00CA2A65" w:rsidTr="00C272D2">
        <w:tc>
          <w:tcPr>
            <w:tcW w:w="216" w:type="pct"/>
          </w:tcPr>
          <w:p w:rsidR="00505B95" w:rsidRPr="00CA2A65" w:rsidRDefault="00505B95" w:rsidP="00C272D2">
            <w:pPr>
              <w:tabs>
                <w:tab w:val="left" w:pos="426"/>
              </w:tabs>
              <w:spacing w:after="0" w:line="240" w:lineRule="auto"/>
              <w:jc w:val="center"/>
              <w:rPr>
                <w:rFonts w:ascii="Times New Roman" w:hAnsi="Times New Roman"/>
              </w:rPr>
            </w:pPr>
            <w:r w:rsidRPr="00CA2A65">
              <w:rPr>
                <w:rFonts w:ascii="Times New Roman" w:hAnsi="Times New Roman"/>
              </w:rPr>
              <w:t>4.</w:t>
            </w:r>
          </w:p>
        </w:tc>
        <w:tc>
          <w:tcPr>
            <w:tcW w:w="838" w:type="pct"/>
          </w:tcPr>
          <w:p w:rsidR="00505B95" w:rsidRPr="00A623C6" w:rsidRDefault="00505B95" w:rsidP="00C272D2">
            <w:pPr>
              <w:spacing w:after="0" w:line="240" w:lineRule="auto"/>
              <w:jc w:val="both"/>
              <w:rPr>
                <w:rFonts w:ascii="Times New Roman" w:hAnsi="Times New Roman"/>
                <w:sz w:val="20"/>
                <w:szCs w:val="20"/>
              </w:rPr>
            </w:pPr>
            <w:r w:rsidRPr="00A623C6">
              <w:rPr>
                <w:rFonts w:ascii="Times New Roman" w:hAnsi="Times New Roman"/>
                <w:sz w:val="20"/>
                <w:szCs w:val="20"/>
              </w:rPr>
              <w:t>МБОУ «Тюшинская СОШ»</w:t>
            </w:r>
          </w:p>
        </w:tc>
        <w:tc>
          <w:tcPr>
            <w:tcW w:w="269" w:type="pct"/>
          </w:tcPr>
          <w:p w:rsidR="00505B95" w:rsidRPr="00A623C6" w:rsidRDefault="00505B95" w:rsidP="00C272D2">
            <w:pPr>
              <w:tabs>
                <w:tab w:val="left" w:pos="634"/>
              </w:tabs>
              <w:spacing w:after="0" w:line="240" w:lineRule="auto"/>
              <w:jc w:val="center"/>
              <w:rPr>
                <w:rFonts w:ascii="Times New Roman" w:hAnsi="Times New Roman"/>
                <w:sz w:val="20"/>
                <w:szCs w:val="20"/>
              </w:rPr>
            </w:pPr>
            <w:r w:rsidRPr="00A623C6">
              <w:rPr>
                <w:rFonts w:ascii="Times New Roman" w:hAnsi="Times New Roman"/>
                <w:sz w:val="20"/>
                <w:szCs w:val="20"/>
              </w:rPr>
              <w:t>9</w:t>
            </w:r>
          </w:p>
        </w:tc>
        <w:tc>
          <w:tcPr>
            <w:tcW w:w="257" w:type="pct"/>
          </w:tcPr>
          <w:p w:rsidR="00505B95" w:rsidRPr="00A623C6" w:rsidRDefault="00505B95" w:rsidP="00C272D2">
            <w:pPr>
              <w:tabs>
                <w:tab w:val="left" w:pos="635"/>
              </w:tabs>
              <w:spacing w:after="0" w:line="240" w:lineRule="auto"/>
              <w:jc w:val="center"/>
              <w:rPr>
                <w:rFonts w:ascii="Times New Roman" w:hAnsi="Times New Roman"/>
                <w:sz w:val="20"/>
                <w:szCs w:val="20"/>
              </w:rPr>
            </w:pPr>
            <w:r w:rsidRPr="00A623C6">
              <w:rPr>
                <w:rFonts w:ascii="Times New Roman" w:hAnsi="Times New Roman"/>
                <w:sz w:val="20"/>
                <w:szCs w:val="20"/>
              </w:rPr>
              <w:t>3</w:t>
            </w:r>
          </w:p>
        </w:tc>
        <w:tc>
          <w:tcPr>
            <w:tcW w:w="276" w:type="pct"/>
          </w:tcPr>
          <w:p w:rsidR="00505B95" w:rsidRPr="00A623C6" w:rsidRDefault="00505B95" w:rsidP="00C272D2">
            <w:pPr>
              <w:tabs>
                <w:tab w:val="left" w:pos="635"/>
              </w:tabs>
              <w:spacing w:after="0" w:line="240" w:lineRule="auto"/>
              <w:jc w:val="center"/>
              <w:rPr>
                <w:rFonts w:ascii="Times New Roman" w:hAnsi="Times New Roman"/>
                <w:sz w:val="20"/>
                <w:szCs w:val="20"/>
              </w:rPr>
            </w:pPr>
            <w:r w:rsidRPr="00A623C6">
              <w:rPr>
                <w:rFonts w:ascii="Times New Roman" w:hAnsi="Times New Roman"/>
                <w:sz w:val="20"/>
                <w:szCs w:val="20"/>
              </w:rPr>
              <w:t>6</w:t>
            </w:r>
          </w:p>
        </w:tc>
        <w:tc>
          <w:tcPr>
            <w:tcW w:w="239" w:type="pct"/>
          </w:tcPr>
          <w:p w:rsidR="00505B95" w:rsidRPr="00A623C6" w:rsidRDefault="00505B95" w:rsidP="00C272D2">
            <w:pPr>
              <w:spacing w:after="0" w:line="240" w:lineRule="auto"/>
              <w:ind w:hanging="44"/>
              <w:jc w:val="center"/>
              <w:rPr>
                <w:rFonts w:ascii="Times New Roman" w:hAnsi="Times New Roman"/>
                <w:sz w:val="20"/>
                <w:szCs w:val="20"/>
              </w:rPr>
            </w:pPr>
            <w:r w:rsidRPr="00A623C6">
              <w:rPr>
                <w:rFonts w:ascii="Times New Roman" w:hAnsi="Times New Roman"/>
                <w:sz w:val="20"/>
                <w:szCs w:val="20"/>
              </w:rPr>
              <w:t>100</w:t>
            </w:r>
          </w:p>
        </w:tc>
        <w:tc>
          <w:tcPr>
            <w:tcW w:w="297" w:type="pct"/>
          </w:tcPr>
          <w:p w:rsidR="00505B95" w:rsidRPr="00A623C6" w:rsidRDefault="00505B95" w:rsidP="00C272D2">
            <w:pPr>
              <w:spacing w:after="0" w:line="240" w:lineRule="auto"/>
              <w:jc w:val="center"/>
              <w:rPr>
                <w:rFonts w:ascii="Times New Roman" w:hAnsi="Times New Roman"/>
                <w:sz w:val="20"/>
                <w:szCs w:val="20"/>
              </w:rPr>
            </w:pPr>
            <w:r w:rsidRPr="00A623C6">
              <w:rPr>
                <w:rFonts w:ascii="Times New Roman" w:hAnsi="Times New Roman"/>
                <w:sz w:val="20"/>
                <w:szCs w:val="20"/>
              </w:rPr>
              <w:t>100</w:t>
            </w:r>
          </w:p>
        </w:tc>
        <w:tc>
          <w:tcPr>
            <w:tcW w:w="218" w:type="pct"/>
          </w:tcPr>
          <w:p w:rsidR="00505B95" w:rsidRPr="00A623C6" w:rsidRDefault="00505B95" w:rsidP="00C272D2">
            <w:pPr>
              <w:spacing w:after="0" w:line="240" w:lineRule="auto"/>
              <w:ind w:hanging="143"/>
              <w:jc w:val="center"/>
              <w:rPr>
                <w:rFonts w:ascii="Times New Roman" w:hAnsi="Times New Roman"/>
                <w:sz w:val="20"/>
                <w:szCs w:val="20"/>
              </w:rPr>
            </w:pPr>
            <w:r w:rsidRPr="00A623C6">
              <w:rPr>
                <w:rFonts w:ascii="Times New Roman" w:hAnsi="Times New Roman"/>
                <w:sz w:val="20"/>
                <w:szCs w:val="20"/>
              </w:rPr>
              <w:t>100</w:t>
            </w:r>
          </w:p>
        </w:tc>
        <w:tc>
          <w:tcPr>
            <w:tcW w:w="257"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44</w:t>
            </w:r>
          </w:p>
        </w:tc>
        <w:tc>
          <w:tcPr>
            <w:tcW w:w="257"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33</w:t>
            </w:r>
          </w:p>
        </w:tc>
        <w:tc>
          <w:tcPr>
            <w:tcW w:w="257"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33</w:t>
            </w:r>
          </w:p>
        </w:tc>
        <w:tc>
          <w:tcPr>
            <w:tcW w:w="257" w:type="pct"/>
          </w:tcPr>
          <w:p w:rsidR="00505B95" w:rsidRPr="00A623C6" w:rsidRDefault="00505B95" w:rsidP="00C272D2">
            <w:pPr>
              <w:spacing w:after="0" w:line="240" w:lineRule="auto"/>
              <w:jc w:val="center"/>
              <w:rPr>
                <w:rFonts w:ascii="Times New Roman" w:hAnsi="Times New Roman"/>
                <w:sz w:val="20"/>
                <w:szCs w:val="20"/>
              </w:rPr>
            </w:pPr>
            <w:r w:rsidRPr="00A623C6">
              <w:rPr>
                <w:rFonts w:ascii="Times New Roman" w:hAnsi="Times New Roman"/>
                <w:sz w:val="20"/>
                <w:szCs w:val="20"/>
              </w:rPr>
              <w:t>100</w:t>
            </w:r>
          </w:p>
        </w:tc>
        <w:tc>
          <w:tcPr>
            <w:tcW w:w="294" w:type="pct"/>
          </w:tcPr>
          <w:p w:rsidR="00505B95" w:rsidRPr="00A623C6" w:rsidRDefault="00505B95" w:rsidP="00C272D2">
            <w:pPr>
              <w:spacing w:after="0" w:line="240" w:lineRule="auto"/>
              <w:jc w:val="center"/>
              <w:rPr>
                <w:rFonts w:ascii="Times New Roman" w:hAnsi="Times New Roman"/>
                <w:sz w:val="20"/>
                <w:szCs w:val="20"/>
              </w:rPr>
            </w:pPr>
            <w:r w:rsidRPr="00A623C6">
              <w:rPr>
                <w:rFonts w:ascii="Times New Roman" w:hAnsi="Times New Roman"/>
                <w:sz w:val="20"/>
                <w:szCs w:val="20"/>
              </w:rPr>
              <w:t>100</w:t>
            </w:r>
          </w:p>
        </w:tc>
        <w:tc>
          <w:tcPr>
            <w:tcW w:w="268" w:type="pct"/>
          </w:tcPr>
          <w:p w:rsidR="00505B95" w:rsidRPr="00A623C6" w:rsidRDefault="00505B95" w:rsidP="00C272D2">
            <w:pPr>
              <w:spacing w:after="0" w:line="240" w:lineRule="auto"/>
              <w:jc w:val="center"/>
              <w:rPr>
                <w:rFonts w:ascii="Times New Roman" w:hAnsi="Times New Roman"/>
                <w:sz w:val="20"/>
                <w:szCs w:val="20"/>
              </w:rPr>
            </w:pPr>
            <w:r w:rsidRPr="00A623C6">
              <w:rPr>
                <w:rFonts w:ascii="Times New Roman" w:hAnsi="Times New Roman"/>
                <w:sz w:val="20"/>
                <w:szCs w:val="20"/>
              </w:rPr>
              <w:t>100</w:t>
            </w:r>
          </w:p>
        </w:tc>
        <w:tc>
          <w:tcPr>
            <w:tcW w:w="268"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w:t>
            </w:r>
          </w:p>
        </w:tc>
        <w:tc>
          <w:tcPr>
            <w:tcW w:w="268"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33</w:t>
            </w:r>
          </w:p>
        </w:tc>
        <w:tc>
          <w:tcPr>
            <w:tcW w:w="264"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33</w:t>
            </w:r>
          </w:p>
        </w:tc>
      </w:tr>
      <w:tr w:rsidR="00505B95" w:rsidRPr="00CA2A65" w:rsidTr="00C272D2">
        <w:tc>
          <w:tcPr>
            <w:tcW w:w="216" w:type="pct"/>
          </w:tcPr>
          <w:p w:rsidR="00505B95" w:rsidRPr="00CA2A65" w:rsidRDefault="00505B95" w:rsidP="00C272D2">
            <w:pPr>
              <w:tabs>
                <w:tab w:val="left" w:pos="426"/>
              </w:tabs>
              <w:spacing w:after="0" w:line="240" w:lineRule="auto"/>
              <w:jc w:val="center"/>
              <w:rPr>
                <w:rFonts w:ascii="Times New Roman" w:hAnsi="Times New Roman"/>
              </w:rPr>
            </w:pPr>
            <w:r w:rsidRPr="00CA2A65">
              <w:rPr>
                <w:rFonts w:ascii="Times New Roman" w:hAnsi="Times New Roman"/>
              </w:rPr>
              <w:t>5.</w:t>
            </w:r>
          </w:p>
        </w:tc>
        <w:tc>
          <w:tcPr>
            <w:tcW w:w="838" w:type="pct"/>
          </w:tcPr>
          <w:p w:rsidR="00505B95" w:rsidRPr="00A623C6" w:rsidRDefault="00505B95" w:rsidP="00C272D2">
            <w:pPr>
              <w:spacing w:after="0" w:line="240" w:lineRule="auto"/>
              <w:jc w:val="both"/>
              <w:rPr>
                <w:rFonts w:ascii="Times New Roman" w:hAnsi="Times New Roman"/>
                <w:sz w:val="20"/>
                <w:szCs w:val="20"/>
              </w:rPr>
            </w:pPr>
            <w:r w:rsidRPr="00A623C6">
              <w:rPr>
                <w:rFonts w:ascii="Times New Roman" w:hAnsi="Times New Roman"/>
                <w:sz w:val="20"/>
                <w:szCs w:val="20"/>
              </w:rPr>
              <w:t xml:space="preserve"> МБОУ «Тирянская СОШ»</w:t>
            </w:r>
          </w:p>
        </w:tc>
        <w:tc>
          <w:tcPr>
            <w:tcW w:w="269" w:type="pct"/>
          </w:tcPr>
          <w:p w:rsidR="00505B95" w:rsidRPr="00A623C6" w:rsidRDefault="00505B95" w:rsidP="00C272D2">
            <w:pPr>
              <w:tabs>
                <w:tab w:val="left" w:pos="634"/>
              </w:tabs>
              <w:spacing w:after="0" w:line="240" w:lineRule="auto"/>
              <w:jc w:val="center"/>
              <w:rPr>
                <w:rFonts w:ascii="Times New Roman" w:hAnsi="Times New Roman"/>
                <w:sz w:val="20"/>
                <w:szCs w:val="20"/>
              </w:rPr>
            </w:pPr>
            <w:r w:rsidRPr="00A623C6">
              <w:rPr>
                <w:rFonts w:ascii="Times New Roman" w:hAnsi="Times New Roman"/>
                <w:sz w:val="20"/>
                <w:szCs w:val="20"/>
              </w:rPr>
              <w:t>6</w:t>
            </w:r>
          </w:p>
        </w:tc>
        <w:tc>
          <w:tcPr>
            <w:tcW w:w="257" w:type="pct"/>
          </w:tcPr>
          <w:p w:rsidR="00505B95" w:rsidRPr="00A623C6" w:rsidRDefault="00505B95" w:rsidP="00C272D2">
            <w:pPr>
              <w:tabs>
                <w:tab w:val="left" w:pos="635"/>
              </w:tabs>
              <w:spacing w:after="0" w:line="240" w:lineRule="auto"/>
              <w:jc w:val="center"/>
              <w:rPr>
                <w:rFonts w:ascii="Times New Roman" w:hAnsi="Times New Roman"/>
                <w:sz w:val="20"/>
                <w:szCs w:val="20"/>
              </w:rPr>
            </w:pPr>
            <w:r w:rsidRPr="00A623C6">
              <w:rPr>
                <w:rFonts w:ascii="Times New Roman" w:hAnsi="Times New Roman"/>
                <w:sz w:val="20"/>
                <w:szCs w:val="20"/>
              </w:rPr>
              <w:t>8</w:t>
            </w:r>
          </w:p>
        </w:tc>
        <w:tc>
          <w:tcPr>
            <w:tcW w:w="276" w:type="pct"/>
          </w:tcPr>
          <w:p w:rsidR="00505B95" w:rsidRPr="00A623C6" w:rsidRDefault="00505B95" w:rsidP="00C272D2">
            <w:pPr>
              <w:tabs>
                <w:tab w:val="left" w:pos="635"/>
              </w:tabs>
              <w:spacing w:after="0" w:line="240" w:lineRule="auto"/>
              <w:jc w:val="center"/>
              <w:rPr>
                <w:rFonts w:ascii="Times New Roman" w:hAnsi="Times New Roman"/>
                <w:sz w:val="20"/>
                <w:szCs w:val="20"/>
              </w:rPr>
            </w:pPr>
            <w:r w:rsidRPr="00A623C6">
              <w:rPr>
                <w:rFonts w:ascii="Times New Roman" w:hAnsi="Times New Roman"/>
                <w:sz w:val="20"/>
                <w:szCs w:val="20"/>
              </w:rPr>
              <w:t>8</w:t>
            </w:r>
          </w:p>
        </w:tc>
        <w:tc>
          <w:tcPr>
            <w:tcW w:w="239" w:type="pct"/>
          </w:tcPr>
          <w:p w:rsidR="00505B95" w:rsidRPr="00A623C6" w:rsidRDefault="00505B95" w:rsidP="00C272D2">
            <w:pPr>
              <w:spacing w:after="0" w:line="240" w:lineRule="auto"/>
              <w:ind w:hanging="44"/>
              <w:jc w:val="center"/>
              <w:rPr>
                <w:rFonts w:ascii="Times New Roman" w:hAnsi="Times New Roman"/>
                <w:sz w:val="20"/>
                <w:szCs w:val="20"/>
              </w:rPr>
            </w:pPr>
            <w:r w:rsidRPr="00A623C6">
              <w:rPr>
                <w:rFonts w:ascii="Times New Roman" w:hAnsi="Times New Roman"/>
                <w:sz w:val="20"/>
                <w:szCs w:val="20"/>
              </w:rPr>
              <w:t>100</w:t>
            </w:r>
          </w:p>
        </w:tc>
        <w:tc>
          <w:tcPr>
            <w:tcW w:w="297" w:type="pct"/>
          </w:tcPr>
          <w:p w:rsidR="00505B95" w:rsidRPr="00A623C6" w:rsidRDefault="00505B95" w:rsidP="00C272D2">
            <w:pPr>
              <w:spacing w:after="0" w:line="240" w:lineRule="auto"/>
              <w:jc w:val="center"/>
              <w:rPr>
                <w:rFonts w:ascii="Times New Roman" w:hAnsi="Times New Roman"/>
                <w:sz w:val="20"/>
                <w:szCs w:val="20"/>
              </w:rPr>
            </w:pPr>
            <w:r w:rsidRPr="00A623C6">
              <w:rPr>
                <w:rFonts w:ascii="Times New Roman" w:hAnsi="Times New Roman"/>
                <w:sz w:val="20"/>
                <w:szCs w:val="20"/>
              </w:rPr>
              <w:t>62</w:t>
            </w:r>
          </w:p>
        </w:tc>
        <w:tc>
          <w:tcPr>
            <w:tcW w:w="218" w:type="pct"/>
          </w:tcPr>
          <w:p w:rsidR="00505B95" w:rsidRPr="00A623C6" w:rsidRDefault="00505B95" w:rsidP="00C272D2">
            <w:pPr>
              <w:spacing w:after="0" w:line="240" w:lineRule="auto"/>
              <w:ind w:hanging="143"/>
              <w:jc w:val="center"/>
              <w:rPr>
                <w:rFonts w:ascii="Times New Roman" w:hAnsi="Times New Roman"/>
                <w:sz w:val="20"/>
                <w:szCs w:val="20"/>
              </w:rPr>
            </w:pPr>
            <w:r w:rsidRPr="00A623C6">
              <w:rPr>
                <w:rFonts w:ascii="Times New Roman" w:hAnsi="Times New Roman"/>
                <w:sz w:val="20"/>
                <w:szCs w:val="20"/>
              </w:rPr>
              <w:t>88</w:t>
            </w:r>
          </w:p>
        </w:tc>
        <w:tc>
          <w:tcPr>
            <w:tcW w:w="257"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17</w:t>
            </w:r>
          </w:p>
        </w:tc>
        <w:tc>
          <w:tcPr>
            <w:tcW w:w="257"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50</w:t>
            </w:r>
          </w:p>
        </w:tc>
        <w:tc>
          <w:tcPr>
            <w:tcW w:w="257"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75</w:t>
            </w:r>
          </w:p>
        </w:tc>
        <w:tc>
          <w:tcPr>
            <w:tcW w:w="257" w:type="pct"/>
          </w:tcPr>
          <w:p w:rsidR="00505B95" w:rsidRPr="00A623C6" w:rsidRDefault="00505B95" w:rsidP="00C272D2">
            <w:pPr>
              <w:spacing w:after="0" w:line="240" w:lineRule="auto"/>
              <w:jc w:val="center"/>
              <w:rPr>
                <w:rFonts w:ascii="Times New Roman" w:hAnsi="Times New Roman"/>
                <w:sz w:val="20"/>
                <w:szCs w:val="20"/>
              </w:rPr>
            </w:pPr>
            <w:r w:rsidRPr="00A623C6">
              <w:rPr>
                <w:rFonts w:ascii="Times New Roman" w:hAnsi="Times New Roman"/>
                <w:sz w:val="20"/>
                <w:szCs w:val="20"/>
              </w:rPr>
              <w:t>100</w:t>
            </w:r>
          </w:p>
        </w:tc>
        <w:tc>
          <w:tcPr>
            <w:tcW w:w="294" w:type="pct"/>
          </w:tcPr>
          <w:p w:rsidR="00505B95" w:rsidRPr="00A623C6" w:rsidRDefault="00505B95" w:rsidP="00C272D2">
            <w:pPr>
              <w:spacing w:after="0" w:line="240" w:lineRule="auto"/>
              <w:jc w:val="center"/>
              <w:rPr>
                <w:rFonts w:ascii="Times New Roman" w:hAnsi="Times New Roman"/>
                <w:sz w:val="20"/>
                <w:szCs w:val="20"/>
              </w:rPr>
            </w:pPr>
            <w:r w:rsidRPr="00A623C6">
              <w:rPr>
                <w:rFonts w:ascii="Times New Roman" w:hAnsi="Times New Roman"/>
                <w:sz w:val="20"/>
                <w:szCs w:val="20"/>
              </w:rPr>
              <w:t>62</w:t>
            </w:r>
          </w:p>
        </w:tc>
        <w:tc>
          <w:tcPr>
            <w:tcW w:w="268" w:type="pct"/>
          </w:tcPr>
          <w:p w:rsidR="00505B95" w:rsidRPr="00A623C6" w:rsidRDefault="00505B95" w:rsidP="00C272D2">
            <w:pPr>
              <w:spacing w:after="0" w:line="240" w:lineRule="auto"/>
              <w:jc w:val="center"/>
              <w:rPr>
                <w:rFonts w:ascii="Times New Roman" w:hAnsi="Times New Roman"/>
                <w:sz w:val="20"/>
                <w:szCs w:val="20"/>
              </w:rPr>
            </w:pPr>
            <w:r w:rsidRPr="00A623C6">
              <w:rPr>
                <w:rFonts w:ascii="Times New Roman" w:hAnsi="Times New Roman"/>
                <w:sz w:val="20"/>
                <w:szCs w:val="20"/>
              </w:rPr>
              <w:t>88</w:t>
            </w:r>
          </w:p>
        </w:tc>
        <w:tc>
          <w:tcPr>
            <w:tcW w:w="268"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17</w:t>
            </w:r>
          </w:p>
        </w:tc>
        <w:tc>
          <w:tcPr>
            <w:tcW w:w="268"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0</w:t>
            </w:r>
          </w:p>
        </w:tc>
        <w:tc>
          <w:tcPr>
            <w:tcW w:w="264"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38</w:t>
            </w:r>
          </w:p>
        </w:tc>
      </w:tr>
      <w:tr w:rsidR="00505B95" w:rsidRPr="00CA2A65" w:rsidTr="00C272D2">
        <w:tc>
          <w:tcPr>
            <w:tcW w:w="216" w:type="pct"/>
          </w:tcPr>
          <w:p w:rsidR="00505B95" w:rsidRPr="00CA2A65" w:rsidRDefault="00505B95" w:rsidP="00C272D2">
            <w:pPr>
              <w:tabs>
                <w:tab w:val="left" w:pos="426"/>
              </w:tabs>
              <w:spacing w:after="0" w:line="240" w:lineRule="auto"/>
              <w:jc w:val="center"/>
              <w:rPr>
                <w:rFonts w:ascii="Times New Roman" w:hAnsi="Times New Roman"/>
              </w:rPr>
            </w:pPr>
            <w:r w:rsidRPr="00CA2A65">
              <w:rPr>
                <w:rFonts w:ascii="Times New Roman" w:hAnsi="Times New Roman"/>
              </w:rPr>
              <w:t>6.</w:t>
            </w:r>
          </w:p>
        </w:tc>
        <w:tc>
          <w:tcPr>
            <w:tcW w:w="838" w:type="pct"/>
          </w:tcPr>
          <w:p w:rsidR="00505B95" w:rsidRPr="00A623C6" w:rsidRDefault="00505B95" w:rsidP="00C272D2">
            <w:pPr>
              <w:spacing w:after="0" w:line="240" w:lineRule="auto"/>
              <w:jc w:val="both"/>
              <w:rPr>
                <w:rFonts w:ascii="Times New Roman" w:hAnsi="Times New Roman"/>
                <w:sz w:val="20"/>
                <w:szCs w:val="20"/>
              </w:rPr>
            </w:pPr>
            <w:r w:rsidRPr="00A623C6">
              <w:rPr>
                <w:rFonts w:ascii="Times New Roman" w:hAnsi="Times New Roman"/>
                <w:sz w:val="20"/>
                <w:szCs w:val="20"/>
              </w:rPr>
              <w:t>МБОУ «Шокинская СОШ»</w:t>
            </w:r>
          </w:p>
        </w:tc>
        <w:tc>
          <w:tcPr>
            <w:tcW w:w="269" w:type="pct"/>
          </w:tcPr>
          <w:p w:rsidR="00505B95" w:rsidRPr="00A623C6" w:rsidRDefault="00505B95" w:rsidP="00C272D2">
            <w:pPr>
              <w:tabs>
                <w:tab w:val="left" w:pos="634"/>
              </w:tabs>
              <w:spacing w:after="0" w:line="240" w:lineRule="auto"/>
              <w:jc w:val="center"/>
              <w:rPr>
                <w:rFonts w:ascii="Times New Roman" w:hAnsi="Times New Roman"/>
                <w:sz w:val="20"/>
                <w:szCs w:val="20"/>
              </w:rPr>
            </w:pPr>
            <w:r w:rsidRPr="00A623C6">
              <w:rPr>
                <w:rFonts w:ascii="Times New Roman" w:hAnsi="Times New Roman"/>
                <w:sz w:val="20"/>
                <w:szCs w:val="20"/>
              </w:rPr>
              <w:t>2</w:t>
            </w:r>
          </w:p>
        </w:tc>
        <w:tc>
          <w:tcPr>
            <w:tcW w:w="257" w:type="pct"/>
          </w:tcPr>
          <w:p w:rsidR="00505B95" w:rsidRPr="00A623C6" w:rsidRDefault="00505B95" w:rsidP="00C272D2">
            <w:pPr>
              <w:tabs>
                <w:tab w:val="left" w:pos="635"/>
              </w:tabs>
              <w:spacing w:after="0" w:line="240" w:lineRule="auto"/>
              <w:jc w:val="center"/>
              <w:rPr>
                <w:rFonts w:ascii="Times New Roman" w:hAnsi="Times New Roman"/>
                <w:sz w:val="20"/>
                <w:szCs w:val="20"/>
              </w:rPr>
            </w:pPr>
            <w:r w:rsidRPr="00A623C6">
              <w:rPr>
                <w:rFonts w:ascii="Times New Roman" w:hAnsi="Times New Roman"/>
                <w:sz w:val="20"/>
                <w:szCs w:val="20"/>
              </w:rPr>
              <w:t>-</w:t>
            </w:r>
          </w:p>
        </w:tc>
        <w:tc>
          <w:tcPr>
            <w:tcW w:w="276" w:type="pct"/>
          </w:tcPr>
          <w:p w:rsidR="00505B95" w:rsidRPr="00A623C6" w:rsidRDefault="00505B95" w:rsidP="00C272D2">
            <w:pPr>
              <w:tabs>
                <w:tab w:val="left" w:pos="635"/>
              </w:tabs>
              <w:spacing w:after="0" w:line="240" w:lineRule="auto"/>
              <w:rPr>
                <w:rFonts w:ascii="Times New Roman" w:hAnsi="Times New Roman"/>
                <w:sz w:val="20"/>
                <w:szCs w:val="20"/>
              </w:rPr>
            </w:pPr>
            <w:r w:rsidRPr="00A623C6">
              <w:rPr>
                <w:rFonts w:ascii="Times New Roman" w:hAnsi="Times New Roman"/>
                <w:sz w:val="20"/>
                <w:szCs w:val="20"/>
              </w:rPr>
              <w:t xml:space="preserve">    1</w:t>
            </w:r>
          </w:p>
        </w:tc>
        <w:tc>
          <w:tcPr>
            <w:tcW w:w="239" w:type="pct"/>
          </w:tcPr>
          <w:p w:rsidR="00505B95" w:rsidRPr="00A623C6" w:rsidRDefault="00505B95" w:rsidP="00C272D2">
            <w:pPr>
              <w:spacing w:after="0" w:line="240" w:lineRule="auto"/>
              <w:ind w:hanging="44"/>
              <w:jc w:val="center"/>
              <w:rPr>
                <w:rFonts w:ascii="Times New Roman" w:hAnsi="Times New Roman"/>
                <w:sz w:val="20"/>
                <w:szCs w:val="20"/>
              </w:rPr>
            </w:pPr>
            <w:r w:rsidRPr="00A623C6">
              <w:rPr>
                <w:rFonts w:ascii="Times New Roman" w:hAnsi="Times New Roman"/>
                <w:sz w:val="20"/>
                <w:szCs w:val="20"/>
              </w:rPr>
              <w:t>100</w:t>
            </w:r>
          </w:p>
        </w:tc>
        <w:tc>
          <w:tcPr>
            <w:tcW w:w="297" w:type="pct"/>
          </w:tcPr>
          <w:p w:rsidR="00505B95" w:rsidRPr="00A623C6" w:rsidRDefault="00505B95" w:rsidP="00C272D2">
            <w:pPr>
              <w:spacing w:after="0" w:line="240" w:lineRule="auto"/>
              <w:jc w:val="center"/>
              <w:rPr>
                <w:rFonts w:ascii="Times New Roman" w:hAnsi="Times New Roman"/>
                <w:sz w:val="20"/>
                <w:szCs w:val="20"/>
              </w:rPr>
            </w:pPr>
            <w:r w:rsidRPr="00A623C6">
              <w:rPr>
                <w:rFonts w:ascii="Times New Roman" w:hAnsi="Times New Roman"/>
                <w:sz w:val="20"/>
                <w:szCs w:val="20"/>
              </w:rPr>
              <w:t>-</w:t>
            </w:r>
          </w:p>
        </w:tc>
        <w:tc>
          <w:tcPr>
            <w:tcW w:w="218" w:type="pct"/>
          </w:tcPr>
          <w:p w:rsidR="00505B95" w:rsidRPr="00A623C6" w:rsidRDefault="00505B95" w:rsidP="00C272D2">
            <w:pPr>
              <w:spacing w:after="0" w:line="240" w:lineRule="auto"/>
              <w:ind w:hanging="143"/>
              <w:jc w:val="center"/>
              <w:rPr>
                <w:rFonts w:ascii="Times New Roman" w:hAnsi="Times New Roman"/>
                <w:sz w:val="20"/>
                <w:szCs w:val="20"/>
              </w:rPr>
            </w:pPr>
            <w:r w:rsidRPr="00A623C6">
              <w:rPr>
                <w:rFonts w:ascii="Times New Roman" w:hAnsi="Times New Roman"/>
                <w:sz w:val="20"/>
                <w:szCs w:val="20"/>
              </w:rPr>
              <w:t>100</w:t>
            </w:r>
          </w:p>
        </w:tc>
        <w:tc>
          <w:tcPr>
            <w:tcW w:w="257"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50</w:t>
            </w:r>
          </w:p>
        </w:tc>
        <w:tc>
          <w:tcPr>
            <w:tcW w:w="257"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w:t>
            </w:r>
          </w:p>
        </w:tc>
        <w:tc>
          <w:tcPr>
            <w:tcW w:w="257"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100</w:t>
            </w:r>
          </w:p>
        </w:tc>
        <w:tc>
          <w:tcPr>
            <w:tcW w:w="257" w:type="pct"/>
          </w:tcPr>
          <w:p w:rsidR="00505B95" w:rsidRPr="00A623C6" w:rsidRDefault="00505B95" w:rsidP="00C272D2">
            <w:pPr>
              <w:spacing w:after="0" w:line="240" w:lineRule="auto"/>
              <w:jc w:val="center"/>
              <w:rPr>
                <w:rFonts w:ascii="Times New Roman" w:hAnsi="Times New Roman"/>
                <w:sz w:val="20"/>
                <w:szCs w:val="20"/>
              </w:rPr>
            </w:pPr>
            <w:r w:rsidRPr="00A623C6">
              <w:rPr>
                <w:rFonts w:ascii="Times New Roman" w:hAnsi="Times New Roman"/>
                <w:sz w:val="20"/>
                <w:szCs w:val="20"/>
              </w:rPr>
              <w:t>100</w:t>
            </w:r>
          </w:p>
        </w:tc>
        <w:tc>
          <w:tcPr>
            <w:tcW w:w="294" w:type="pct"/>
          </w:tcPr>
          <w:p w:rsidR="00505B95" w:rsidRPr="00A623C6" w:rsidRDefault="00505B95" w:rsidP="00C272D2">
            <w:pPr>
              <w:spacing w:after="0" w:line="240" w:lineRule="auto"/>
              <w:jc w:val="center"/>
              <w:rPr>
                <w:rFonts w:ascii="Times New Roman" w:hAnsi="Times New Roman"/>
                <w:sz w:val="20"/>
                <w:szCs w:val="20"/>
              </w:rPr>
            </w:pPr>
            <w:r w:rsidRPr="00A623C6">
              <w:rPr>
                <w:rFonts w:ascii="Times New Roman" w:hAnsi="Times New Roman"/>
                <w:sz w:val="20"/>
                <w:szCs w:val="20"/>
              </w:rPr>
              <w:t>-</w:t>
            </w:r>
          </w:p>
        </w:tc>
        <w:tc>
          <w:tcPr>
            <w:tcW w:w="268" w:type="pct"/>
          </w:tcPr>
          <w:p w:rsidR="00505B95" w:rsidRPr="00A623C6" w:rsidRDefault="00505B95" w:rsidP="00C272D2">
            <w:pPr>
              <w:spacing w:after="0" w:line="240" w:lineRule="auto"/>
              <w:jc w:val="center"/>
              <w:rPr>
                <w:rFonts w:ascii="Times New Roman" w:hAnsi="Times New Roman"/>
                <w:sz w:val="20"/>
                <w:szCs w:val="20"/>
              </w:rPr>
            </w:pPr>
            <w:r w:rsidRPr="00A623C6">
              <w:rPr>
                <w:rFonts w:ascii="Times New Roman" w:hAnsi="Times New Roman"/>
                <w:sz w:val="20"/>
                <w:szCs w:val="20"/>
              </w:rPr>
              <w:t>100</w:t>
            </w:r>
          </w:p>
        </w:tc>
        <w:tc>
          <w:tcPr>
            <w:tcW w:w="268"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50</w:t>
            </w:r>
          </w:p>
        </w:tc>
        <w:tc>
          <w:tcPr>
            <w:tcW w:w="268"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w:t>
            </w:r>
          </w:p>
        </w:tc>
        <w:tc>
          <w:tcPr>
            <w:tcW w:w="264"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0</w:t>
            </w:r>
          </w:p>
        </w:tc>
      </w:tr>
      <w:tr w:rsidR="00505B95" w:rsidRPr="00CA2A65" w:rsidTr="00C272D2">
        <w:tc>
          <w:tcPr>
            <w:tcW w:w="216" w:type="pct"/>
            <w:vMerge w:val="restart"/>
          </w:tcPr>
          <w:p w:rsidR="00505B95" w:rsidRPr="00CA2A65" w:rsidRDefault="00505B95" w:rsidP="00C272D2">
            <w:pPr>
              <w:tabs>
                <w:tab w:val="left" w:pos="426"/>
              </w:tabs>
              <w:spacing w:after="0" w:line="240" w:lineRule="auto"/>
              <w:jc w:val="center"/>
              <w:rPr>
                <w:rFonts w:ascii="Times New Roman" w:hAnsi="Times New Roman"/>
              </w:rPr>
            </w:pPr>
            <w:r w:rsidRPr="00CA2A65">
              <w:rPr>
                <w:rFonts w:ascii="Times New Roman" w:hAnsi="Times New Roman"/>
              </w:rPr>
              <w:t>7.</w:t>
            </w:r>
          </w:p>
        </w:tc>
        <w:tc>
          <w:tcPr>
            <w:tcW w:w="838" w:type="pct"/>
          </w:tcPr>
          <w:p w:rsidR="00505B95" w:rsidRPr="00A623C6" w:rsidRDefault="00505B95" w:rsidP="00C272D2">
            <w:pPr>
              <w:spacing w:after="0" w:line="240" w:lineRule="auto"/>
              <w:jc w:val="both"/>
              <w:rPr>
                <w:rFonts w:ascii="Times New Roman" w:hAnsi="Times New Roman"/>
                <w:sz w:val="20"/>
                <w:szCs w:val="20"/>
              </w:rPr>
            </w:pPr>
            <w:r w:rsidRPr="00A623C6">
              <w:rPr>
                <w:rFonts w:ascii="Times New Roman" w:hAnsi="Times New Roman"/>
                <w:sz w:val="20"/>
                <w:szCs w:val="20"/>
              </w:rPr>
              <w:t xml:space="preserve"> МБОУ «Соловьевская ООШ»</w:t>
            </w:r>
          </w:p>
        </w:tc>
        <w:tc>
          <w:tcPr>
            <w:tcW w:w="269" w:type="pct"/>
          </w:tcPr>
          <w:p w:rsidR="00505B95" w:rsidRPr="00A623C6" w:rsidRDefault="00505B95" w:rsidP="00C272D2">
            <w:pPr>
              <w:tabs>
                <w:tab w:val="left" w:pos="634"/>
              </w:tabs>
              <w:spacing w:after="0" w:line="240" w:lineRule="auto"/>
              <w:jc w:val="center"/>
              <w:rPr>
                <w:rFonts w:ascii="Times New Roman" w:hAnsi="Times New Roman"/>
                <w:sz w:val="20"/>
                <w:szCs w:val="20"/>
              </w:rPr>
            </w:pPr>
            <w:r w:rsidRPr="00A623C6">
              <w:rPr>
                <w:rFonts w:ascii="Times New Roman" w:hAnsi="Times New Roman"/>
                <w:sz w:val="20"/>
                <w:szCs w:val="20"/>
              </w:rPr>
              <w:t>4</w:t>
            </w:r>
          </w:p>
        </w:tc>
        <w:tc>
          <w:tcPr>
            <w:tcW w:w="257" w:type="pct"/>
          </w:tcPr>
          <w:p w:rsidR="00505B95" w:rsidRPr="00A623C6" w:rsidRDefault="00505B95" w:rsidP="00C272D2">
            <w:pPr>
              <w:tabs>
                <w:tab w:val="left" w:pos="635"/>
              </w:tabs>
              <w:spacing w:after="0" w:line="240" w:lineRule="auto"/>
              <w:jc w:val="center"/>
              <w:rPr>
                <w:rFonts w:ascii="Times New Roman" w:hAnsi="Times New Roman"/>
                <w:sz w:val="20"/>
                <w:szCs w:val="20"/>
              </w:rPr>
            </w:pPr>
            <w:r w:rsidRPr="00A623C6">
              <w:rPr>
                <w:rFonts w:ascii="Times New Roman" w:hAnsi="Times New Roman"/>
                <w:sz w:val="20"/>
                <w:szCs w:val="20"/>
              </w:rPr>
              <w:t>5</w:t>
            </w:r>
          </w:p>
        </w:tc>
        <w:tc>
          <w:tcPr>
            <w:tcW w:w="276" w:type="pct"/>
          </w:tcPr>
          <w:p w:rsidR="00505B95" w:rsidRPr="00A623C6" w:rsidRDefault="00505B95" w:rsidP="00C272D2">
            <w:pPr>
              <w:tabs>
                <w:tab w:val="left" w:pos="635"/>
              </w:tabs>
              <w:spacing w:after="0" w:line="240" w:lineRule="auto"/>
              <w:jc w:val="center"/>
              <w:rPr>
                <w:rFonts w:ascii="Times New Roman" w:hAnsi="Times New Roman"/>
                <w:sz w:val="20"/>
                <w:szCs w:val="20"/>
              </w:rPr>
            </w:pPr>
            <w:r w:rsidRPr="00A623C6">
              <w:rPr>
                <w:rFonts w:ascii="Times New Roman" w:hAnsi="Times New Roman"/>
                <w:sz w:val="20"/>
                <w:szCs w:val="20"/>
              </w:rPr>
              <w:t>5</w:t>
            </w:r>
          </w:p>
        </w:tc>
        <w:tc>
          <w:tcPr>
            <w:tcW w:w="239" w:type="pct"/>
          </w:tcPr>
          <w:p w:rsidR="00505B95" w:rsidRPr="00A623C6" w:rsidRDefault="00505B95" w:rsidP="00C272D2">
            <w:pPr>
              <w:spacing w:after="0" w:line="240" w:lineRule="auto"/>
              <w:ind w:hanging="44"/>
              <w:jc w:val="center"/>
              <w:rPr>
                <w:rFonts w:ascii="Times New Roman" w:hAnsi="Times New Roman"/>
                <w:sz w:val="20"/>
                <w:szCs w:val="20"/>
              </w:rPr>
            </w:pPr>
            <w:r w:rsidRPr="00A623C6">
              <w:rPr>
                <w:rFonts w:ascii="Times New Roman" w:hAnsi="Times New Roman"/>
                <w:sz w:val="20"/>
                <w:szCs w:val="20"/>
              </w:rPr>
              <w:t>100</w:t>
            </w:r>
          </w:p>
        </w:tc>
        <w:tc>
          <w:tcPr>
            <w:tcW w:w="297" w:type="pct"/>
          </w:tcPr>
          <w:p w:rsidR="00505B95" w:rsidRPr="00A623C6" w:rsidRDefault="00505B95" w:rsidP="00C272D2">
            <w:pPr>
              <w:spacing w:after="0" w:line="240" w:lineRule="auto"/>
              <w:jc w:val="center"/>
              <w:rPr>
                <w:rFonts w:ascii="Times New Roman" w:hAnsi="Times New Roman"/>
                <w:sz w:val="20"/>
                <w:szCs w:val="20"/>
              </w:rPr>
            </w:pPr>
            <w:r w:rsidRPr="00A623C6">
              <w:rPr>
                <w:rFonts w:ascii="Times New Roman" w:hAnsi="Times New Roman"/>
                <w:sz w:val="20"/>
                <w:szCs w:val="20"/>
              </w:rPr>
              <w:t>100</w:t>
            </w:r>
          </w:p>
        </w:tc>
        <w:tc>
          <w:tcPr>
            <w:tcW w:w="218" w:type="pct"/>
          </w:tcPr>
          <w:p w:rsidR="00505B95" w:rsidRPr="00A623C6" w:rsidRDefault="00505B95" w:rsidP="00C272D2">
            <w:pPr>
              <w:spacing w:after="0" w:line="240" w:lineRule="auto"/>
              <w:ind w:hanging="143"/>
              <w:jc w:val="center"/>
              <w:rPr>
                <w:rFonts w:ascii="Times New Roman" w:hAnsi="Times New Roman"/>
                <w:sz w:val="20"/>
                <w:szCs w:val="20"/>
              </w:rPr>
            </w:pPr>
            <w:r w:rsidRPr="00A623C6">
              <w:rPr>
                <w:rFonts w:ascii="Times New Roman" w:hAnsi="Times New Roman"/>
                <w:sz w:val="20"/>
                <w:szCs w:val="20"/>
              </w:rPr>
              <w:t>100</w:t>
            </w:r>
          </w:p>
        </w:tc>
        <w:tc>
          <w:tcPr>
            <w:tcW w:w="257"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25</w:t>
            </w:r>
          </w:p>
        </w:tc>
        <w:tc>
          <w:tcPr>
            <w:tcW w:w="257"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100</w:t>
            </w:r>
          </w:p>
        </w:tc>
        <w:tc>
          <w:tcPr>
            <w:tcW w:w="257"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60</w:t>
            </w:r>
          </w:p>
        </w:tc>
        <w:tc>
          <w:tcPr>
            <w:tcW w:w="257" w:type="pct"/>
          </w:tcPr>
          <w:p w:rsidR="00505B95" w:rsidRPr="00A623C6" w:rsidRDefault="00505B95" w:rsidP="00C272D2">
            <w:pPr>
              <w:spacing w:after="0" w:line="240" w:lineRule="auto"/>
              <w:jc w:val="center"/>
              <w:rPr>
                <w:rFonts w:ascii="Times New Roman" w:hAnsi="Times New Roman"/>
                <w:sz w:val="20"/>
                <w:szCs w:val="20"/>
              </w:rPr>
            </w:pPr>
            <w:r w:rsidRPr="00A623C6">
              <w:rPr>
                <w:rFonts w:ascii="Times New Roman" w:hAnsi="Times New Roman"/>
                <w:sz w:val="20"/>
                <w:szCs w:val="20"/>
              </w:rPr>
              <w:t>100</w:t>
            </w:r>
          </w:p>
        </w:tc>
        <w:tc>
          <w:tcPr>
            <w:tcW w:w="294" w:type="pct"/>
          </w:tcPr>
          <w:p w:rsidR="00505B95" w:rsidRPr="00A623C6" w:rsidRDefault="00505B95" w:rsidP="00C272D2">
            <w:pPr>
              <w:spacing w:after="0" w:line="240" w:lineRule="auto"/>
              <w:jc w:val="center"/>
              <w:rPr>
                <w:rFonts w:ascii="Times New Roman" w:hAnsi="Times New Roman"/>
                <w:sz w:val="20"/>
                <w:szCs w:val="20"/>
              </w:rPr>
            </w:pPr>
            <w:r w:rsidRPr="00A623C6">
              <w:rPr>
                <w:rFonts w:ascii="Times New Roman" w:hAnsi="Times New Roman"/>
                <w:sz w:val="20"/>
                <w:szCs w:val="20"/>
              </w:rPr>
              <w:t>100</w:t>
            </w:r>
          </w:p>
        </w:tc>
        <w:tc>
          <w:tcPr>
            <w:tcW w:w="268" w:type="pct"/>
          </w:tcPr>
          <w:p w:rsidR="00505B95" w:rsidRPr="00A623C6" w:rsidRDefault="00505B95" w:rsidP="00C272D2">
            <w:pPr>
              <w:spacing w:after="0" w:line="240" w:lineRule="auto"/>
              <w:jc w:val="center"/>
              <w:rPr>
                <w:rFonts w:ascii="Times New Roman" w:hAnsi="Times New Roman"/>
                <w:sz w:val="20"/>
                <w:szCs w:val="20"/>
              </w:rPr>
            </w:pPr>
            <w:r w:rsidRPr="00A623C6">
              <w:rPr>
                <w:rFonts w:ascii="Times New Roman" w:hAnsi="Times New Roman"/>
                <w:sz w:val="20"/>
                <w:szCs w:val="20"/>
              </w:rPr>
              <w:t>80</w:t>
            </w:r>
          </w:p>
        </w:tc>
        <w:tc>
          <w:tcPr>
            <w:tcW w:w="268"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w:t>
            </w:r>
          </w:p>
        </w:tc>
        <w:tc>
          <w:tcPr>
            <w:tcW w:w="268"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60</w:t>
            </w:r>
          </w:p>
        </w:tc>
        <w:tc>
          <w:tcPr>
            <w:tcW w:w="264"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60</w:t>
            </w:r>
          </w:p>
        </w:tc>
      </w:tr>
      <w:tr w:rsidR="00505B95" w:rsidRPr="00CA2A65" w:rsidTr="00C272D2">
        <w:tc>
          <w:tcPr>
            <w:tcW w:w="216" w:type="pct"/>
            <w:vMerge/>
          </w:tcPr>
          <w:p w:rsidR="00505B95" w:rsidRPr="00CA2A65" w:rsidRDefault="00505B95" w:rsidP="00C272D2">
            <w:pPr>
              <w:tabs>
                <w:tab w:val="left" w:pos="426"/>
              </w:tabs>
              <w:spacing w:after="0" w:line="240" w:lineRule="auto"/>
              <w:jc w:val="center"/>
              <w:rPr>
                <w:rFonts w:ascii="Times New Roman" w:hAnsi="Times New Roman"/>
              </w:rPr>
            </w:pPr>
          </w:p>
        </w:tc>
        <w:tc>
          <w:tcPr>
            <w:tcW w:w="838" w:type="pct"/>
          </w:tcPr>
          <w:p w:rsidR="00505B95" w:rsidRPr="00A623C6" w:rsidRDefault="00505B95" w:rsidP="00C272D2">
            <w:pPr>
              <w:spacing w:after="0" w:line="240" w:lineRule="auto"/>
              <w:jc w:val="both"/>
              <w:rPr>
                <w:rFonts w:ascii="Times New Roman" w:hAnsi="Times New Roman"/>
                <w:sz w:val="20"/>
                <w:szCs w:val="20"/>
              </w:rPr>
            </w:pPr>
            <w:r w:rsidRPr="00A623C6">
              <w:rPr>
                <w:rFonts w:ascii="Times New Roman" w:hAnsi="Times New Roman"/>
                <w:sz w:val="20"/>
                <w:szCs w:val="20"/>
              </w:rPr>
              <w:t>Шестаковский филиал</w:t>
            </w:r>
          </w:p>
        </w:tc>
        <w:tc>
          <w:tcPr>
            <w:tcW w:w="269" w:type="pct"/>
          </w:tcPr>
          <w:p w:rsidR="00505B95" w:rsidRPr="00A623C6" w:rsidRDefault="00505B95" w:rsidP="00C272D2">
            <w:pPr>
              <w:tabs>
                <w:tab w:val="left" w:pos="634"/>
              </w:tabs>
              <w:spacing w:after="0" w:line="240" w:lineRule="auto"/>
              <w:jc w:val="center"/>
              <w:rPr>
                <w:rFonts w:ascii="Times New Roman" w:hAnsi="Times New Roman"/>
                <w:sz w:val="20"/>
                <w:szCs w:val="20"/>
              </w:rPr>
            </w:pPr>
            <w:r w:rsidRPr="00A623C6">
              <w:rPr>
                <w:rFonts w:ascii="Times New Roman" w:hAnsi="Times New Roman"/>
                <w:sz w:val="20"/>
                <w:szCs w:val="20"/>
              </w:rPr>
              <w:t>2</w:t>
            </w:r>
          </w:p>
        </w:tc>
        <w:tc>
          <w:tcPr>
            <w:tcW w:w="257" w:type="pct"/>
          </w:tcPr>
          <w:p w:rsidR="00505B95" w:rsidRPr="00A623C6" w:rsidRDefault="00505B95" w:rsidP="00C272D2">
            <w:pPr>
              <w:tabs>
                <w:tab w:val="left" w:pos="635"/>
              </w:tabs>
              <w:spacing w:after="0" w:line="240" w:lineRule="auto"/>
              <w:jc w:val="center"/>
              <w:rPr>
                <w:rFonts w:ascii="Times New Roman" w:hAnsi="Times New Roman"/>
                <w:sz w:val="20"/>
                <w:szCs w:val="20"/>
              </w:rPr>
            </w:pPr>
            <w:r w:rsidRPr="00A623C6">
              <w:rPr>
                <w:rFonts w:ascii="Times New Roman" w:hAnsi="Times New Roman"/>
                <w:sz w:val="20"/>
                <w:szCs w:val="20"/>
              </w:rPr>
              <w:t>3</w:t>
            </w:r>
          </w:p>
        </w:tc>
        <w:tc>
          <w:tcPr>
            <w:tcW w:w="276" w:type="pct"/>
          </w:tcPr>
          <w:p w:rsidR="00505B95" w:rsidRPr="00A623C6" w:rsidRDefault="00505B95" w:rsidP="00C272D2">
            <w:pPr>
              <w:tabs>
                <w:tab w:val="left" w:pos="635"/>
              </w:tabs>
              <w:spacing w:after="0" w:line="240" w:lineRule="auto"/>
              <w:jc w:val="center"/>
              <w:rPr>
                <w:rFonts w:ascii="Times New Roman" w:hAnsi="Times New Roman"/>
                <w:sz w:val="20"/>
                <w:szCs w:val="20"/>
              </w:rPr>
            </w:pPr>
            <w:r w:rsidRPr="00A623C6">
              <w:rPr>
                <w:rFonts w:ascii="Times New Roman" w:hAnsi="Times New Roman"/>
                <w:sz w:val="20"/>
                <w:szCs w:val="20"/>
              </w:rPr>
              <w:t>5</w:t>
            </w:r>
          </w:p>
        </w:tc>
        <w:tc>
          <w:tcPr>
            <w:tcW w:w="239" w:type="pct"/>
          </w:tcPr>
          <w:p w:rsidR="00505B95" w:rsidRPr="00A623C6" w:rsidRDefault="00505B95" w:rsidP="00C272D2">
            <w:pPr>
              <w:spacing w:after="0" w:line="240" w:lineRule="auto"/>
              <w:ind w:hanging="44"/>
              <w:jc w:val="center"/>
              <w:rPr>
                <w:rFonts w:ascii="Times New Roman" w:hAnsi="Times New Roman"/>
                <w:sz w:val="20"/>
                <w:szCs w:val="20"/>
              </w:rPr>
            </w:pPr>
            <w:r w:rsidRPr="00A623C6">
              <w:rPr>
                <w:rFonts w:ascii="Times New Roman" w:hAnsi="Times New Roman"/>
                <w:sz w:val="20"/>
                <w:szCs w:val="20"/>
              </w:rPr>
              <w:t>100</w:t>
            </w:r>
          </w:p>
        </w:tc>
        <w:tc>
          <w:tcPr>
            <w:tcW w:w="297" w:type="pct"/>
          </w:tcPr>
          <w:p w:rsidR="00505B95" w:rsidRPr="00A623C6" w:rsidRDefault="00505B95" w:rsidP="00C272D2">
            <w:pPr>
              <w:spacing w:after="0" w:line="240" w:lineRule="auto"/>
              <w:jc w:val="center"/>
              <w:rPr>
                <w:rFonts w:ascii="Times New Roman" w:hAnsi="Times New Roman"/>
                <w:sz w:val="20"/>
                <w:szCs w:val="20"/>
              </w:rPr>
            </w:pPr>
            <w:r w:rsidRPr="00A623C6">
              <w:rPr>
                <w:rFonts w:ascii="Times New Roman" w:hAnsi="Times New Roman"/>
                <w:sz w:val="20"/>
                <w:szCs w:val="20"/>
              </w:rPr>
              <w:t>100</w:t>
            </w:r>
          </w:p>
        </w:tc>
        <w:tc>
          <w:tcPr>
            <w:tcW w:w="218" w:type="pct"/>
          </w:tcPr>
          <w:p w:rsidR="00505B95" w:rsidRPr="00A623C6" w:rsidRDefault="00505B95" w:rsidP="00C272D2">
            <w:pPr>
              <w:spacing w:after="0" w:line="240" w:lineRule="auto"/>
              <w:ind w:hanging="143"/>
              <w:jc w:val="center"/>
              <w:rPr>
                <w:rFonts w:ascii="Times New Roman" w:hAnsi="Times New Roman"/>
                <w:sz w:val="20"/>
                <w:szCs w:val="20"/>
              </w:rPr>
            </w:pPr>
            <w:r w:rsidRPr="00A623C6">
              <w:rPr>
                <w:rFonts w:ascii="Times New Roman" w:hAnsi="Times New Roman"/>
                <w:sz w:val="20"/>
                <w:szCs w:val="20"/>
              </w:rPr>
              <w:t>100</w:t>
            </w:r>
          </w:p>
        </w:tc>
        <w:tc>
          <w:tcPr>
            <w:tcW w:w="257"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100</w:t>
            </w:r>
          </w:p>
        </w:tc>
        <w:tc>
          <w:tcPr>
            <w:tcW w:w="257"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0</w:t>
            </w:r>
          </w:p>
        </w:tc>
        <w:tc>
          <w:tcPr>
            <w:tcW w:w="257"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80</w:t>
            </w:r>
          </w:p>
        </w:tc>
        <w:tc>
          <w:tcPr>
            <w:tcW w:w="257" w:type="pct"/>
          </w:tcPr>
          <w:p w:rsidR="00505B95" w:rsidRPr="00A623C6" w:rsidRDefault="00505B95" w:rsidP="00C272D2">
            <w:pPr>
              <w:spacing w:after="0" w:line="240" w:lineRule="auto"/>
              <w:jc w:val="center"/>
              <w:rPr>
                <w:rFonts w:ascii="Times New Roman" w:hAnsi="Times New Roman"/>
                <w:sz w:val="20"/>
                <w:szCs w:val="20"/>
              </w:rPr>
            </w:pPr>
            <w:r w:rsidRPr="00A623C6">
              <w:rPr>
                <w:rFonts w:ascii="Times New Roman" w:hAnsi="Times New Roman"/>
                <w:sz w:val="20"/>
                <w:szCs w:val="20"/>
              </w:rPr>
              <w:t>100</w:t>
            </w:r>
          </w:p>
        </w:tc>
        <w:tc>
          <w:tcPr>
            <w:tcW w:w="294" w:type="pct"/>
          </w:tcPr>
          <w:p w:rsidR="00505B95" w:rsidRPr="00A623C6" w:rsidRDefault="00505B95" w:rsidP="00C272D2">
            <w:pPr>
              <w:spacing w:after="0" w:line="240" w:lineRule="auto"/>
              <w:jc w:val="center"/>
              <w:rPr>
                <w:rFonts w:ascii="Times New Roman" w:hAnsi="Times New Roman"/>
                <w:sz w:val="20"/>
                <w:szCs w:val="20"/>
              </w:rPr>
            </w:pPr>
            <w:r w:rsidRPr="00A623C6">
              <w:rPr>
                <w:rFonts w:ascii="Times New Roman" w:hAnsi="Times New Roman"/>
                <w:sz w:val="20"/>
                <w:szCs w:val="20"/>
              </w:rPr>
              <w:t>100</w:t>
            </w:r>
          </w:p>
        </w:tc>
        <w:tc>
          <w:tcPr>
            <w:tcW w:w="268" w:type="pct"/>
          </w:tcPr>
          <w:p w:rsidR="00505B95" w:rsidRPr="00A623C6" w:rsidRDefault="00505B95" w:rsidP="00C272D2">
            <w:pPr>
              <w:spacing w:after="0" w:line="240" w:lineRule="auto"/>
              <w:jc w:val="center"/>
              <w:rPr>
                <w:rFonts w:ascii="Times New Roman" w:hAnsi="Times New Roman"/>
                <w:sz w:val="20"/>
                <w:szCs w:val="20"/>
              </w:rPr>
            </w:pPr>
            <w:r w:rsidRPr="00A623C6">
              <w:rPr>
                <w:rFonts w:ascii="Times New Roman" w:hAnsi="Times New Roman"/>
                <w:sz w:val="20"/>
                <w:szCs w:val="20"/>
              </w:rPr>
              <w:t>100</w:t>
            </w:r>
          </w:p>
        </w:tc>
        <w:tc>
          <w:tcPr>
            <w:tcW w:w="268"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50</w:t>
            </w:r>
          </w:p>
        </w:tc>
        <w:tc>
          <w:tcPr>
            <w:tcW w:w="268"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0</w:t>
            </w:r>
          </w:p>
        </w:tc>
        <w:tc>
          <w:tcPr>
            <w:tcW w:w="264"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40</w:t>
            </w:r>
          </w:p>
        </w:tc>
      </w:tr>
      <w:tr w:rsidR="00505B95" w:rsidRPr="00CA2A65" w:rsidTr="00C272D2">
        <w:tc>
          <w:tcPr>
            <w:tcW w:w="1053" w:type="pct"/>
            <w:gridSpan w:val="2"/>
          </w:tcPr>
          <w:p w:rsidR="00505B95" w:rsidRPr="00A623C6" w:rsidRDefault="00505B95" w:rsidP="00C272D2">
            <w:pPr>
              <w:spacing w:after="0" w:line="240" w:lineRule="auto"/>
              <w:jc w:val="right"/>
              <w:rPr>
                <w:rFonts w:ascii="Times New Roman" w:hAnsi="Times New Roman"/>
                <w:b/>
                <w:sz w:val="20"/>
                <w:szCs w:val="20"/>
              </w:rPr>
            </w:pPr>
            <w:r w:rsidRPr="00A623C6">
              <w:rPr>
                <w:rFonts w:ascii="Times New Roman" w:hAnsi="Times New Roman"/>
                <w:b/>
                <w:sz w:val="20"/>
                <w:szCs w:val="20"/>
              </w:rPr>
              <w:t>РАЙОН</w:t>
            </w:r>
          </w:p>
        </w:tc>
        <w:tc>
          <w:tcPr>
            <w:tcW w:w="269" w:type="pct"/>
          </w:tcPr>
          <w:p w:rsidR="00505B95" w:rsidRPr="00A623C6" w:rsidRDefault="00505B95" w:rsidP="00C272D2">
            <w:pPr>
              <w:tabs>
                <w:tab w:val="left" w:pos="634"/>
              </w:tabs>
              <w:spacing w:after="0" w:line="240" w:lineRule="auto"/>
              <w:jc w:val="center"/>
              <w:rPr>
                <w:rFonts w:ascii="Times New Roman" w:hAnsi="Times New Roman"/>
                <w:b/>
                <w:sz w:val="20"/>
                <w:szCs w:val="20"/>
              </w:rPr>
            </w:pPr>
            <w:r w:rsidRPr="00A623C6">
              <w:rPr>
                <w:rFonts w:ascii="Times New Roman" w:hAnsi="Times New Roman"/>
                <w:b/>
                <w:sz w:val="20"/>
                <w:szCs w:val="20"/>
              </w:rPr>
              <w:t>80</w:t>
            </w:r>
          </w:p>
        </w:tc>
        <w:tc>
          <w:tcPr>
            <w:tcW w:w="257" w:type="pct"/>
          </w:tcPr>
          <w:p w:rsidR="00505B95" w:rsidRPr="00A623C6" w:rsidRDefault="00505B95" w:rsidP="00C272D2">
            <w:pPr>
              <w:tabs>
                <w:tab w:val="left" w:pos="635"/>
              </w:tabs>
              <w:spacing w:after="0" w:line="240" w:lineRule="auto"/>
              <w:jc w:val="center"/>
              <w:rPr>
                <w:rFonts w:ascii="Times New Roman" w:hAnsi="Times New Roman"/>
                <w:b/>
                <w:sz w:val="20"/>
                <w:szCs w:val="20"/>
              </w:rPr>
            </w:pPr>
            <w:r w:rsidRPr="00A623C6">
              <w:rPr>
                <w:rFonts w:ascii="Times New Roman" w:hAnsi="Times New Roman"/>
                <w:b/>
                <w:sz w:val="20"/>
                <w:szCs w:val="20"/>
              </w:rPr>
              <w:t>78</w:t>
            </w:r>
          </w:p>
        </w:tc>
        <w:tc>
          <w:tcPr>
            <w:tcW w:w="276" w:type="pct"/>
          </w:tcPr>
          <w:p w:rsidR="00505B95" w:rsidRPr="00A623C6" w:rsidRDefault="00505B95" w:rsidP="00C272D2">
            <w:pPr>
              <w:tabs>
                <w:tab w:val="left" w:pos="635"/>
              </w:tabs>
              <w:spacing w:after="0" w:line="240" w:lineRule="auto"/>
              <w:jc w:val="center"/>
              <w:rPr>
                <w:rFonts w:ascii="Times New Roman" w:hAnsi="Times New Roman"/>
                <w:b/>
                <w:sz w:val="20"/>
                <w:szCs w:val="20"/>
              </w:rPr>
            </w:pPr>
            <w:r w:rsidRPr="00A623C6">
              <w:rPr>
                <w:rFonts w:ascii="Times New Roman" w:hAnsi="Times New Roman"/>
                <w:b/>
                <w:sz w:val="20"/>
                <w:szCs w:val="20"/>
              </w:rPr>
              <w:t>66</w:t>
            </w:r>
          </w:p>
        </w:tc>
        <w:tc>
          <w:tcPr>
            <w:tcW w:w="239" w:type="pct"/>
          </w:tcPr>
          <w:p w:rsidR="00505B95" w:rsidRPr="00A623C6" w:rsidRDefault="00505B95" w:rsidP="00C272D2">
            <w:pPr>
              <w:spacing w:after="0" w:line="240" w:lineRule="auto"/>
              <w:ind w:hanging="44"/>
              <w:jc w:val="center"/>
              <w:rPr>
                <w:rFonts w:ascii="Times New Roman" w:hAnsi="Times New Roman"/>
                <w:b/>
                <w:sz w:val="20"/>
                <w:szCs w:val="20"/>
              </w:rPr>
            </w:pPr>
            <w:r w:rsidRPr="00A623C6">
              <w:rPr>
                <w:rFonts w:ascii="Times New Roman" w:hAnsi="Times New Roman"/>
                <w:b/>
                <w:sz w:val="20"/>
                <w:szCs w:val="20"/>
              </w:rPr>
              <w:t>100</w:t>
            </w:r>
          </w:p>
        </w:tc>
        <w:tc>
          <w:tcPr>
            <w:tcW w:w="297" w:type="pct"/>
          </w:tcPr>
          <w:p w:rsidR="00505B95" w:rsidRPr="00A623C6" w:rsidRDefault="00505B95" w:rsidP="00C272D2">
            <w:pPr>
              <w:spacing w:after="0" w:line="240" w:lineRule="auto"/>
              <w:jc w:val="center"/>
              <w:rPr>
                <w:rFonts w:ascii="Times New Roman" w:hAnsi="Times New Roman"/>
                <w:b/>
                <w:sz w:val="20"/>
                <w:szCs w:val="20"/>
              </w:rPr>
            </w:pPr>
            <w:r w:rsidRPr="00A623C6">
              <w:rPr>
                <w:rFonts w:ascii="Times New Roman" w:hAnsi="Times New Roman"/>
                <w:b/>
                <w:sz w:val="20"/>
                <w:szCs w:val="20"/>
              </w:rPr>
              <w:t>92</w:t>
            </w:r>
          </w:p>
        </w:tc>
        <w:tc>
          <w:tcPr>
            <w:tcW w:w="218" w:type="pct"/>
          </w:tcPr>
          <w:p w:rsidR="00505B95" w:rsidRPr="00A623C6" w:rsidRDefault="00505B95" w:rsidP="00C272D2">
            <w:pPr>
              <w:spacing w:after="0" w:line="240" w:lineRule="auto"/>
              <w:ind w:hanging="143"/>
              <w:jc w:val="center"/>
              <w:rPr>
                <w:rFonts w:ascii="Times New Roman" w:hAnsi="Times New Roman"/>
                <w:b/>
                <w:sz w:val="20"/>
                <w:szCs w:val="20"/>
              </w:rPr>
            </w:pPr>
            <w:r w:rsidRPr="00A623C6">
              <w:rPr>
                <w:rFonts w:ascii="Times New Roman" w:hAnsi="Times New Roman"/>
                <w:b/>
                <w:sz w:val="20"/>
                <w:szCs w:val="20"/>
              </w:rPr>
              <w:t>99</w:t>
            </w:r>
          </w:p>
        </w:tc>
        <w:tc>
          <w:tcPr>
            <w:tcW w:w="257"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55</w:t>
            </w:r>
          </w:p>
        </w:tc>
        <w:tc>
          <w:tcPr>
            <w:tcW w:w="257"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49</w:t>
            </w:r>
          </w:p>
        </w:tc>
        <w:tc>
          <w:tcPr>
            <w:tcW w:w="257"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76</w:t>
            </w:r>
          </w:p>
        </w:tc>
        <w:tc>
          <w:tcPr>
            <w:tcW w:w="257" w:type="pct"/>
          </w:tcPr>
          <w:p w:rsidR="00505B95" w:rsidRPr="000B0E9A" w:rsidRDefault="00505B95" w:rsidP="00C272D2">
            <w:pPr>
              <w:spacing w:after="0" w:line="240" w:lineRule="auto"/>
              <w:jc w:val="center"/>
              <w:rPr>
                <w:rFonts w:ascii="Times New Roman" w:hAnsi="Times New Roman"/>
                <w:b/>
                <w:sz w:val="20"/>
                <w:szCs w:val="20"/>
              </w:rPr>
            </w:pPr>
            <w:r w:rsidRPr="000B0E9A">
              <w:rPr>
                <w:rFonts w:ascii="Times New Roman" w:hAnsi="Times New Roman"/>
                <w:b/>
                <w:sz w:val="20"/>
                <w:szCs w:val="20"/>
              </w:rPr>
              <w:t>100</w:t>
            </w:r>
          </w:p>
        </w:tc>
        <w:tc>
          <w:tcPr>
            <w:tcW w:w="294" w:type="pct"/>
          </w:tcPr>
          <w:p w:rsidR="00505B95" w:rsidRPr="000B0E9A" w:rsidRDefault="00505B95" w:rsidP="00C272D2">
            <w:pPr>
              <w:spacing w:after="0" w:line="240" w:lineRule="auto"/>
              <w:jc w:val="center"/>
              <w:rPr>
                <w:rFonts w:ascii="Times New Roman" w:hAnsi="Times New Roman"/>
                <w:b/>
                <w:sz w:val="20"/>
                <w:szCs w:val="20"/>
              </w:rPr>
            </w:pPr>
            <w:r w:rsidRPr="000B0E9A">
              <w:rPr>
                <w:rFonts w:ascii="Times New Roman" w:hAnsi="Times New Roman"/>
                <w:b/>
                <w:sz w:val="20"/>
                <w:szCs w:val="20"/>
              </w:rPr>
              <w:t>93</w:t>
            </w:r>
          </w:p>
        </w:tc>
        <w:tc>
          <w:tcPr>
            <w:tcW w:w="268" w:type="pct"/>
          </w:tcPr>
          <w:p w:rsidR="00505B95" w:rsidRPr="000B0E9A" w:rsidRDefault="00505B95" w:rsidP="00C272D2">
            <w:pPr>
              <w:spacing w:after="0" w:line="240" w:lineRule="auto"/>
              <w:jc w:val="center"/>
              <w:rPr>
                <w:rFonts w:ascii="Times New Roman" w:hAnsi="Times New Roman"/>
                <w:b/>
                <w:sz w:val="20"/>
                <w:szCs w:val="20"/>
              </w:rPr>
            </w:pPr>
            <w:r w:rsidRPr="000B0E9A">
              <w:rPr>
                <w:rFonts w:ascii="Times New Roman" w:hAnsi="Times New Roman"/>
                <w:b/>
                <w:sz w:val="20"/>
                <w:szCs w:val="20"/>
              </w:rPr>
              <w:t>96</w:t>
            </w:r>
          </w:p>
        </w:tc>
        <w:tc>
          <w:tcPr>
            <w:tcW w:w="268"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34</w:t>
            </w:r>
          </w:p>
        </w:tc>
        <w:tc>
          <w:tcPr>
            <w:tcW w:w="268"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28</w:t>
            </w:r>
          </w:p>
        </w:tc>
        <w:tc>
          <w:tcPr>
            <w:tcW w:w="264" w:type="pct"/>
          </w:tcPr>
          <w:p w:rsidR="00505B95" w:rsidRPr="00F21A95" w:rsidRDefault="00505B95" w:rsidP="00C272D2">
            <w:pPr>
              <w:spacing w:after="0" w:line="240" w:lineRule="auto"/>
              <w:jc w:val="center"/>
              <w:rPr>
                <w:rFonts w:ascii="Times New Roman" w:hAnsi="Times New Roman"/>
                <w:b/>
                <w:sz w:val="20"/>
                <w:szCs w:val="20"/>
              </w:rPr>
            </w:pPr>
            <w:r w:rsidRPr="00F21A95">
              <w:rPr>
                <w:rFonts w:ascii="Times New Roman" w:hAnsi="Times New Roman"/>
                <w:b/>
                <w:sz w:val="20"/>
                <w:szCs w:val="20"/>
              </w:rPr>
              <w:t>44</w:t>
            </w:r>
          </w:p>
        </w:tc>
      </w:tr>
    </w:tbl>
    <w:p w:rsidR="00505B95" w:rsidRPr="00CA2A65" w:rsidRDefault="00505B95" w:rsidP="00C56406">
      <w:pPr>
        <w:spacing w:after="0" w:line="240" w:lineRule="auto"/>
        <w:ind w:firstLine="720"/>
        <w:jc w:val="center"/>
        <w:rPr>
          <w:rFonts w:ascii="Times New Roman" w:hAnsi="Times New Roman"/>
          <w:b/>
        </w:rPr>
      </w:pPr>
    </w:p>
    <w:p w:rsidR="00505B95" w:rsidRDefault="00505B95" w:rsidP="006E41D6">
      <w:pPr>
        <w:spacing w:after="0"/>
        <w:ind w:firstLine="709"/>
        <w:jc w:val="both"/>
        <w:rPr>
          <w:rFonts w:ascii="Times New Roman" w:hAnsi="Times New Roman"/>
          <w:sz w:val="28"/>
        </w:rPr>
      </w:pPr>
      <w:r>
        <w:rPr>
          <w:rFonts w:ascii="Times New Roman" w:hAnsi="Times New Roman"/>
          <w:sz w:val="28"/>
        </w:rPr>
        <w:lastRenderedPageBreak/>
        <w:t>Анализируя результаты ГИА – 9 по основным предметам за последние три года, можно отметить положительную динамику в области качества образования. Как видно из таблицы процент качества образования в 2015 году составил: по русскому языку – 76, что значительно выше, чем в предыдущие годы (2013 – 55, 2014 – 49), по математике – 44 (2013 – 34, 2014 – 28). Особо следует отметить МБОУ «Рыжковская средняя школа», где качество образования по итогам ГИА – 9, составило по русскому языку – 80%, по математике – 100%. В МБОУ Каменская СОШ» и МБОУ «Шокинская СОШ» процент качества образования по русскому языку также составил 100%.</w:t>
      </w:r>
    </w:p>
    <w:p w:rsidR="00505B95" w:rsidRDefault="00505B95" w:rsidP="006E41D6">
      <w:pPr>
        <w:spacing w:after="0"/>
        <w:ind w:firstLine="709"/>
        <w:jc w:val="both"/>
        <w:rPr>
          <w:rFonts w:ascii="Times New Roman" w:hAnsi="Times New Roman"/>
          <w:sz w:val="28"/>
        </w:rPr>
      </w:pPr>
      <w:r>
        <w:rPr>
          <w:rFonts w:ascii="Times New Roman" w:hAnsi="Times New Roman"/>
          <w:sz w:val="28"/>
        </w:rPr>
        <w:t>Помимо обязательных экзаменов выпускники 9 классов сдавали экзамены по выбору:</w:t>
      </w:r>
    </w:p>
    <w:p w:rsidR="00505B95" w:rsidRDefault="00505B95" w:rsidP="006E41D6">
      <w:pPr>
        <w:spacing w:after="0"/>
        <w:ind w:firstLine="709"/>
        <w:jc w:val="both"/>
        <w:rPr>
          <w:rFonts w:ascii="Times New Roman" w:hAnsi="Times New Roman"/>
          <w:sz w:val="28"/>
        </w:rPr>
      </w:pPr>
      <w:r>
        <w:rPr>
          <w:rFonts w:ascii="Times New Roman" w:hAnsi="Times New Roman"/>
          <w:sz w:val="28"/>
        </w:rPr>
        <w:t>- физика (1 обучающийся МБОУ «Кардымовская СОШ»),</w:t>
      </w:r>
    </w:p>
    <w:p w:rsidR="00505B95" w:rsidRDefault="00505B95" w:rsidP="006E41D6">
      <w:pPr>
        <w:spacing w:after="0"/>
        <w:ind w:firstLine="709"/>
        <w:jc w:val="both"/>
        <w:rPr>
          <w:rFonts w:ascii="Times New Roman" w:hAnsi="Times New Roman"/>
          <w:sz w:val="28"/>
        </w:rPr>
      </w:pPr>
      <w:r>
        <w:rPr>
          <w:rFonts w:ascii="Times New Roman" w:hAnsi="Times New Roman"/>
          <w:sz w:val="28"/>
        </w:rPr>
        <w:t>- обществознание (1 обучающийся МБОУ «Тюшинская СОШ»).</w:t>
      </w:r>
    </w:p>
    <w:p w:rsidR="00505B95" w:rsidRPr="000F6046" w:rsidRDefault="00505B95" w:rsidP="006E41D6">
      <w:pPr>
        <w:spacing w:after="0"/>
        <w:ind w:firstLine="709"/>
        <w:jc w:val="both"/>
        <w:rPr>
          <w:rFonts w:ascii="Times New Roman" w:hAnsi="Times New Roman"/>
          <w:sz w:val="28"/>
        </w:rPr>
      </w:pPr>
      <w:r>
        <w:rPr>
          <w:rFonts w:ascii="Times New Roman" w:hAnsi="Times New Roman"/>
          <w:sz w:val="28"/>
        </w:rPr>
        <w:t xml:space="preserve">Из 66 выпускников 9-х классов 64 </w:t>
      </w:r>
      <w:r w:rsidRPr="000F6046">
        <w:rPr>
          <w:rFonts w:ascii="Times New Roman" w:hAnsi="Times New Roman"/>
          <w:sz w:val="28"/>
        </w:rPr>
        <w:t>успешно сдали два обязательных экзамена по русскому языку и по математике, что явилось основанием для выдачи им аттестатов о среднем общем образовании.</w:t>
      </w:r>
      <w:r>
        <w:rPr>
          <w:rFonts w:ascii="Times New Roman" w:hAnsi="Times New Roman"/>
          <w:sz w:val="28"/>
        </w:rPr>
        <w:t xml:space="preserve"> 1 обучающийся МБОУ «Соловьевская основная школа» не сдал экзамен по математике, 1 обучающийся МБОУ «Тирянская СОШ» не набрал минимального балла и по русскому языку, и по математике. </w:t>
      </w:r>
      <w:r w:rsidRPr="000F6046">
        <w:rPr>
          <w:rFonts w:ascii="Times New Roman" w:hAnsi="Times New Roman"/>
          <w:sz w:val="28"/>
        </w:rPr>
        <w:t xml:space="preserve">Таким образом, процент учащихся,  освоивших программу </w:t>
      </w:r>
      <w:r>
        <w:rPr>
          <w:rFonts w:ascii="Times New Roman" w:hAnsi="Times New Roman"/>
          <w:sz w:val="28"/>
        </w:rPr>
        <w:t>основно</w:t>
      </w:r>
      <w:r w:rsidRPr="000F6046">
        <w:rPr>
          <w:rFonts w:ascii="Times New Roman" w:hAnsi="Times New Roman"/>
          <w:sz w:val="28"/>
        </w:rPr>
        <w:t>го общего образования составил 9</w:t>
      </w:r>
      <w:r>
        <w:rPr>
          <w:rFonts w:ascii="Times New Roman" w:hAnsi="Times New Roman"/>
          <w:sz w:val="28"/>
        </w:rPr>
        <w:t>7%, что на 4% больше чем в прошлом учебном году (93%).</w:t>
      </w:r>
    </w:p>
    <w:p w:rsidR="00505B95" w:rsidRDefault="00505B95" w:rsidP="006E41D6">
      <w:pPr>
        <w:spacing w:after="0"/>
        <w:ind w:firstLine="709"/>
        <w:jc w:val="both"/>
        <w:rPr>
          <w:rFonts w:ascii="Times New Roman" w:hAnsi="Times New Roman"/>
          <w:sz w:val="28"/>
          <w:szCs w:val="28"/>
        </w:rPr>
      </w:pPr>
      <w:r w:rsidRPr="003150C6">
        <w:rPr>
          <w:rFonts w:ascii="Times New Roman" w:hAnsi="Times New Roman"/>
          <w:sz w:val="28"/>
          <w:szCs w:val="28"/>
        </w:rPr>
        <w:t>В 2014/2015 учебном году, в число выпускных экзаменов</w:t>
      </w:r>
      <w:r>
        <w:rPr>
          <w:rFonts w:ascii="Times New Roman" w:hAnsi="Times New Roman"/>
          <w:sz w:val="28"/>
          <w:szCs w:val="28"/>
        </w:rPr>
        <w:t xml:space="preserve"> за курс средней школы</w:t>
      </w:r>
      <w:r w:rsidRPr="003150C6">
        <w:rPr>
          <w:rFonts w:ascii="Times New Roman" w:hAnsi="Times New Roman"/>
          <w:sz w:val="28"/>
          <w:szCs w:val="28"/>
        </w:rPr>
        <w:t xml:space="preserve"> вернулось сочинение. 3</w:t>
      </w:r>
      <w:r w:rsidRPr="00C86787">
        <w:rPr>
          <w:rFonts w:ascii="Times New Roman" w:hAnsi="Times New Roman"/>
          <w:bCs/>
          <w:sz w:val="28"/>
          <w:szCs w:val="28"/>
        </w:rPr>
        <w:t xml:space="preserve">декабря 2014 года </w:t>
      </w:r>
      <w:r>
        <w:rPr>
          <w:rFonts w:ascii="Times New Roman" w:hAnsi="Times New Roman"/>
          <w:bCs/>
          <w:sz w:val="28"/>
          <w:szCs w:val="28"/>
        </w:rPr>
        <w:t xml:space="preserve">33 </w:t>
      </w:r>
      <w:r w:rsidRPr="00C86787">
        <w:rPr>
          <w:rFonts w:ascii="Times New Roman" w:hAnsi="Times New Roman"/>
          <w:bCs/>
          <w:sz w:val="28"/>
          <w:szCs w:val="28"/>
        </w:rPr>
        <w:t>выпускник</w:t>
      </w:r>
      <w:r>
        <w:rPr>
          <w:rFonts w:ascii="Times New Roman" w:hAnsi="Times New Roman"/>
          <w:bCs/>
          <w:sz w:val="28"/>
          <w:szCs w:val="28"/>
        </w:rPr>
        <w:t>а</w:t>
      </w:r>
      <w:r w:rsidRPr="00C86787">
        <w:rPr>
          <w:rFonts w:ascii="Times New Roman" w:hAnsi="Times New Roman"/>
          <w:bCs/>
          <w:sz w:val="28"/>
          <w:szCs w:val="28"/>
        </w:rPr>
        <w:t xml:space="preserve"> 11 классов написали сочинение, 1 выпускник с ОВЗ – изложение.</w:t>
      </w:r>
      <w:r w:rsidRPr="003150C6">
        <w:rPr>
          <w:rFonts w:ascii="Times New Roman" w:hAnsi="Times New Roman"/>
          <w:sz w:val="28"/>
          <w:szCs w:val="28"/>
        </w:rPr>
        <w:t xml:space="preserve"> По результатам итогового сочинения (изложения) все выпускники были допущены к ГИА</w:t>
      </w:r>
      <w:r>
        <w:rPr>
          <w:rFonts w:ascii="Times New Roman" w:hAnsi="Times New Roman"/>
          <w:sz w:val="28"/>
          <w:szCs w:val="28"/>
        </w:rPr>
        <w:t xml:space="preserve">. Также новшества коснулись обязательного предмета «математика», он был разделен </w:t>
      </w:r>
      <w:r w:rsidRPr="00C86787">
        <w:rPr>
          <w:rFonts w:ascii="Times New Roman" w:hAnsi="Times New Roman"/>
          <w:sz w:val="28"/>
          <w:szCs w:val="28"/>
        </w:rPr>
        <w:t>на два уровня: базовый и профильный. В 2015 году выпускники мог</w:t>
      </w:r>
      <w:r>
        <w:rPr>
          <w:rFonts w:ascii="Times New Roman" w:hAnsi="Times New Roman"/>
          <w:sz w:val="28"/>
          <w:szCs w:val="28"/>
        </w:rPr>
        <w:t>ли</w:t>
      </w:r>
      <w:r w:rsidRPr="00C86787">
        <w:rPr>
          <w:rFonts w:ascii="Times New Roman" w:hAnsi="Times New Roman"/>
          <w:sz w:val="28"/>
          <w:szCs w:val="28"/>
        </w:rPr>
        <w:t xml:space="preserve"> выбрать либо оба уровня одновременно, либо только один из уровней. Для получения аттестата о среднем общем образовании, а также для поступления в образовательную организацию высшего образования, где в перечне вступительных испытаний отсутствует учебный предмет «Математика», достаточно </w:t>
      </w:r>
      <w:r>
        <w:rPr>
          <w:rFonts w:ascii="Times New Roman" w:hAnsi="Times New Roman"/>
          <w:sz w:val="28"/>
          <w:szCs w:val="28"/>
        </w:rPr>
        <w:t xml:space="preserve">было </w:t>
      </w:r>
      <w:r w:rsidRPr="00C86787">
        <w:rPr>
          <w:rFonts w:ascii="Times New Roman" w:hAnsi="Times New Roman"/>
          <w:sz w:val="28"/>
          <w:szCs w:val="28"/>
        </w:rPr>
        <w:t>сдать экзамен по математике на базовом уровне. Для поступления в образовательную организацию высшего образования, в которой математика включена в перечень вступительных испытаний, необходимо сдавать экзамен по учебному предмету «Математика» на профильном уровне.</w:t>
      </w:r>
      <w:r>
        <w:rPr>
          <w:rFonts w:ascii="Times New Roman" w:hAnsi="Times New Roman"/>
          <w:sz w:val="28"/>
          <w:szCs w:val="28"/>
        </w:rPr>
        <w:t xml:space="preserve"> Из 33 выпускников школ района профильный уровень выбрали 31 выпускник, базовый – 27.</w:t>
      </w:r>
    </w:p>
    <w:p w:rsidR="00505B95" w:rsidRPr="00C86787" w:rsidRDefault="00505B95" w:rsidP="00C56406">
      <w:pPr>
        <w:spacing w:after="0" w:line="240" w:lineRule="auto"/>
        <w:ind w:firstLine="709"/>
        <w:jc w:val="both"/>
        <w:rPr>
          <w:rFonts w:ascii="Times New Roman" w:hAnsi="Times New Roman"/>
          <w:sz w:val="28"/>
          <w:szCs w:val="28"/>
        </w:rPr>
      </w:pPr>
    </w:p>
    <w:p w:rsidR="00307957" w:rsidRDefault="00307957" w:rsidP="00C56406">
      <w:pPr>
        <w:spacing w:after="0" w:line="240" w:lineRule="auto"/>
        <w:jc w:val="center"/>
        <w:rPr>
          <w:rFonts w:ascii="Times New Roman" w:hAnsi="Times New Roman"/>
          <w:b/>
          <w:sz w:val="28"/>
          <w:szCs w:val="28"/>
        </w:rPr>
      </w:pPr>
    </w:p>
    <w:p w:rsidR="00307957" w:rsidRDefault="00307957" w:rsidP="00C56406">
      <w:pPr>
        <w:spacing w:after="0" w:line="240" w:lineRule="auto"/>
        <w:jc w:val="center"/>
        <w:rPr>
          <w:rFonts w:ascii="Times New Roman" w:hAnsi="Times New Roman"/>
          <w:b/>
          <w:sz w:val="28"/>
          <w:szCs w:val="28"/>
        </w:rPr>
      </w:pPr>
    </w:p>
    <w:p w:rsidR="00307957" w:rsidRDefault="00307957" w:rsidP="00C56406">
      <w:pPr>
        <w:spacing w:after="0" w:line="240" w:lineRule="auto"/>
        <w:jc w:val="center"/>
        <w:rPr>
          <w:rFonts w:ascii="Times New Roman" w:hAnsi="Times New Roman"/>
          <w:b/>
          <w:sz w:val="28"/>
          <w:szCs w:val="28"/>
        </w:rPr>
      </w:pPr>
    </w:p>
    <w:p w:rsidR="00505B95" w:rsidRPr="003150C6" w:rsidRDefault="00505B95" w:rsidP="00C56406">
      <w:pPr>
        <w:spacing w:after="0" w:line="240" w:lineRule="auto"/>
        <w:jc w:val="center"/>
        <w:rPr>
          <w:rFonts w:ascii="Times New Roman" w:hAnsi="Times New Roman"/>
          <w:b/>
          <w:sz w:val="28"/>
          <w:szCs w:val="28"/>
        </w:rPr>
      </w:pPr>
      <w:r w:rsidRPr="003150C6">
        <w:rPr>
          <w:rFonts w:ascii="Times New Roman" w:hAnsi="Times New Roman"/>
          <w:b/>
          <w:sz w:val="28"/>
          <w:szCs w:val="28"/>
        </w:rPr>
        <w:lastRenderedPageBreak/>
        <w:t xml:space="preserve">РЕЗУЛЬТАТЫ ГИА – 11 по ОУ </w:t>
      </w:r>
    </w:p>
    <w:p w:rsidR="00505B95" w:rsidRPr="003150C6" w:rsidRDefault="00505B95" w:rsidP="00C56406">
      <w:pPr>
        <w:spacing w:after="0" w:line="240" w:lineRule="auto"/>
        <w:jc w:val="center"/>
        <w:rPr>
          <w:rFonts w:ascii="Times New Roman" w:hAnsi="Times New Roman"/>
          <w:sz w:val="28"/>
          <w:szCs w:val="28"/>
        </w:rPr>
      </w:pPr>
      <w:r w:rsidRPr="003150C6">
        <w:rPr>
          <w:rFonts w:ascii="Times New Roman" w:hAnsi="Times New Roman"/>
          <w:sz w:val="28"/>
          <w:szCs w:val="28"/>
        </w:rPr>
        <w:t>(средний балл за три года)</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16"/>
        <w:gridCol w:w="959"/>
        <w:gridCol w:w="694"/>
        <w:gridCol w:w="708"/>
        <w:gridCol w:w="709"/>
        <w:gridCol w:w="709"/>
        <w:gridCol w:w="709"/>
        <w:gridCol w:w="708"/>
        <w:gridCol w:w="993"/>
        <w:gridCol w:w="992"/>
        <w:gridCol w:w="850"/>
      </w:tblGrid>
      <w:tr w:rsidR="00505B95" w:rsidRPr="003150C6" w:rsidTr="00C272D2">
        <w:tc>
          <w:tcPr>
            <w:tcW w:w="1716" w:type="dxa"/>
            <w:vMerge w:val="restart"/>
          </w:tcPr>
          <w:p w:rsidR="00505B95" w:rsidRPr="003150C6" w:rsidRDefault="00505B95" w:rsidP="00C272D2">
            <w:pPr>
              <w:spacing w:after="0" w:line="240" w:lineRule="auto"/>
              <w:rPr>
                <w:rFonts w:ascii="Times New Roman" w:hAnsi="Times New Roman"/>
                <w:sz w:val="24"/>
                <w:szCs w:val="24"/>
              </w:rPr>
            </w:pPr>
            <w:r w:rsidRPr="003150C6">
              <w:rPr>
                <w:rFonts w:ascii="Times New Roman" w:hAnsi="Times New Roman"/>
                <w:sz w:val="24"/>
                <w:szCs w:val="24"/>
              </w:rPr>
              <w:t xml:space="preserve">Наименование предмета </w:t>
            </w:r>
          </w:p>
        </w:tc>
        <w:tc>
          <w:tcPr>
            <w:tcW w:w="959" w:type="dxa"/>
            <w:vMerge w:val="restart"/>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 xml:space="preserve">Год </w:t>
            </w:r>
          </w:p>
        </w:tc>
        <w:tc>
          <w:tcPr>
            <w:tcW w:w="4237" w:type="dxa"/>
            <w:gridSpan w:val="6"/>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Наименование общеобразовательных учреждений</w:t>
            </w:r>
          </w:p>
        </w:tc>
        <w:tc>
          <w:tcPr>
            <w:tcW w:w="993" w:type="dxa"/>
            <w:vMerge w:val="restart"/>
            <w:textDirection w:val="btLr"/>
            <w:vAlign w:val="center"/>
          </w:tcPr>
          <w:p w:rsidR="00505B95" w:rsidRPr="003150C6" w:rsidRDefault="00505B95" w:rsidP="00C272D2">
            <w:pPr>
              <w:spacing w:after="0" w:line="240" w:lineRule="auto"/>
              <w:ind w:left="113" w:right="113"/>
              <w:jc w:val="center"/>
              <w:rPr>
                <w:rFonts w:ascii="Times New Roman" w:hAnsi="Times New Roman"/>
                <w:sz w:val="24"/>
                <w:szCs w:val="24"/>
              </w:rPr>
            </w:pPr>
            <w:r w:rsidRPr="003150C6">
              <w:rPr>
                <w:rFonts w:ascii="Times New Roman" w:hAnsi="Times New Roman"/>
                <w:b/>
                <w:sz w:val="24"/>
                <w:szCs w:val="24"/>
              </w:rPr>
              <w:t>Район</w:t>
            </w:r>
          </w:p>
        </w:tc>
        <w:tc>
          <w:tcPr>
            <w:tcW w:w="992" w:type="dxa"/>
            <w:vMerge w:val="restart"/>
            <w:textDirection w:val="btLr"/>
            <w:vAlign w:val="center"/>
          </w:tcPr>
          <w:p w:rsidR="00505B95" w:rsidRPr="003150C6" w:rsidRDefault="00505B95" w:rsidP="00C272D2">
            <w:pPr>
              <w:spacing w:after="0" w:line="240" w:lineRule="auto"/>
              <w:ind w:left="113" w:right="113"/>
              <w:jc w:val="center"/>
              <w:rPr>
                <w:rFonts w:ascii="Times New Roman" w:hAnsi="Times New Roman"/>
                <w:sz w:val="24"/>
                <w:szCs w:val="24"/>
              </w:rPr>
            </w:pPr>
            <w:r w:rsidRPr="003150C6">
              <w:rPr>
                <w:rFonts w:ascii="Times New Roman" w:hAnsi="Times New Roman"/>
                <w:b/>
                <w:sz w:val="24"/>
                <w:szCs w:val="24"/>
              </w:rPr>
              <w:t>Область</w:t>
            </w:r>
          </w:p>
        </w:tc>
        <w:tc>
          <w:tcPr>
            <w:tcW w:w="850" w:type="dxa"/>
            <w:vMerge w:val="restart"/>
            <w:textDirection w:val="btLr"/>
            <w:vAlign w:val="center"/>
          </w:tcPr>
          <w:p w:rsidR="00505B95" w:rsidRPr="003150C6" w:rsidRDefault="00505B95" w:rsidP="00C272D2">
            <w:pPr>
              <w:spacing w:after="0" w:line="240" w:lineRule="auto"/>
              <w:ind w:left="113" w:right="113"/>
              <w:jc w:val="center"/>
              <w:rPr>
                <w:rFonts w:ascii="Times New Roman" w:hAnsi="Times New Roman"/>
                <w:sz w:val="24"/>
                <w:szCs w:val="24"/>
              </w:rPr>
            </w:pPr>
            <w:r w:rsidRPr="003150C6">
              <w:rPr>
                <w:rFonts w:ascii="Times New Roman" w:hAnsi="Times New Roman"/>
                <w:b/>
                <w:sz w:val="24"/>
                <w:szCs w:val="24"/>
              </w:rPr>
              <w:t>РФ</w:t>
            </w:r>
          </w:p>
        </w:tc>
      </w:tr>
      <w:tr w:rsidR="00505B95" w:rsidRPr="003150C6" w:rsidTr="00C272D2">
        <w:trPr>
          <w:cantSplit/>
          <w:trHeight w:val="1505"/>
        </w:trPr>
        <w:tc>
          <w:tcPr>
            <w:tcW w:w="1716" w:type="dxa"/>
            <w:vMerge/>
          </w:tcPr>
          <w:p w:rsidR="00505B95" w:rsidRPr="003150C6" w:rsidRDefault="00505B95" w:rsidP="00C272D2">
            <w:pPr>
              <w:spacing w:after="0" w:line="240" w:lineRule="auto"/>
              <w:rPr>
                <w:rFonts w:ascii="Times New Roman" w:hAnsi="Times New Roman"/>
                <w:sz w:val="24"/>
                <w:szCs w:val="24"/>
              </w:rPr>
            </w:pPr>
          </w:p>
        </w:tc>
        <w:tc>
          <w:tcPr>
            <w:tcW w:w="959" w:type="dxa"/>
            <w:vMerge/>
          </w:tcPr>
          <w:p w:rsidR="00505B95" w:rsidRPr="003150C6" w:rsidRDefault="00505B95" w:rsidP="00C272D2">
            <w:pPr>
              <w:spacing w:after="0" w:line="240" w:lineRule="auto"/>
              <w:rPr>
                <w:rFonts w:ascii="Times New Roman" w:hAnsi="Times New Roman"/>
                <w:sz w:val="24"/>
                <w:szCs w:val="24"/>
              </w:rPr>
            </w:pPr>
          </w:p>
        </w:tc>
        <w:tc>
          <w:tcPr>
            <w:tcW w:w="694" w:type="dxa"/>
            <w:textDirection w:val="btLr"/>
          </w:tcPr>
          <w:p w:rsidR="00505B95" w:rsidRPr="003150C6" w:rsidRDefault="00505B95" w:rsidP="00C272D2">
            <w:pPr>
              <w:spacing w:after="0" w:line="240" w:lineRule="auto"/>
              <w:ind w:left="113" w:right="113"/>
              <w:rPr>
                <w:rFonts w:ascii="Times New Roman" w:hAnsi="Times New Roman"/>
                <w:sz w:val="24"/>
                <w:szCs w:val="24"/>
              </w:rPr>
            </w:pPr>
            <w:r w:rsidRPr="003150C6">
              <w:rPr>
                <w:rFonts w:ascii="Times New Roman" w:hAnsi="Times New Roman"/>
                <w:sz w:val="24"/>
                <w:szCs w:val="24"/>
              </w:rPr>
              <w:t>Кардымовская</w:t>
            </w:r>
          </w:p>
        </w:tc>
        <w:tc>
          <w:tcPr>
            <w:tcW w:w="708" w:type="dxa"/>
            <w:textDirection w:val="btLr"/>
          </w:tcPr>
          <w:p w:rsidR="00505B95" w:rsidRPr="003150C6" w:rsidRDefault="00505B95" w:rsidP="00C272D2">
            <w:pPr>
              <w:spacing w:after="0" w:line="240" w:lineRule="auto"/>
              <w:ind w:left="113" w:right="113"/>
              <w:rPr>
                <w:rFonts w:ascii="Times New Roman" w:hAnsi="Times New Roman"/>
                <w:sz w:val="24"/>
                <w:szCs w:val="24"/>
              </w:rPr>
            </w:pPr>
            <w:r w:rsidRPr="003150C6">
              <w:rPr>
                <w:rFonts w:ascii="Times New Roman" w:hAnsi="Times New Roman"/>
                <w:sz w:val="24"/>
                <w:szCs w:val="24"/>
              </w:rPr>
              <w:t>Каменская</w:t>
            </w:r>
          </w:p>
        </w:tc>
        <w:tc>
          <w:tcPr>
            <w:tcW w:w="709" w:type="dxa"/>
            <w:textDirection w:val="btLr"/>
          </w:tcPr>
          <w:p w:rsidR="00505B95" w:rsidRPr="003150C6" w:rsidRDefault="00505B95" w:rsidP="00C272D2">
            <w:pPr>
              <w:spacing w:after="0" w:line="240" w:lineRule="auto"/>
              <w:ind w:left="113" w:right="113"/>
              <w:rPr>
                <w:rFonts w:ascii="Times New Roman" w:hAnsi="Times New Roman"/>
                <w:sz w:val="24"/>
                <w:szCs w:val="24"/>
              </w:rPr>
            </w:pPr>
            <w:r w:rsidRPr="003150C6">
              <w:rPr>
                <w:rFonts w:ascii="Times New Roman" w:hAnsi="Times New Roman"/>
                <w:sz w:val="24"/>
                <w:szCs w:val="24"/>
              </w:rPr>
              <w:t>Рыжковская</w:t>
            </w:r>
          </w:p>
        </w:tc>
        <w:tc>
          <w:tcPr>
            <w:tcW w:w="709" w:type="dxa"/>
            <w:textDirection w:val="btLr"/>
          </w:tcPr>
          <w:p w:rsidR="00505B95" w:rsidRPr="003150C6" w:rsidRDefault="00505B95" w:rsidP="00C272D2">
            <w:pPr>
              <w:spacing w:after="0" w:line="240" w:lineRule="auto"/>
              <w:ind w:left="113" w:right="113"/>
              <w:rPr>
                <w:rFonts w:ascii="Times New Roman" w:hAnsi="Times New Roman"/>
                <w:sz w:val="24"/>
                <w:szCs w:val="24"/>
              </w:rPr>
            </w:pPr>
            <w:r w:rsidRPr="003150C6">
              <w:rPr>
                <w:rFonts w:ascii="Times New Roman" w:hAnsi="Times New Roman"/>
                <w:sz w:val="24"/>
                <w:szCs w:val="24"/>
              </w:rPr>
              <w:t>Тюшинская</w:t>
            </w:r>
          </w:p>
        </w:tc>
        <w:tc>
          <w:tcPr>
            <w:tcW w:w="709" w:type="dxa"/>
            <w:textDirection w:val="btLr"/>
          </w:tcPr>
          <w:p w:rsidR="00505B95" w:rsidRPr="003150C6" w:rsidRDefault="00505B95" w:rsidP="00C272D2">
            <w:pPr>
              <w:spacing w:after="0" w:line="240" w:lineRule="auto"/>
              <w:ind w:left="113" w:right="113"/>
              <w:rPr>
                <w:rFonts w:ascii="Times New Roman" w:hAnsi="Times New Roman"/>
                <w:sz w:val="24"/>
                <w:szCs w:val="24"/>
              </w:rPr>
            </w:pPr>
            <w:r w:rsidRPr="003150C6">
              <w:rPr>
                <w:rFonts w:ascii="Times New Roman" w:hAnsi="Times New Roman"/>
                <w:sz w:val="24"/>
                <w:szCs w:val="24"/>
              </w:rPr>
              <w:t>Тирянская</w:t>
            </w:r>
          </w:p>
        </w:tc>
        <w:tc>
          <w:tcPr>
            <w:tcW w:w="708" w:type="dxa"/>
            <w:textDirection w:val="btLr"/>
          </w:tcPr>
          <w:p w:rsidR="00505B95" w:rsidRPr="003150C6" w:rsidRDefault="00505B95" w:rsidP="00C272D2">
            <w:pPr>
              <w:spacing w:after="0" w:line="240" w:lineRule="auto"/>
              <w:ind w:left="113" w:right="113"/>
              <w:rPr>
                <w:rFonts w:ascii="Times New Roman" w:hAnsi="Times New Roman"/>
                <w:sz w:val="24"/>
                <w:szCs w:val="24"/>
              </w:rPr>
            </w:pPr>
            <w:r w:rsidRPr="003150C6">
              <w:rPr>
                <w:rFonts w:ascii="Times New Roman" w:hAnsi="Times New Roman"/>
                <w:sz w:val="24"/>
                <w:szCs w:val="24"/>
              </w:rPr>
              <w:t xml:space="preserve">Шокинская </w:t>
            </w:r>
          </w:p>
        </w:tc>
        <w:tc>
          <w:tcPr>
            <w:tcW w:w="993" w:type="dxa"/>
            <w:vMerge/>
          </w:tcPr>
          <w:p w:rsidR="00505B95" w:rsidRPr="003150C6" w:rsidRDefault="00505B95" w:rsidP="00C272D2">
            <w:pPr>
              <w:spacing w:after="0" w:line="240" w:lineRule="auto"/>
              <w:rPr>
                <w:rFonts w:ascii="Times New Roman" w:hAnsi="Times New Roman"/>
                <w:sz w:val="24"/>
                <w:szCs w:val="24"/>
              </w:rPr>
            </w:pPr>
          </w:p>
        </w:tc>
        <w:tc>
          <w:tcPr>
            <w:tcW w:w="992" w:type="dxa"/>
            <w:vMerge/>
          </w:tcPr>
          <w:p w:rsidR="00505B95" w:rsidRPr="003150C6" w:rsidRDefault="00505B95" w:rsidP="00C272D2">
            <w:pPr>
              <w:spacing w:after="0" w:line="240" w:lineRule="auto"/>
              <w:rPr>
                <w:rFonts w:ascii="Times New Roman" w:hAnsi="Times New Roman"/>
                <w:sz w:val="24"/>
                <w:szCs w:val="24"/>
              </w:rPr>
            </w:pPr>
          </w:p>
        </w:tc>
        <w:tc>
          <w:tcPr>
            <w:tcW w:w="850" w:type="dxa"/>
            <w:vMerge/>
          </w:tcPr>
          <w:p w:rsidR="00505B95" w:rsidRPr="003150C6" w:rsidRDefault="00505B95" w:rsidP="00C272D2">
            <w:pPr>
              <w:spacing w:after="0" w:line="240" w:lineRule="auto"/>
              <w:rPr>
                <w:rFonts w:ascii="Times New Roman" w:hAnsi="Times New Roman"/>
                <w:sz w:val="24"/>
                <w:szCs w:val="24"/>
              </w:rPr>
            </w:pPr>
          </w:p>
        </w:tc>
      </w:tr>
      <w:tr w:rsidR="00505B95" w:rsidRPr="003150C6" w:rsidTr="00C272D2">
        <w:tc>
          <w:tcPr>
            <w:tcW w:w="1716" w:type="dxa"/>
            <w:vMerge w:val="restart"/>
          </w:tcPr>
          <w:p w:rsidR="00505B95" w:rsidRPr="003150C6" w:rsidRDefault="00505B95" w:rsidP="00C272D2">
            <w:pPr>
              <w:spacing w:line="240" w:lineRule="auto"/>
              <w:rPr>
                <w:rFonts w:ascii="Times New Roman" w:hAnsi="Times New Roman"/>
                <w:sz w:val="24"/>
                <w:szCs w:val="24"/>
              </w:rPr>
            </w:pPr>
            <w:r w:rsidRPr="003150C6">
              <w:rPr>
                <w:rFonts w:ascii="Times New Roman" w:hAnsi="Times New Roman"/>
                <w:sz w:val="24"/>
                <w:szCs w:val="24"/>
              </w:rPr>
              <w:t>Русский язык (36)</w:t>
            </w:r>
          </w:p>
        </w:tc>
        <w:tc>
          <w:tcPr>
            <w:tcW w:w="95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2013</w:t>
            </w:r>
          </w:p>
        </w:tc>
        <w:tc>
          <w:tcPr>
            <w:tcW w:w="694"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63</w:t>
            </w:r>
          </w:p>
        </w:tc>
        <w:tc>
          <w:tcPr>
            <w:tcW w:w="708"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42</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46</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56</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57</w:t>
            </w:r>
          </w:p>
        </w:tc>
        <w:tc>
          <w:tcPr>
            <w:tcW w:w="708"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46</w:t>
            </w:r>
          </w:p>
        </w:tc>
        <w:tc>
          <w:tcPr>
            <w:tcW w:w="993" w:type="dxa"/>
          </w:tcPr>
          <w:p w:rsidR="00505B95" w:rsidRPr="003150C6" w:rsidRDefault="00505B95" w:rsidP="00C272D2">
            <w:pPr>
              <w:spacing w:after="0" w:line="240" w:lineRule="auto"/>
              <w:jc w:val="center"/>
              <w:rPr>
                <w:rFonts w:ascii="Times New Roman" w:hAnsi="Times New Roman"/>
                <w:b/>
                <w:sz w:val="24"/>
                <w:szCs w:val="24"/>
              </w:rPr>
            </w:pPr>
            <w:r w:rsidRPr="003150C6">
              <w:rPr>
                <w:rFonts w:ascii="Times New Roman" w:hAnsi="Times New Roman"/>
                <w:b/>
                <w:sz w:val="24"/>
                <w:szCs w:val="24"/>
              </w:rPr>
              <w:t>60</w:t>
            </w:r>
          </w:p>
        </w:tc>
        <w:tc>
          <w:tcPr>
            <w:tcW w:w="992"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65</w:t>
            </w:r>
          </w:p>
        </w:tc>
        <w:tc>
          <w:tcPr>
            <w:tcW w:w="850"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63</w:t>
            </w:r>
          </w:p>
        </w:tc>
      </w:tr>
      <w:tr w:rsidR="00505B95" w:rsidRPr="003150C6" w:rsidTr="00C272D2">
        <w:tc>
          <w:tcPr>
            <w:tcW w:w="1716" w:type="dxa"/>
            <w:vMerge/>
          </w:tcPr>
          <w:p w:rsidR="00505B95" w:rsidRPr="003150C6" w:rsidRDefault="00505B95" w:rsidP="00C272D2">
            <w:pPr>
              <w:spacing w:after="0" w:line="240" w:lineRule="auto"/>
              <w:rPr>
                <w:rFonts w:ascii="Times New Roman" w:hAnsi="Times New Roman"/>
                <w:sz w:val="24"/>
                <w:szCs w:val="24"/>
              </w:rPr>
            </w:pPr>
          </w:p>
        </w:tc>
        <w:tc>
          <w:tcPr>
            <w:tcW w:w="95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2014</w:t>
            </w:r>
          </w:p>
        </w:tc>
        <w:tc>
          <w:tcPr>
            <w:tcW w:w="694"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61</w:t>
            </w:r>
          </w:p>
        </w:tc>
        <w:tc>
          <w:tcPr>
            <w:tcW w:w="708"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45</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68</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63</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66</w:t>
            </w:r>
          </w:p>
        </w:tc>
        <w:tc>
          <w:tcPr>
            <w:tcW w:w="708"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50</w:t>
            </w:r>
          </w:p>
        </w:tc>
        <w:tc>
          <w:tcPr>
            <w:tcW w:w="993" w:type="dxa"/>
          </w:tcPr>
          <w:p w:rsidR="00505B95" w:rsidRPr="003150C6" w:rsidRDefault="00505B95" w:rsidP="00C272D2">
            <w:pPr>
              <w:spacing w:after="0" w:line="240" w:lineRule="auto"/>
              <w:jc w:val="center"/>
              <w:rPr>
                <w:rFonts w:ascii="Times New Roman" w:hAnsi="Times New Roman"/>
                <w:b/>
                <w:sz w:val="24"/>
                <w:szCs w:val="24"/>
              </w:rPr>
            </w:pPr>
            <w:r w:rsidRPr="003150C6">
              <w:rPr>
                <w:rFonts w:ascii="Times New Roman" w:hAnsi="Times New Roman"/>
                <w:b/>
                <w:sz w:val="24"/>
                <w:szCs w:val="24"/>
              </w:rPr>
              <w:t>60</w:t>
            </w:r>
          </w:p>
        </w:tc>
        <w:tc>
          <w:tcPr>
            <w:tcW w:w="992" w:type="dxa"/>
          </w:tcPr>
          <w:p w:rsidR="00505B95" w:rsidRPr="003150C6" w:rsidRDefault="00505B95" w:rsidP="00C272D2">
            <w:pPr>
              <w:spacing w:after="0" w:line="240" w:lineRule="auto"/>
              <w:jc w:val="center"/>
              <w:rPr>
                <w:rFonts w:ascii="Times New Roman" w:hAnsi="Times New Roman"/>
                <w:sz w:val="24"/>
                <w:szCs w:val="24"/>
              </w:rPr>
            </w:pPr>
            <w:r>
              <w:rPr>
                <w:rFonts w:ascii="Times New Roman" w:hAnsi="Times New Roman"/>
                <w:sz w:val="24"/>
                <w:szCs w:val="24"/>
              </w:rPr>
              <w:t>65,7</w:t>
            </w:r>
          </w:p>
        </w:tc>
        <w:tc>
          <w:tcPr>
            <w:tcW w:w="850" w:type="dxa"/>
          </w:tcPr>
          <w:p w:rsidR="00505B95" w:rsidRPr="003150C6" w:rsidRDefault="00505B95" w:rsidP="00C272D2">
            <w:pPr>
              <w:spacing w:after="0" w:line="240" w:lineRule="auto"/>
              <w:jc w:val="center"/>
              <w:rPr>
                <w:rFonts w:ascii="Times New Roman" w:hAnsi="Times New Roman"/>
                <w:sz w:val="24"/>
                <w:szCs w:val="24"/>
              </w:rPr>
            </w:pPr>
            <w:r>
              <w:rPr>
                <w:rFonts w:ascii="Times New Roman" w:hAnsi="Times New Roman"/>
                <w:sz w:val="24"/>
                <w:szCs w:val="24"/>
              </w:rPr>
              <w:t>62,5</w:t>
            </w:r>
          </w:p>
        </w:tc>
      </w:tr>
      <w:tr w:rsidR="00505B95" w:rsidRPr="003150C6" w:rsidTr="00C272D2">
        <w:tc>
          <w:tcPr>
            <w:tcW w:w="1716" w:type="dxa"/>
            <w:vMerge/>
          </w:tcPr>
          <w:p w:rsidR="00505B95" w:rsidRPr="003150C6" w:rsidRDefault="00505B95" w:rsidP="00C272D2">
            <w:pPr>
              <w:spacing w:after="0" w:line="240" w:lineRule="auto"/>
              <w:rPr>
                <w:rFonts w:ascii="Times New Roman" w:hAnsi="Times New Roman"/>
                <w:sz w:val="24"/>
                <w:szCs w:val="24"/>
              </w:rPr>
            </w:pPr>
          </w:p>
        </w:tc>
        <w:tc>
          <w:tcPr>
            <w:tcW w:w="95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2015</w:t>
            </w:r>
          </w:p>
        </w:tc>
        <w:tc>
          <w:tcPr>
            <w:tcW w:w="694"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67</w:t>
            </w:r>
          </w:p>
        </w:tc>
        <w:tc>
          <w:tcPr>
            <w:tcW w:w="708"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62</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67</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60</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36</w:t>
            </w:r>
          </w:p>
        </w:tc>
        <w:tc>
          <w:tcPr>
            <w:tcW w:w="708"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79</w:t>
            </w:r>
          </w:p>
        </w:tc>
        <w:tc>
          <w:tcPr>
            <w:tcW w:w="993" w:type="dxa"/>
          </w:tcPr>
          <w:p w:rsidR="00505B95" w:rsidRPr="00A518F9" w:rsidRDefault="00505B95" w:rsidP="00C272D2">
            <w:pPr>
              <w:spacing w:after="0" w:line="240" w:lineRule="auto"/>
              <w:jc w:val="center"/>
              <w:rPr>
                <w:rFonts w:ascii="Times New Roman" w:hAnsi="Times New Roman"/>
                <w:b/>
                <w:sz w:val="24"/>
                <w:szCs w:val="24"/>
              </w:rPr>
            </w:pPr>
            <w:r w:rsidRPr="00A518F9">
              <w:rPr>
                <w:rFonts w:ascii="Times New Roman" w:hAnsi="Times New Roman"/>
                <w:b/>
                <w:sz w:val="24"/>
                <w:szCs w:val="24"/>
              </w:rPr>
              <w:t>62</w:t>
            </w:r>
          </w:p>
        </w:tc>
        <w:tc>
          <w:tcPr>
            <w:tcW w:w="992" w:type="dxa"/>
          </w:tcPr>
          <w:p w:rsidR="00505B95" w:rsidRPr="00A518F9" w:rsidRDefault="00505B95" w:rsidP="00C272D2">
            <w:pPr>
              <w:spacing w:after="0" w:line="240" w:lineRule="auto"/>
              <w:jc w:val="center"/>
              <w:rPr>
                <w:rFonts w:ascii="Times New Roman" w:hAnsi="Times New Roman"/>
                <w:b/>
                <w:sz w:val="24"/>
                <w:szCs w:val="24"/>
              </w:rPr>
            </w:pPr>
            <w:r w:rsidRPr="00A518F9">
              <w:rPr>
                <w:rFonts w:ascii="Times New Roman" w:hAnsi="Times New Roman"/>
                <w:b/>
                <w:sz w:val="24"/>
                <w:szCs w:val="24"/>
              </w:rPr>
              <w:t>69,2</w:t>
            </w:r>
          </w:p>
        </w:tc>
        <w:tc>
          <w:tcPr>
            <w:tcW w:w="850" w:type="dxa"/>
          </w:tcPr>
          <w:p w:rsidR="00505B95" w:rsidRPr="00A518F9" w:rsidRDefault="00505B95" w:rsidP="00C272D2">
            <w:pPr>
              <w:spacing w:after="0" w:line="240" w:lineRule="auto"/>
              <w:jc w:val="center"/>
              <w:rPr>
                <w:rFonts w:ascii="Times New Roman" w:hAnsi="Times New Roman"/>
                <w:b/>
                <w:sz w:val="24"/>
                <w:szCs w:val="24"/>
              </w:rPr>
            </w:pPr>
            <w:r w:rsidRPr="00A518F9">
              <w:rPr>
                <w:rFonts w:ascii="Times New Roman" w:hAnsi="Times New Roman"/>
                <w:b/>
                <w:sz w:val="24"/>
                <w:szCs w:val="24"/>
              </w:rPr>
              <w:t>65,9</w:t>
            </w:r>
          </w:p>
        </w:tc>
      </w:tr>
      <w:tr w:rsidR="00505B95" w:rsidRPr="003150C6" w:rsidTr="00C272D2">
        <w:tc>
          <w:tcPr>
            <w:tcW w:w="1716" w:type="dxa"/>
            <w:vMerge w:val="restart"/>
          </w:tcPr>
          <w:p w:rsidR="00505B95" w:rsidRPr="003150C6" w:rsidRDefault="00505B95" w:rsidP="00C272D2">
            <w:pPr>
              <w:spacing w:after="0" w:line="240" w:lineRule="auto"/>
              <w:rPr>
                <w:rFonts w:ascii="Times New Roman" w:hAnsi="Times New Roman"/>
                <w:sz w:val="24"/>
                <w:szCs w:val="24"/>
              </w:rPr>
            </w:pPr>
            <w:r w:rsidRPr="003150C6">
              <w:rPr>
                <w:rFonts w:ascii="Times New Roman" w:hAnsi="Times New Roman"/>
                <w:sz w:val="24"/>
                <w:szCs w:val="24"/>
              </w:rPr>
              <w:t>Математика (20)</w:t>
            </w:r>
          </w:p>
          <w:p w:rsidR="00505B95" w:rsidRPr="003150C6" w:rsidRDefault="00505B95" w:rsidP="00C272D2">
            <w:pPr>
              <w:spacing w:after="0" w:line="240" w:lineRule="auto"/>
              <w:rPr>
                <w:rFonts w:ascii="Times New Roman" w:hAnsi="Times New Roman"/>
                <w:sz w:val="24"/>
                <w:szCs w:val="24"/>
              </w:rPr>
            </w:pPr>
            <w:r w:rsidRPr="003150C6">
              <w:rPr>
                <w:rFonts w:ascii="Times New Roman" w:hAnsi="Times New Roman"/>
                <w:sz w:val="24"/>
                <w:szCs w:val="24"/>
              </w:rPr>
              <w:t>Баз.уровень (5)</w:t>
            </w:r>
          </w:p>
          <w:p w:rsidR="00505B95" w:rsidRPr="003150C6" w:rsidRDefault="00505B95" w:rsidP="00C272D2">
            <w:pPr>
              <w:spacing w:after="0" w:line="240" w:lineRule="auto"/>
              <w:rPr>
                <w:rFonts w:ascii="Times New Roman" w:hAnsi="Times New Roman"/>
                <w:sz w:val="24"/>
                <w:szCs w:val="24"/>
              </w:rPr>
            </w:pPr>
            <w:r w:rsidRPr="003150C6">
              <w:rPr>
                <w:rFonts w:ascii="Times New Roman" w:hAnsi="Times New Roman"/>
                <w:sz w:val="24"/>
                <w:szCs w:val="24"/>
              </w:rPr>
              <w:t>Проф.уровень (27)</w:t>
            </w:r>
          </w:p>
        </w:tc>
        <w:tc>
          <w:tcPr>
            <w:tcW w:w="95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2013</w:t>
            </w:r>
          </w:p>
        </w:tc>
        <w:tc>
          <w:tcPr>
            <w:tcW w:w="694"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40</w:t>
            </w:r>
          </w:p>
        </w:tc>
        <w:tc>
          <w:tcPr>
            <w:tcW w:w="708"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24</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36</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26</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28</w:t>
            </w:r>
          </w:p>
        </w:tc>
        <w:tc>
          <w:tcPr>
            <w:tcW w:w="708"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28</w:t>
            </w:r>
          </w:p>
        </w:tc>
        <w:tc>
          <w:tcPr>
            <w:tcW w:w="993" w:type="dxa"/>
          </w:tcPr>
          <w:p w:rsidR="00505B95" w:rsidRPr="003150C6" w:rsidRDefault="00505B95" w:rsidP="00C272D2">
            <w:pPr>
              <w:spacing w:after="0" w:line="240" w:lineRule="auto"/>
              <w:jc w:val="center"/>
              <w:rPr>
                <w:rFonts w:ascii="Times New Roman" w:hAnsi="Times New Roman"/>
                <w:b/>
                <w:sz w:val="24"/>
                <w:szCs w:val="24"/>
              </w:rPr>
            </w:pPr>
            <w:r w:rsidRPr="003150C6">
              <w:rPr>
                <w:rFonts w:ascii="Times New Roman" w:hAnsi="Times New Roman"/>
                <w:b/>
                <w:sz w:val="24"/>
                <w:szCs w:val="24"/>
              </w:rPr>
              <w:t>38</w:t>
            </w:r>
          </w:p>
        </w:tc>
        <w:tc>
          <w:tcPr>
            <w:tcW w:w="992"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49</w:t>
            </w:r>
          </w:p>
        </w:tc>
        <w:tc>
          <w:tcPr>
            <w:tcW w:w="850"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49</w:t>
            </w:r>
          </w:p>
        </w:tc>
      </w:tr>
      <w:tr w:rsidR="00505B95" w:rsidRPr="003150C6" w:rsidTr="00C272D2">
        <w:tc>
          <w:tcPr>
            <w:tcW w:w="1716" w:type="dxa"/>
            <w:vMerge/>
          </w:tcPr>
          <w:p w:rsidR="00505B95" w:rsidRPr="003150C6" w:rsidRDefault="00505B95" w:rsidP="00C272D2">
            <w:pPr>
              <w:spacing w:after="0" w:line="240" w:lineRule="auto"/>
              <w:rPr>
                <w:rFonts w:ascii="Times New Roman" w:hAnsi="Times New Roman"/>
                <w:sz w:val="24"/>
                <w:szCs w:val="24"/>
              </w:rPr>
            </w:pPr>
          </w:p>
        </w:tc>
        <w:tc>
          <w:tcPr>
            <w:tcW w:w="95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2014</w:t>
            </w:r>
          </w:p>
        </w:tc>
        <w:tc>
          <w:tcPr>
            <w:tcW w:w="694"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33</w:t>
            </w:r>
          </w:p>
        </w:tc>
        <w:tc>
          <w:tcPr>
            <w:tcW w:w="708"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32</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28</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35</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40</w:t>
            </w:r>
          </w:p>
        </w:tc>
        <w:tc>
          <w:tcPr>
            <w:tcW w:w="708"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21</w:t>
            </w:r>
          </w:p>
        </w:tc>
        <w:tc>
          <w:tcPr>
            <w:tcW w:w="993" w:type="dxa"/>
          </w:tcPr>
          <w:p w:rsidR="00505B95" w:rsidRPr="003150C6" w:rsidRDefault="00505B95" w:rsidP="00C272D2">
            <w:pPr>
              <w:spacing w:after="0" w:line="240" w:lineRule="auto"/>
              <w:jc w:val="center"/>
              <w:rPr>
                <w:rFonts w:ascii="Times New Roman" w:hAnsi="Times New Roman"/>
                <w:b/>
                <w:sz w:val="24"/>
                <w:szCs w:val="24"/>
              </w:rPr>
            </w:pPr>
            <w:r w:rsidRPr="003150C6">
              <w:rPr>
                <w:rFonts w:ascii="Times New Roman" w:hAnsi="Times New Roman"/>
                <w:b/>
                <w:sz w:val="24"/>
                <w:szCs w:val="24"/>
              </w:rPr>
              <w:t>32</w:t>
            </w:r>
          </w:p>
        </w:tc>
        <w:tc>
          <w:tcPr>
            <w:tcW w:w="992" w:type="dxa"/>
          </w:tcPr>
          <w:p w:rsidR="00505B95" w:rsidRPr="003150C6" w:rsidRDefault="00505B95" w:rsidP="00C272D2">
            <w:pPr>
              <w:spacing w:after="0" w:line="240" w:lineRule="auto"/>
              <w:jc w:val="center"/>
              <w:rPr>
                <w:rFonts w:ascii="Times New Roman" w:hAnsi="Times New Roman"/>
                <w:sz w:val="24"/>
                <w:szCs w:val="24"/>
              </w:rPr>
            </w:pPr>
            <w:r>
              <w:rPr>
                <w:rFonts w:ascii="Times New Roman" w:hAnsi="Times New Roman"/>
                <w:sz w:val="24"/>
                <w:szCs w:val="24"/>
              </w:rPr>
              <w:t>45,4</w:t>
            </w:r>
          </w:p>
        </w:tc>
        <w:tc>
          <w:tcPr>
            <w:tcW w:w="850" w:type="dxa"/>
          </w:tcPr>
          <w:p w:rsidR="00505B95" w:rsidRPr="003150C6" w:rsidRDefault="00505B95" w:rsidP="00C272D2">
            <w:pPr>
              <w:spacing w:after="0" w:line="240" w:lineRule="auto"/>
              <w:jc w:val="center"/>
              <w:rPr>
                <w:rFonts w:ascii="Times New Roman" w:hAnsi="Times New Roman"/>
                <w:sz w:val="24"/>
                <w:szCs w:val="24"/>
              </w:rPr>
            </w:pPr>
            <w:r>
              <w:rPr>
                <w:rFonts w:ascii="Times New Roman" w:hAnsi="Times New Roman"/>
                <w:sz w:val="24"/>
                <w:szCs w:val="24"/>
              </w:rPr>
              <w:t>39,6</w:t>
            </w:r>
          </w:p>
        </w:tc>
      </w:tr>
      <w:tr w:rsidR="00505B95" w:rsidRPr="003150C6" w:rsidTr="00C272D2">
        <w:tc>
          <w:tcPr>
            <w:tcW w:w="1716" w:type="dxa"/>
            <w:vMerge/>
          </w:tcPr>
          <w:p w:rsidR="00505B95" w:rsidRPr="003150C6" w:rsidRDefault="00505B95" w:rsidP="00C272D2">
            <w:pPr>
              <w:spacing w:after="0" w:line="240" w:lineRule="auto"/>
              <w:rPr>
                <w:rFonts w:ascii="Times New Roman" w:hAnsi="Times New Roman"/>
                <w:sz w:val="24"/>
                <w:szCs w:val="24"/>
              </w:rPr>
            </w:pPr>
          </w:p>
        </w:tc>
        <w:tc>
          <w:tcPr>
            <w:tcW w:w="959" w:type="dxa"/>
          </w:tcPr>
          <w:p w:rsidR="00505B95" w:rsidRPr="003150C6" w:rsidRDefault="00505B95" w:rsidP="00C272D2">
            <w:pPr>
              <w:spacing w:after="0" w:line="240" w:lineRule="auto"/>
              <w:rPr>
                <w:rFonts w:ascii="Times New Roman" w:hAnsi="Times New Roman"/>
                <w:sz w:val="24"/>
                <w:szCs w:val="24"/>
              </w:rPr>
            </w:pPr>
            <w:r w:rsidRPr="003150C6">
              <w:rPr>
                <w:rFonts w:ascii="Times New Roman" w:hAnsi="Times New Roman"/>
                <w:sz w:val="24"/>
                <w:szCs w:val="24"/>
              </w:rPr>
              <w:t xml:space="preserve">  2015</w:t>
            </w:r>
          </w:p>
        </w:tc>
        <w:tc>
          <w:tcPr>
            <w:tcW w:w="694" w:type="dxa"/>
          </w:tcPr>
          <w:p w:rsidR="00505B95" w:rsidRPr="003150C6" w:rsidRDefault="00505B95" w:rsidP="00C272D2">
            <w:pPr>
              <w:spacing w:after="0" w:line="240" w:lineRule="auto"/>
              <w:rPr>
                <w:rFonts w:ascii="Times New Roman" w:hAnsi="Times New Roman"/>
                <w:sz w:val="24"/>
                <w:szCs w:val="24"/>
              </w:rPr>
            </w:pPr>
            <w:r w:rsidRPr="003150C6">
              <w:rPr>
                <w:rFonts w:ascii="Times New Roman" w:hAnsi="Times New Roman"/>
                <w:sz w:val="24"/>
                <w:szCs w:val="24"/>
              </w:rPr>
              <w:t xml:space="preserve">   4</w:t>
            </w:r>
          </w:p>
          <w:p w:rsidR="00505B95" w:rsidRPr="003150C6" w:rsidRDefault="00505B95" w:rsidP="00C272D2">
            <w:pPr>
              <w:spacing w:after="0" w:line="240" w:lineRule="auto"/>
              <w:rPr>
                <w:rFonts w:ascii="Times New Roman" w:hAnsi="Times New Roman"/>
                <w:sz w:val="24"/>
                <w:szCs w:val="24"/>
              </w:rPr>
            </w:pPr>
          </w:p>
          <w:p w:rsidR="00505B95" w:rsidRPr="003150C6" w:rsidRDefault="00505B95" w:rsidP="00C272D2">
            <w:pPr>
              <w:spacing w:after="0" w:line="240" w:lineRule="auto"/>
              <w:rPr>
                <w:rFonts w:ascii="Times New Roman" w:hAnsi="Times New Roman"/>
                <w:sz w:val="24"/>
                <w:szCs w:val="24"/>
              </w:rPr>
            </w:pPr>
            <w:r w:rsidRPr="003150C6">
              <w:rPr>
                <w:rFonts w:ascii="Times New Roman" w:hAnsi="Times New Roman"/>
                <w:sz w:val="24"/>
                <w:szCs w:val="24"/>
              </w:rPr>
              <w:t xml:space="preserve">  42</w:t>
            </w:r>
          </w:p>
        </w:tc>
        <w:tc>
          <w:tcPr>
            <w:tcW w:w="708"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3,5</w:t>
            </w:r>
          </w:p>
          <w:p w:rsidR="00505B95" w:rsidRPr="003150C6" w:rsidRDefault="00505B95" w:rsidP="00C272D2">
            <w:pPr>
              <w:spacing w:after="0" w:line="240" w:lineRule="auto"/>
              <w:jc w:val="center"/>
              <w:rPr>
                <w:rFonts w:ascii="Times New Roman" w:hAnsi="Times New Roman"/>
                <w:sz w:val="24"/>
                <w:szCs w:val="24"/>
              </w:rPr>
            </w:pPr>
          </w:p>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26</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4</w:t>
            </w:r>
          </w:p>
          <w:p w:rsidR="00505B95" w:rsidRPr="003150C6" w:rsidRDefault="00505B95" w:rsidP="00C272D2">
            <w:pPr>
              <w:spacing w:after="0" w:line="240" w:lineRule="auto"/>
              <w:jc w:val="center"/>
              <w:rPr>
                <w:rFonts w:ascii="Times New Roman" w:hAnsi="Times New Roman"/>
                <w:sz w:val="24"/>
                <w:szCs w:val="24"/>
              </w:rPr>
            </w:pPr>
          </w:p>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19</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3</w:t>
            </w:r>
          </w:p>
          <w:p w:rsidR="00505B95" w:rsidRPr="003150C6" w:rsidRDefault="00505B95" w:rsidP="00C272D2">
            <w:pPr>
              <w:spacing w:after="0" w:line="240" w:lineRule="auto"/>
              <w:jc w:val="center"/>
              <w:rPr>
                <w:rFonts w:ascii="Times New Roman" w:hAnsi="Times New Roman"/>
                <w:sz w:val="24"/>
                <w:szCs w:val="24"/>
              </w:rPr>
            </w:pPr>
          </w:p>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31</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2</w:t>
            </w:r>
          </w:p>
          <w:p w:rsidR="00505B95" w:rsidRPr="003150C6" w:rsidRDefault="00505B95" w:rsidP="00C272D2">
            <w:pPr>
              <w:spacing w:after="0" w:line="240" w:lineRule="auto"/>
              <w:jc w:val="center"/>
              <w:rPr>
                <w:rFonts w:ascii="Times New Roman" w:hAnsi="Times New Roman"/>
                <w:sz w:val="24"/>
                <w:szCs w:val="24"/>
              </w:rPr>
            </w:pPr>
          </w:p>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708"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4</w:t>
            </w:r>
          </w:p>
          <w:p w:rsidR="00505B95" w:rsidRPr="003150C6" w:rsidRDefault="00505B95" w:rsidP="00C272D2">
            <w:pPr>
              <w:spacing w:after="0" w:line="240" w:lineRule="auto"/>
              <w:jc w:val="center"/>
              <w:rPr>
                <w:rFonts w:ascii="Times New Roman" w:hAnsi="Times New Roman"/>
                <w:sz w:val="24"/>
                <w:szCs w:val="24"/>
              </w:rPr>
            </w:pPr>
          </w:p>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55</w:t>
            </w:r>
          </w:p>
        </w:tc>
        <w:tc>
          <w:tcPr>
            <w:tcW w:w="993" w:type="dxa"/>
          </w:tcPr>
          <w:p w:rsidR="00505B95" w:rsidRPr="00A518F9" w:rsidRDefault="00505B95" w:rsidP="00C272D2">
            <w:pPr>
              <w:spacing w:after="0" w:line="240" w:lineRule="auto"/>
              <w:jc w:val="center"/>
              <w:rPr>
                <w:rFonts w:ascii="Times New Roman" w:hAnsi="Times New Roman"/>
                <w:b/>
                <w:sz w:val="24"/>
                <w:szCs w:val="24"/>
              </w:rPr>
            </w:pPr>
            <w:r w:rsidRPr="00A518F9">
              <w:rPr>
                <w:rFonts w:ascii="Times New Roman" w:hAnsi="Times New Roman"/>
                <w:b/>
                <w:sz w:val="24"/>
                <w:szCs w:val="24"/>
              </w:rPr>
              <w:t>3</w:t>
            </w:r>
          </w:p>
          <w:p w:rsidR="00505B95" w:rsidRPr="00A518F9" w:rsidRDefault="00505B95" w:rsidP="00C272D2">
            <w:pPr>
              <w:spacing w:after="0" w:line="240" w:lineRule="auto"/>
              <w:jc w:val="center"/>
              <w:rPr>
                <w:rFonts w:ascii="Times New Roman" w:hAnsi="Times New Roman"/>
                <w:b/>
                <w:sz w:val="24"/>
                <w:szCs w:val="24"/>
              </w:rPr>
            </w:pPr>
          </w:p>
          <w:p w:rsidR="00505B95" w:rsidRPr="00A518F9" w:rsidRDefault="00505B95" w:rsidP="00C272D2">
            <w:pPr>
              <w:spacing w:after="0" w:line="240" w:lineRule="auto"/>
              <w:jc w:val="center"/>
              <w:rPr>
                <w:rFonts w:ascii="Times New Roman" w:hAnsi="Times New Roman"/>
                <w:b/>
                <w:sz w:val="24"/>
                <w:szCs w:val="24"/>
              </w:rPr>
            </w:pPr>
            <w:r w:rsidRPr="00A518F9">
              <w:rPr>
                <w:rFonts w:ascii="Times New Roman" w:hAnsi="Times New Roman"/>
                <w:b/>
                <w:sz w:val="24"/>
                <w:szCs w:val="24"/>
              </w:rPr>
              <w:t>35</w:t>
            </w:r>
          </w:p>
        </w:tc>
        <w:tc>
          <w:tcPr>
            <w:tcW w:w="992" w:type="dxa"/>
          </w:tcPr>
          <w:p w:rsidR="00505B95" w:rsidRPr="00A518F9" w:rsidRDefault="00505B95" w:rsidP="00C272D2">
            <w:pPr>
              <w:spacing w:after="0" w:line="240" w:lineRule="auto"/>
              <w:jc w:val="center"/>
              <w:rPr>
                <w:rFonts w:ascii="Times New Roman" w:hAnsi="Times New Roman"/>
                <w:b/>
                <w:sz w:val="24"/>
                <w:szCs w:val="24"/>
              </w:rPr>
            </w:pPr>
            <w:r w:rsidRPr="00A518F9">
              <w:rPr>
                <w:rFonts w:ascii="Times New Roman" w:hAnsi="Times New Roman"/>
                <w:b/>
                <w:sz w:val="24"/>
                <w:szCs w:val="24"/>
              </w:rPr>
              <w:t>4</w:t>
            </w:r>
          </w:p>
          <w:p w:rsidR="00505B95" w:rsidRPr="00A518F9" w:rsidRDefault="00505B95" w:rsidP="00C272D2">
            <w:pPr>
              <w:spacing w:after="0" w:line="240" w:lineRule="auto"/>
              <w:jc w:val="center"/>
              <w:rPr>
                <w:rFonts w:ascii="Times New Roman" w:hAnsi="Times New Roman"/>
                <w:b/>
                <w:sz w:val="24"/>
                <w:szCs w:val="24"/>
              </w:rPr>
            </w:pPr>
          </w:p>
          <w:p w:rsidR="00505B95" w:rsidRPr="00A518F9" w:rsidRDefault="00505B95" w:rsidP="00C272D2">
            <w:pPr>
              <w:spacing w:after="0" w:line="240" w:lineRule="auto"/>
              <w:jc w:val="center"/>
              <w:rPr>
                <w:rFonts w:ascii="Times New Roman" w:hAnsi="Times New Roman"/>
                <w:b/>
                <w:sz w:val="24"/>
                <w:szCs w:val="24"/>
              </w:rPr>
            </w:pPr>
            <w:r w:rsidRPr="00A518F9">
              <w:rPr>
                <w:rFonts w:ascii="Times New Roman" w:hAnsi="Times New Roman"/>
                <w:b/>
                <w:sz w:val="24"/>
                <w:szCs w:val="24"/>
              </w:rPr>
              <w:t>43,9</w:t>
            </w:r>
          </w:p>
        </w:tc>
        <w:tc>
          <w:tcPr>
            <w:tcW w:w="850" w:type="dxa"/>
          </w:tcPr>
          <w:p w:rsidR="00505B95" w:rsidRPr="00A518F9" w:rsidRDefault="00505B95" w:rsidP="00C272D2">
            <w:pPr>
              <w:spacing w:after="0" w:line="240" w:lineRule="auto"/>
              <w:jc w:val="center"/>
              <w:rPr>
                <w:rFonts w:ascii="Times New Roman" w:hAnsi="Times New Roman"/>
                <w:b/>
                <w:sz w:val="24"/>
                <w:szCs w:val="24"/>
              </w:rPr>
            </w:pPr>
            <w:r w:rsidRPr="00A518F9">
              <w:rPr>
                <w:rFonts w:ascii="Times New Roman" w:hAnsi="Times New Roman"/>
                <w:b/>
                <w:sz w:val="24"/>
                <w:szCs w:val="24"/>
              </w:rPr>
              <w:t>4</w:t>
            </w:r>
          </w:p>
          <w:p w:rsidR="00505B95" w:rsidRPr="00A518F9" w:rsidRDefault="00505B95" w:rsidP="00C272D2">
            <w:pPr>
              <w:spacing w:after="0" w:line="240" w:lineRule="auto"/>
              <w:jc w:val="center"/>
              <w:rPr>
                <w:rFonts w:ascii="Times New Roman" w:hAnsi="Times New Roman"/>
                <w:b/>
                <w:sz w:val="24"/>
                <w:szCs w:val="24"/>
              </w:rPr>
            </w:pPr>
          </w:p>
          <w:p w:rsidR="00505B95" w:rsidRPr="00A518F9" w:rsidRDefault="00505B95" w:rsidP="00C272D2">
            <w:pPr>
              <w:spacing w:after="0" w:line="240" w:lineRule="auto"/>
              <w:jc w:val="center"/>
              <w:rPr>
                <w:rFonts w:ascii="Times New Roman" w:hAnsi="Times New Roman"/>
                <w:b/>
                <w:sz w:val="24"/>
                <w:szCs w:val="24"/>
              </w:rPr>
            </w:pPr>
            <w:r w:rsidRPr="00A518F9">
              <w:rPr>
                <w:rFonts w:ascii="Times New Roman" w:hAnsi="Times New Roman"/>
                <w:b/>
                <w:sz w:val="24"/>
                <w:szCs w:val="24"/>
              </w:rPr>
              <w:t>50,9</w:t>
            </w:r>
          </w:p>
        </w:tc>
      </w:tr>
      <w:tr w:rsidR="00505B95" w:rsidRPr="003150C6" w:rsidTr="00C272D2">
        <w:trPr>
          <w:trHeight w:val="312"/>
        </w:trPr>
        <w:tc>
          <w:tcPr>
            <w:tcW w:w="1716" w:type="dxa"/>
            <w:vMerge w:val="restart"/>
          </w:tcPr>
          <w:p w:rsidR="00505B95" w:rsidRPr="003150C6" w:rsidRDefault="00505B95" w:rsidP="00C272D2">
            <w:pPr>
              <w:spacing w:after="0" w:line="240" w:lineRule="auto"/>
              <w:rPr>
                <w:rFonts w:ascii="Times New Roman" w:hAnsi="Times New Roman"/>
                <w:sz w:val="24"/>
                <w:szCs w:val="24"/>
              </w:rPr>
            </w:pPr>
            <w:r w:rsidRPr="003150C6">
              <w:rPr>
                <w:rFonts w:ascii="Times New Roman" w:hAnsi="Times New Roman"/>
                <w:sz w:val="24"/>
                <w:szCs w:val="24"/>
              </w:rPr>
              <w:t>Физика  (36)</w:t>
            </w:r>
          </w:p>
        </w:tc>
        <w:tc>
          <w:tcPr>
            <w:tcW w:w="959" w:type="dxa"/>
          </w:tcPr>
          <w:p w:rsidR="00505B95" w:rsidRPr="003150C6" w:rsidRDefault="00505B95" w:rsidP="00C272D2">
            <w:pPr>
              <w:spacing w:line="240" w:lineRule="auto"/>
              <w:jc w:val="center"/>
              <w:rPr>
                <w:rFonts w:ascii="Times New Roman" w:hAnsi="Times New Roman"/>
                <w:sz w:val="24"/>
                <w:szCs w:val="24"/>
              </w:rPr>
            </w:pPr>
            <w:r w:rsidRPr="003150C6">
              <w:rPr>
                <w:rFonts w:ascii="Times New Roman" w:hAnsi="Times New Roman"/>
                <w:sz w:val="24"/>
                <w:szCs w:val="24"/>
              </w:rPr>
              <w:t>2013</w:t>
            </w:r>
          </w:p>
        </w:tc>
        <w:tc>
          <w:tcPr>
            <w:tcW w:w="694" w:type="dxa"/>
          </w:tcPr>
          <w:p w:rsidR="00505B95" w:rsidRPr="003150C6" w:rsidRDefault="00505B95" w:rsidP="00C272D2">
            <w:pPr>
              <w:spacing w:line="240" w:lineRule="auto"/>
              <w:jc w:val="center"/>
              <w:rPr>
                <w:rFonts w:ascii="Times New Roman" w:hAnsi="Times New Roman"/>
                <w:sz w:val="24"/>
                <w:szCs w:val="24"/>
              </w:rPr>
            </w:pPr>
            <w:r w:rsidRPr="003150C6">
              <w:rPr>
                <w:rFonts w:ascii="Times New Roman" w:hAnsi="Times New Roman"/>
                <w:sz w:val="24"/>
                <w:szCs w:val="24"/>
              </w:rPr>
              <w:t>49</w:t>
            </w:r>
          </w:p>
        </w:tc>
        <w:tc>
          <w:tcPr>
            <w:tcW w:w="708" w:type="dxa"/>
          </w:tcPr>
          <w:p w:rsidR="00505B95" w:rsidRPr="003150C6" w:rsidRDefault="00505B95" w:rsidP="00C272D2">
            <w:pPr>
              <w:spacing w:line="240" w:lineRule="auto"/>
              <w:jc w:val="center"/>
              <w:rPr>
                <w:rFonts w:ascii="Times New Roman" w:hAnsi="Times New Roman"/>
                <w:sz w:val="24"/>
                <w:szCs w:val="24"/>
              </w:rPr>
            </w:pPr>
            <w:r w:rsidRPr="003150C6">
              <w:rPr>
                <w:rFonts w:ascii="Times New Roman" w:hAnsi="Times New Roman"/>
                <w:sz w:val="24"/>
                <w:szCs w:val="24"/>
              </w:rPr>
              <w:t>-</w:t>
            </w:r>
          </w:p>
        </w:tc>
        <w:tc>
          <w:tcPr>
            <w:tcW w:w="709" w:type="dxa"/>
          </w:tcPr>
          <w:p w:rsidR="00505B95" w:rsidRPr="003150C6" w:rsidRDefault="00505B95" w:rsidP="00C272D2">
            <w:pPr>
              <w:spacing w:line="240" w:lineRule="auto"/>
              <w:jc w:val="center"/>
              <w:rPr>
                <w:rFonts w:ascii="Times New Roman" w:hAnsi="Times New Roman"/>
                <w:sz w:val="24"/>
                <w:szCs w:val="24"/>
              </w:rPr>
            </w:pPr>
            <w:r w:rsidRPr="003150C6">
              <w:rPr>
                <w:rFonts w:ascii="Times New Roman" w:hAnsi="Times New Roman"/>
                <w:sz w:val="24"/>
                <w:szCs w:val="24"/>
              </w:rPr>
              <w:t>-</w:t>
            </w:r>
          </w:p>
        </w:tc>
        <w:tc>
          <w:tcPr>
            <w:tcW w:w="709" w:type="dxa"/>
          </w:tcPr>
          <w:p w:rsidR="00505B95" w:rsidRPr="003150C6" w:rsidRDefault="00505B95" w:rsidP="00C272D2">
            <w:pPr>
              <w:spacing w:line="240" w:lineRule="auto"/>
              <w:jc w:val="center"/>
              <w:rPr>
                <w:rFonts w:ascii="Times New Roman" w:hAnsi="Times New Roman"/>
                <w:sz w:val="24"/>
                <w:szCs w:val="24"/>
              </w:rPr>
            </w:pPr>
            <w:r w:rsidRPr="003150C6">
              <w:rPr>
                <w:rFonts w:ascii="Times New Roman" w:hAnsi="Times New Roman"/>
                <w:sz w:val="24"/>
                <w:szCs w:val="24"/>
              </w:rPr>
              <w:t>-</w:t>
            </w:r>
          </w:p>
        </w:tc>
        <w:tc>
          <w:tcPr>
            <w:tcW w:w="709" w:type="dxa"/>
          </w:tcPr>
          <w:p w:rsidR="00505B95" w:rsidRPr="003150C6" w:rsidRDefault="00505B95" w:rsidP="00C272D2">
            <w:pPr>
              <w:spacing w:line="240" w:lineRule="auto"/>
              <w:jc w:val="center"/>
              <w:rPr>
                <w:rFonts w:ascii="Times New Roman" w:hAnsi="Times New Roman"/>
                <w:sz w:val="24"/>
                <w:szCs w:val="24"/>
              </w:rPr>
            </w:pPr>
            <w:r w:rsidRPr="003150C6">
              <w:rPr>
                <w:rFonts w:ascii="Times New Roman" w:hAnsi="Times New Roman"/>
                <w:sz w:val="24"/>
                <w:szCs w:val="24"/>
              </w:rPr>
              <w:t>45</w:t>
            </w:r>
          </w:p>
        </w:tc>
        <w:tc>
          <w:tcPr>
            <w:tcW w:w="708" w:type="dxa"/>
          </w:tcPr>
          <w:p w:rsidR="00505B95" w:rsidRPr="003150C6" w:rsidRDefault="00505B95" w:rsidP="00C272D2">
            <w:pPr>
              <w:spacing w:line="240" w:lineRule="auto"/>
              <w:jc w:val="center"/>
              <w:rPr>
                <w:rFonts w:ascii="Times New Roman" w:hAnsi="Times New Roman"/>
                <w:sz w:val="24"/>
                <w:szCs w:val="24"/>
              </w:rPr>
            </w:pPr>
            <w:r w:rsidRPr="003150C6">
              <w:rPr>
                <w:rFonts w:ascii="Times New Roman" w:hAnsi="Times New Roman"/>
                <w:sz w:val="24"/>
                <w:szCs w:val="24"/>
              </w:rPr>
              <w:t>-</w:t>
            </w:r>
          </w:p>
        </w:tc>
        <w:tc>
          <w:tcPr>
            <w:tcW w:w="993" w:type="dxa"/>
          </w:tcPr>
          <w:p w:rsidR="00505B95" w:rsidRPr="003150C6" w:rsidRDefault="00505B95" w:rsidP="00C272D2">
            <w:pPr>
              <w:spacing w:line="240" w:lineRule="auto"/>
              <w:jc w:val="center"/>
              <w:rPr>
                <w:rFonts w:ascii="Times New Roman" w:hAnsi="Times New Roman"/>
                <w:b/>
                <w:sz w:val="24"/>
                <w:szCs w:val="24"/>
              </w:rPr>
            </w:pPr>
            <w:r w:rsidRPr="003150C6">
              <w:rPr>
                <w:rFonts w:ascii="Times New Roman" w:hAnsi="Times New Roman"/>
                <w:b/>
                <w:sz w:val="24"/>
                <w:szCs w:val="24"/>
              </w:rPr>
              <w:t>49</w:t>
            </w:r>
          </w:p>
        </w:tc>
        <w:tc>
          <w:tcPr>
            <w:tcW w:w="992" w:type="dxa"/>
          </w:tcPr>
          <w:p w:rsidR="00505B95" w:rsidRPr="003150C6" w:rsidRDefault="00505B95" w:rsidP="00C272D2">
            <w:pPr>
              <w:spacing w:line="240" w:lineRule="auto"/>
              <w:jc w:val="center"/>
              <w:rPr>
                <w:rFonts w:ascii="Times New Roman" w:hAnsi="Times New Roman"/>
                <w:sz w:val="24"/>
                <w:szCs w:val="24"/>
              </w:rPr>
            </w:pPr>
            <w:r w:rsidRPr="003150C6">
              <w:rPr>
                <w:rFonts w:ascii="Times New Roman" w:hAnsi="Times New Roman"/>
                <w:sz w:val="24"/>
                <w:szCs w:val="24"/>
              </w:rPr>
              <w:t>56</w:t>
            </w:r>
          </w:p>
        </w:tc>
        <w:tc>
          <w:tcPr>
            <w:tcW w:w="850" w:type="dxa"/>
          </w:tcPr>
          <w:p w:rsidR="00505B95" w:rsidRPr="003150C6" w:rsidRDefault="00505B95" w:rsidP="00C272D2">
            <w:pPr>
              <w:spacing w:line="240" w:lineRule="auto"/>
              <w:jc w:val="center"/>
              <w:rPr>
                <w:rFonts w:ascii="Times New Roman" w:hAnsi="Times New Roman"/>
                <w:sz w:val="24"/>
                <w:szCs w:val="24"/>
              </w:rPr>
            </w:pPr>
            <w:r w:rsidRPr="003150C6">
              <w:rPr>
                <w:rFonts w:ascii="Times New Roman" w:hAnsi="Times New Roman"/>
                <w:sz w:val="24"/>
                <w:szCs w:val="24"/>
              </w:rPr>
              <w:t>54</w:t>
            </w:r>
          </w:p>
        </w:tc>
      </w:tr>
      <w:tr w:rsidR="00505B95" w:rsidRPr="003150C6" w:rsidTr="00C272D2">
        <w:tc>
          <w:tcPr>
            <w:tcW w:w="1716" w:type="dxa"/>
            <w:vMerge/>
          </w:tcPr>
          <w:p w:rsidR="00505B95" w:rsidRPr="003150C6" w:rsidRDefault="00505B95" w:rsidP="00C272D2">
            <w:pPr>
              <w:spacing w:after="0" w:line="240" w:lineRule="auto"/>
              <w:rPr>
                <w:rFonts w:ascii="Times New Roman" w:hAnsi="Times New Roman"/>
                <w:sz w:val="24"/>
                <w:szCs w:val="24"/>
              </w:rPr>
            </w:pPr>
          </w:p>
        </w:tc>
        <w:tc>
          <w:tcPr>
            <w:tcW w:w="95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2014</w:t>
            </w:r>
          </w:p>
        </w:tc>
        <w:tc>
          <w:tcPr>
            <w:tcW w:w="694"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34</w:t>
            </w:r>
          </w:p>
        </w:tc>
        <w:tc>
          <w:tcPr>
            <w:tcW w:w="708"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708"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993" w:type="dxa"/>
          </w:tcPr>
          <w:p w:rsidR="00505B95" w:rsidRPr="003150C6" w:rsidRDefault="00505B95" w:rsidP="00C272D2">
            <w:pPr>
              <w:spacing w:after="0" w:line="240" w:lineRule="auto"/>
              <w:jc w:val="center"/>
              <w:rPr>
                <w:rFonts w:ascii="Times New Roman" w:hAnsi="Times New Roman"/>
                <w:b/>
                <w:sz w:val="24"/>
                <w:szCs w:val="24"/>
              </w:rPr>
            </w:pPr>
            <w:r w:rsidRPr="003150C6">
              <w:rPr>
                <w:rFonts w:ascii="Times New Roman" w:hAnsi="Times New Roman"/>
                <w:b/>
                <w:sz w:val="24"/>
                <w:szCs w:val="24"/>
              </w:rPr>
              <w:t>34</w:t>
            </w:r>
          </w:p>
        </w:tc>
        <w:tc>
          <w:tcPr>
            <w:tcW w:w="992" w:type="dxa"/>
          </w:tcPr>
          <w:p w:rsidR="00505B95" w:rsidRPr="003150C6" w:rsidRDefault="00505B95" w:rsidP="00C272D2">
            <w:pPr>
              <w:spacing w:after="0" w:line="240" w:lineRule="auto"/>
              <w:jc w:val="center"/>
              <w:rPr>
                <w:rFonts w:ascii="Times New Roman" w:hAnsi="Times New Roman"/>
                <w:sz w:val="24"/>
                <w:szCs w:val="24"/>
              </w:rPr>
            </w:pPr>
            <w:r>
              <w:rPr>
                <w:rFonts w:ascii="Times New Roman" w:hAnsi="Times New Roman"/>
                <w:sz w:val="24"/>
                <w:szCs w:val="24"/>
              </w:rPr>
              <w:t>46,2</w:t>
            </w:r>
          </w:p>
        </w:tc>
        <w:tc>
          <w:tcPr>
            <w:tcW w:w="850" w:type="dxa"/>
          </w:tcPr>
          <w:p w:rsidR="00505B95" w:rsidRPr="003150C6" w:rsidRDefault="00505B95" w:rsidP="00C272D2">
            <w:pPr>
              <w:spacing w:after="0" w:line="240" w:lineRule="auto"/>
              <w:jc w:val="center"/>
              <w:rPr>
                <w:rFonts w:ascii="Times New Roman" w:hAnsi="Times New Roman"/>
                <w:sz w:val="24"/>
                <w:szCs w:val="24"/>
              </w:rPr>
            </w:pPr>
            <w:r>
              <w:rPr>
                <w:rFonts w:ascii="Times New Roman" w:hAnsi="Times New Roman"/>
                <w:sz w:val="24"/>
                <w:szCs w:val="24"/>
              </w:rPr>
              <w:t>45,7</w:t>
            </w:r>
          </w:p>
        </w:tc>
      </w:tr>
      <w:tr w:rsidR="00505B95" w:rsidRPr="003150C6" w:rsidTr="00C272D2">
        <w:tc>
          <w:tcPr>
            <w:tcW w:w="1716" w:type="dxa"/>
            <w:vMerge/>
          </w:tcPr>
          <w:p w:rsidR="00505B95" w:rsidRPr="003150C6" w:rsidRDefault="00505B95" w:rsidP="00C272D2">
            <w:pPr>
              <w:spacing w:after="0" w:line="240" w:lineRule="auto"/>
              <w:rPr>
                <w:rFonts w:ascii="Times New Roman" w:hAnsi="Times New Roman"/>
                <w:sz w:val="24"/>
                <w:szCs w:val="24"/>
              </w:rPr>
            </w:pPr>
          </w:p>
        </w:tc>
        <w:tc>
          <w:tcPr>
            <w:tcW w:w="95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2015</w:t>
            </w:r>
          </w:p>
        </w:tc>
        <w:tc>
          <w:tcPr>
            <w:tcW w:w="694"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46</w:t>
            </w:r>
          </w:p>
        </w:tc>
        <w:tc>
          <w:tcPr>
            <w:tcW w:w="708"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38</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708"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49</w:t>
            </w:r>
          </w:p>
        </w:tc>
        <w:tc>
          <w:tcPr>
            <w:tcW w:w="993" w:type="dxa"/>
          </w:tcPr>
          <w:p w:rsidR="00505B95" w:rsidRPr="003150C6" w:rsidRDefault="00505B95" w:rsidP="00C272D2">
            <w:pPr>
              <w:spacing w:after="0" w:line="240" w:lineRule="auto"/>
              <w:jc w:val="center"/>
              <w:rPr>
                <w:rFonts w:ascii="Times New Roman" w:hAnsi="Times New Roman"/>
                <w:b/>
                <w:sz w:val="24"/>
                <w:szCs w:val="24"/>
              </w:rPr>
            </w:pPr>
            <w:r w:rsidRPr="003150C6">
              <w:rPr>
                <w:rFonts w:ascii="Times New Roman" w:hAnsi="Times New Roman"/>
                <w:b/>
                <w:sz w:val="24"/>
                <w:szCs w:val="24"/>
              </w:rPr>
              <w:t>44</w:t>
            </w:r>
          </w:p>
        </w:tc>
        <w:tc>
          <w:tcPr>
            <w:tcW w:w="992"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850" w:type="dxa"/>
          </w:tcPr>
          <w:p w:rsidR="00505B95" w:rsidRPr="003150C6" w:rsidRDefault="00505B95" w:rsidP="00C272D2">
            <w:pPr>
              <w:spacing w:after="0" w:line="240" w:lineRule="auto"/>
              <w:jc w:val="center"/>
              <w:rPr>
                <w:rFonts w:ascii="Times New Roman" w:hAnsi="Times New Roman"/>
                <w:sz w:val="24"/>
                <w:szCs w:val="24"/>
              </w:rPr>
            </w:pPr>
            <w:r>
              <w:rPr>
                <w:rFonts w:ascii="Times New Roman" w:hAnsi="Times New Roman"/>
                <w:sz w:val="24"/>
                <w:szCs w:val="24"/>
              </w:rPr>
              <w:t>51,2</w:t>
            </w:r>
          </w:p>
        </w:tc>
      </w:tr>
      <w:tr w:rsidR="00505B95" w:rsidRPr="003150C6" w:rsidTr="00C272D2">
        <w:tc>
          <w:tcPr>
            <w:tcW w:w="1716" w:type="dxa"/>
            <w:vMerge w:val="restart"/>
          </w:tcPr>
          <w:p w:rsidR="00505B95" w:rsidRPr="003150C6" w:rsidRDefault="00505B95" w:rsidP="00C272D2">
            <w:pPr>
              <w:spacing w:after="0" w:line="240" w:lineRule="auto"/>
              <w:rPr>
                <w:rFonts w:ascii="Times New Roman" w:hAnsi="Times New Roman"/>
                <w:sz w:val="24"/>
                <w:szCs w:val="24"/>
              </w:rPr>
            </w:pPr>
            <w:r w:rsidRPr="003150C6">
              <w:rPr>
                <w:rFonts w:ascii="Times New Roman" w:hAnsi="Times New Roman"/>
                <w:sz w:val="24"/>
                <w:szCs w:val="24"/>
              </w:rPr>
              <w:t>Биология (36)</w:t>
            </w:r>
          </w:p>
        </w:tc>
        <w:tc>
          <w:tcPr>
            <w:tcW w:w="95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2013</w:t>
            </w:r>
          </w:p>
        </w:tc>
        <w:tc>
          <w:tcPr>
            <w:tcW w:w="694"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44</w:t>
            </w:r>
          </w:p>
        </w:tc>
        <w:tc>
          <w:tcPr>
            <w:tcW w:w="708"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36</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708"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993" w:type="dxa"/>
          </w:tcPr>
          <w:p w:rsidR="00505B95" w:rsidRPr="003150C6" w:rsidRDefault="00505B95" w:rsidP="00C272D2">
            <w:pPr>
              <w:spacing w:after="0" w:line="240" w:lineRule="auto"/>
              <w:jc w:val="center"/>
              <w:rPr>
                <w:rFonts w:ascii="Times New Roman" w:hAnsi="Times New Roman"/>
                <w:b/>
                <w:sz w:val="24"/>
                <w:szCs w:val="24"/>
              </w:rPr>
            </w:pPr>
            <w:r w:rsidRPr="003150C6">
              <w:rPr>
                <w:rFonts w:ascii="Times New Roman" w:hAnsi="Times New Roman"/>
                <w:b/>
                <w:sz w:val="24"/>
                <w:szCs w:val="24"/>
              </w:rPr>
              <w:t>44</w:t>
            </w:r>
          </w:p>
        </w:tc>
        <w:tc>
          <w:tcPr>
            <w:tcW w:w="992"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59</w:t>
            </w:r>
          </w:p>
        </w:tc>
        <w:tc>
          <w:tcPr>
            <w:tcW w:w="850"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59</w:t>
            </w:r>
          </w:p>
        </w:tc>
      </w:tr>
      <w:tr w:rsidR="00505B95" w:rsidRPr="003150C6" w:rsidTr="00C272D2">
        <w:tc>
          <w:tcPr>
            <w:tcW w:w="1716" w:type="dxa"/>
            <w:vMerge/>
          </w:tcPr>
          <w:p w:rsidR="00505B95" w:rsidRPr="003150C6" w:rsidRDefault="00505B95" w:rsidP="00C272D2">
            <w:pPr>
              <w:spacing w:after="0" w:line="240" w:lineRule="auto"/>
              <w:rPr>
                <w:rFonts w:ascii="Times New Roman" w:hAnsi="Times New Roman"/>
                <w:sz w:val="24"/>
                <w:szCs w:val="24"/>
              </w:rPr>
            </w:pPr>
          </w:p>
        </w:tc>
        <w:tc>
          <w:tcPr>
            <w:tcW w:w="95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2014</w:t>
            </w:r>
          </w:p>
        </w:tc>
        <w:tc>
          <w:tcPr>
            <w:tcW w:w="694"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45</w:t>
            </w:r>
          </w:p>
        </w:tc>
        <w:tc>
          <w:tcPr>
            <w:tcW w:w="708"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51</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708"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993" w:type="dxa"/>
          </w:tcPr>
          <w:p w:rsidR="00505B95" w:rsidRPr="003150C6" w:rsidRDefault="00505B95" w:rsidP="00C272D2">
            <w:pPr>
              <w:spacing w:after="0" w:line="240" w:lineRule="auto"/>
              <w:jc w:val="center"/>
              <w:rPr>
                <w:rFonts w:ascii="Times New Roman" w:hAnsi="Times New Roman"/>
                <w:b/>
                <w:sz w:val="24"/>
                <w:szCs w:val="24"/>
              </w:rPr>
            </w:pPr>
            <w:r w:rsidRPr="003150C6">
              <w:rPr>
                <w:rFonts w:ascii="Times New Roman" w:hAnsi="Times New Roman"/>
                <w:b/>
                <w:sz w:val="24"/>
                <w:szCs w:val="24"/>
              </w:rPr>
              <w:t>48</w:t>
            </w:r>
          </w:p>
        </w:tc>
        <w:tc>
          <w:tcPr>
            <w:tcW w:w="992" w:type="dxa"/>
          </w:tcPr>
          <w:p w:rsidR="00505B95" w:rsidRPr="003150C6" w:rsidRDefault="00505B95" w:rsidP="00C272D2">
            <w:pPr>
              <w:spacing w:after="0" w:line="240" w:lineRule="auto"/>
              <w:jc w:val="center"/>
              <w:rPr>
                <w:rFonts w:ascii="Times New Roman" w:hAnsi="Times New Roman"/>
                <w:sz w:val="24"/>
                <w:szCs w:val="24"/>
              </w:rPr>
            </w:pPr>
            <w:r>
              <w:rPr>
                <w:rFonts w:ascii="Times New Roman" w:hAnsi="Times New Roman"/>
                <w:sz w:val="24"/>
                <w:szCs w:val="24"/>
              </w:rPr>
              <w:t>55,5</w:t>
            </w:r>
          </w:p>
        </w:tc>
        <w:tc>
          <w:tcPr>
            <w:tcW w:w="850" w:type="dxa"/>
          </w:tcPr>
          <w:p w:rsidR="00505B95" w:rsidRPr="003150C6" w:rsidRDefault="00505B95" w:rsidP="00C272D2">
            <w:pPr>
              <w:spacing w:after="0" w:line="240" w:lineRule="auto"/>
              <w:jc w:val="center"/>
              <w:rPr>
                <w:rFonts w:ascii="Times New Roman" w:hAnsi="Times New Roman"/>
                <w:sz w:val="24"/>
                <w:szCs w:val="24"/>
              </w:rPr>
            </w:pPr>
            <w:r>
              <w:rPr>
                <w:rFonts w:ascii="Times New Roman" w:hAnsi="Times New Roman"/>
                <w:sz w:val="24"/>
                <w:szCs w:val="24"/>
              </w:rPr>
              <w:t>54,3</w:t>
            </w:r>
          </w:p>
        </w:tc>
      </w:tr>
      <w:tr w:rsidR="00505B95" w:rsidRPr="003150C6" w:rsidTr="00C272D2">
        <w:tc>
          <w:tcPr>
            <w:tcW w:w="1716" w:type="dxa"/>
            <w:vMerge/>
          </w:tcPr>
          <w:p w:rsidR="00505B95" w:rsidRPr="003150C6" w:rsidRDefault="00505B95" w:rsidP="00C272D2">
            <w:pPr>
              <w:spacing w:after="0" w:line="240" w:lineRule="auto"/>
              <w:rPr>
                <w:rFonts w:ascii="Times New Roman" w:hAnsi="Times New Roman"/>
                <w:sz w:val="24"/>
                <w:szCs w:val="24"/>
              </w:rPr>
            </w:pPr>
          </w:p>
        </w:tc>
        <w:tc>
          <w:tcPr>
            <w:tcW w:w="95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2015</w:t>
            </w:r>
          </w:p>
        </w:tc>
        <w:tc>
          <w:tcPr>
            <w:tcW w:w="694" w:type="dxa"/>
          </w:tcPr>
          <w:p w:rsidR="00505B95" w:rsidRPr="003150C6" w:rsidRDefault="00505B95" w:rsidP="00C272D2">
            <w:pPr>
              <w:spacing w:after="0" w:line="240" w:lineRule="auto"/>
              <w:rPr>
                <w:rFonts w:ascii="Times New Roman" w:hAnsi="Times New Roman"/>
                <w:sz w:val="24"/>
                <w:szCs w:val="24"/>
              </w:rPr>
            </w:pPr>
            <w:r w:rsidRPr="003150C6">
              <w:rPr>
                <w:rFonts w:ascii="Times New Roman" w:hAnsi="Times New Roman"/>
                <w:sz w:val="24"/>
                <w:szCs w:val="24"/>
              </w:rPr>
              <w:t xml:space="preserve">  45</w:t>
            </w:r>
          </w:p>
        </w:tc>
        <w:tc>
          <w:tcPr>
            <w:tcW w:w="708"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40</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49</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34</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708"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993" w:type="dxa"/>
          </w:tcPr>
          <w:p w:rsidR="00505B95" w:rsidRPr="003150C6" w:rsidRDefault="00505B95" w:rsidP="00C272D2">
            <w:pPr>
              <w:spacing w:after="0" w:line="240" w:lineRule="auto"/>
              <w:jc w:val="center"/>
              <w:rPr>
                <w:rFonts w:ascii="Times New Roman" w:hAnsi="Times New Roman"/>
                <w:b/>
                <w:sz w:val="24"/>
                <w:szCs w:val="24"/>
              </w:rPr>
            </w:pPr>
            <w:r w:rsidRPr="003150C6">
              <w:rPr>
                <w:rFonts w:ascii="Times New Roman" w:hAnsi="Times New Roman"/>
                <w:b/>
                <w:sz w:val="24"/>
                <w:szCs w:val="24"/>
              </w:rPr>
              <w:t>42</w:t>
            </w:r>
          </w:p>
        </w:tc>
        <w:tc>
          <w:tcPr>
            <w:tcW w:w="992"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850" w:type="dxa"/>
          </w:tcPr>
          <w:p w:rsidR="00505B95" w:rsidRPr="003150C6" w:rsidRDefault="00505B95" w:rsidP="00C272D2">
            <w:pPr>
              <w:spacing w:after="0" w:line="240" w:lineRule="auto"/>
              <w:jc w:val="center"/>
              <w:rPr>
                <w:rFonts w:ascii="Times New Roman" w:hAnsi="Times New Roman"/>
                <w:sz w:val="24"/>
                <w:szCs w:val="24"/>
              </w:rPr>
            </w:pPr>
            <w:r>
              <w:rPr>
                <w:rFonts w:ascii="Times New Roman" w:hAnsi="Times New Roman"/>
                <w:sz w:val="24"/>
                <w:szCs w:val="24"/>
              </w:rPr>
              <w:t>53,2</w:t>
            </w:r>
          </w:p>
        </w:tc>
      </w:tr>
      <w:tr w:rsidR="00505B95" w:rsidRPr="003150C6" w:rsidTr="00C272D2">
        <w:tc>
          <w:tcPr>
            <w:tcW w:w="1716" w:type="dxa"/>
            <w:vMerge w:val="restart"/>
          </w:tcPr>
          <w:p w:rsidR="00505B95" w:rsidRPr="003150C6" w:rsidRDefault="00505B95" w:rsidP="00C272D2">
            <w:pPr>
              <w:spacing w:after="0" w:line="240" w:lineRule="auto"/>
              <w:rPr>
                <w:rFonts w:ascii="Times New Roman" w:hAnsi="Times New Roman"/>
                <w:sz w:val="24"/>
                <w:szCs w:val="24"/>
              </w:rPr>
            </w:pPr>
            <w:r w:rsidRPr="003150C6">
              <w:rPr>
                <w:rFonts w:ascii="Times New Roman" w:hAnsi="Times New Roman"/>
                <w:sz w:val="24"/>
                <w:szCs w:val="24"/>
              </w:rPr>
              <w:t>История (32)</w:t>
            </w:r>
          </w:p>
        </w:tc>
        <w:tc>
          <w:tcPr>
            <w:tcW w:w="95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2013</w:t>
            </w:r>
          </w:p>
        </w:tc>
        <w:tc>
          <w:tcPr>
            <w:tcW w:w="694"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49</w:t>
            </w:r>
          </w:p>
        </w:tc>
        <w:tc>
          <w:tcPr>
            <w:tcW w:w="708"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35</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708"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993" w:type="dxa"/>
          </w:tcPr>
          <w:p w:rsidR="00505B95" w:rsidRPr="003150C6" w:rsidRDefault="00505B95" w:rsidP="00C272D2">
            <w:pPr>
              <w:spacing w:after="0" w:line="240" w:lineRule="auto"/>
              <w:jc w:val="center"/>
              <w:rPr>
                <w:rFonts w:ascii="Times New Roman" w:hAnsi="Times New Roman"/>
                <w:b/>
                <w:sz w:val="24"/>
                <w:szCs w:val="24"/>
              </w:rPr>
            </w:pPr>
            <w:r w:rsidRPr="003150C6">
              <w:rPr>
                <w:rFonts w:ascii="Times New Roman" w:hAnsi="Times New Roman"/>
                <w:b/>
                <w:sz w:val="24"/>
                <w:szCs w:val="24"/>
              </w:rPr>
              <w:t>48</w:t>
            </w:r>
          </w:p>
        </w:tc>
        <w:tc>
          <w:tcPr>
            <w:tcW w:w="992"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53</w:t>
            </w:r>
          </w:p>
        </w:tc>
        <w:tc>
          <w:tcPr>
            <w:tcW w:w="850"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55</w:t>
            </w:r>
          </w:p>
        </w:tc>
      </w:tr>
      <w:tr w:rsidR="00505B95" w:rsidRPr="003150C6" w:rsidTr="00C272D2">
        <w:tc>
          <w:tcPr>
            <w:tcW w:w="1716" w:type="dxa"/>
            <w:vMerge/>
          </w:tcPr>
          <w:p w:rsidR="00505B95" w:rsidRPr="003150C6" w:rsidRDefault="00505B95" w:rsidP="00C272D2">
            <w:pPr>
              <w:spacing w:after="0" w:line="240" w:lineRule="auto"/>
              <w:rPr>
                <w:rFonts w:ascii="Times New Roman" w:hAnsi="Times New Roman"/>
                <w:sz w:val="24"/>
                <w:szCs w:val="24"/>
              </w:rPr>
            </w:pPr>
          </w:p>
        </w:tc>
        <w:tc>
          <w:tcPr>
            <w:tcW w:w="95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2014</w:t>
            </w:r>
          </w:p>
        </w:tc>
        <w:tc>
          <w:tcPr>
            <w:tcW w:w="694"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38</w:t>
            </w:r>
          </w:p>
        </w:tc>
        <w:tc>
          <w:tcPr>
            <w:tcW w:w="708"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708"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993" w:type="dxa"/>
          </w:tcPr>
          <w:p w:rsidR="00505B95" w:rsidRPr="003150C6" w:rsidRDefault="00505B95" w:rsidP="00C272D2">
            <w:pPr>
              <w:spacing w:after="0" w:line="240" w:lineRule="auto"/>
              <w:jc w:val="center"/>
              <w:rPr>
                <w:rFonts w:ascii="Times New Roman" w:hAnsi="Times New Roman"/>
                <w:b/>
                <w:sz w:val="24"/>
                <w:szCs w:val="24"/>
              </w:rPr>
            </w:pPr>
            <w:r w:rsidRPr="003150C6">
              <w:rPr>
                <w:rFonts w:ascii="Times New Roman" w:hAnsi="Times New Roman"/>
                <w:b/>
                <w:sz w:val="24"/>
                <w:szCs w:val="24"/>
              </w:rPr>
              <w:t>38</w:t>
            </w:r>
          </w:p>
        </w:tc>
        <w:tc>
          <w:tcPr>
            <w:tcW w:w="992" w:type="dxa"/>
          </w:tcPr>
          <w:p w:rsidR="00505B95" w:rsidRPr="003150C6" w:rsidRDefault="00505B95" w:rsidP="00C272D2">
            <w:pPr>
              <w:spacing w:after="0" w:line="240" w:lineRule="auto"/>
              <w:jc w:val="center"/>
              <w:rPr>
                <w:rFonts w:ascii="Times New Roman" w:hAnsi="Times New Roman"/>
                <w:sz w:val="24"/>
                <w:szCs w:val="24"/>
              </w:rPr>
            </w:pPr>
            <w:r>
              <w:rPr>
                <w:rFonts w:ascii="Times New Roman" w:hAnsi="Times New Roman"/>
                <w:sz w:val="24"/>
                <w:szCs w:val="24"/>
              </w:rPr>
              <w:t>45,9</w:t>
            </w:r>
          </w:p>
        </w:tc>
        <w:tc>
          <w:tcPr>
            <w:tcW w:w="850" w:type="dxa"/>
          </w:tcPr>
          <w:p w:rsidR="00505B95" w:rsidRPr="003150C6" w:rsidRDefault="00505B95" w:rsidP="00C272D2">
            <w:pPr>
              <w:spacing w:after="0" w:line="240" w:lineRule="auto"/>
              <w:jc w:val="center"/>
              <w:rPr>
                <w:rFonts w:ascii="Times New Roman" w:hAnsi="Times New Roman"/>
                <w:sz w:val="24"/>
                <w:szCs w:val="24"/>
              </w:rPr>
            </w:pPr>
            <w:r>
              <w:rPr>
                <w:rFonts w:ascii="Times New Roman" w:hAnsi="Times New Roman"/>
                <w:sz w:val="24"/>
                <w:szCs w:val="24"/>
              </w:rPr>
              <w:t>45,7</w:t>
            </w:r>
          </w:p>
        </w:tc>
      </w:tr>
      <w:tr w:rsidR="00505B95" w:rsidRPr="003150C6" w:rsidTr="00C272D2">
        <w:tc>
          <w:tcPr>
            <w:tcW w:w="1716" w:type="dxa"/>
            <w:vMerge/>
          </w:tcPr>
          <w:p w:rsidR="00505B95" w:rsidRPr="003150C6" w:rsidRDefault="00505B95" w:rsidP="00C272D2">
            <w:pPr>
              <w:spacing w:after="0" w:line="240" w:lineRule="auto"/>
              <w:rPr>
                <w:rFonts w:ascii="Times New Roman" w:hAnsi="Times New Roman"/>
                <w:sz w:val="24"/>
                <w:szCs w:val="24"/>
              </w:rPr>
            </w:pPr>
          </w:p>
        </w:tc>
        <w:tc>
          <w:tcPr>
            <w:tcW w:w="95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2015</w:t>
            </w:r>
          </w:p>
        </w:tc>
        <w:tc>
          <w:tcPr>
            <w:tcW w:w="694"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46</w:t>
            </w:r>
          </w:p>
        </w:tc>
        <w:tc>
          <w:tcPr>
            <w:tcW w:w="708"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23</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708"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993" w:type="dxa"/>
          </w:tcPr>
          <w:p w:rsidR="00505B95" w:rsidRPr="003150C6" w:rsidRDefault="00505B95" w:rsidP="00C272D2">
            <w:pPr>
              <w:spacing w:after="0" w:line="240" w:lineRule="auto"/>
              <w:jc w:val="center"/>
              <w:rPr>
                <w:rFonts w:ascii="Times New Roman" w:hAnsi="Times New Roman"/>
                <w:b/>
                <w:sz w:val="24"/>
                <w:szCs w:val="24"/>
              </w:rPr>
            </w:pPr>
            <w:r w:rsidRPr="003150C6">
              <w:rPr>
                <w:rFonts w:ascii="Times New Roman" w:hAnsi="Times New Roman"/>
                <w:b/>
                <w:sz w:val="24"/>
                <w:szCs w:val="24"/>
              </w:rPr>
              <w:t>35</w:t>
            </w:r>
          </w:p>
        </w:tc>
        <w:tc>
          <w:tcPr>
            <w:tcW w:w="992"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850" w:type="dxa"/>
          </w:tcPr>
          <w:p w:rsidR="00505B95" w:rsidRPr="003150C6" w:rsidRDefault="00505B95" w:rsidP="00C272D2">
            <w:pPr>
              <w:spacing w:after="0" w:line="240" w:lineRule="auto"/>
              <w:jc w:val="center"/>
              <w:rPr>
                <w:rFonts w:ascii="Times New Roman" w:hAnsi="Times New Roman"/>
                <w:sz w:val="24"/>
                <w:szCs w:val="24"/>
              </w:rPr>
            </w:pPr>
            <w:r>
              <w:rPr>
                <w:rFonts w:ascii="Times New Roman" w:hAnsi="Times New Roman"/>
                <w:sz w:val="24"/>
                <w:szCs w:val="24"/>
              </w:rPr>
              <w:t>46,7</w:t>
            </w:r>
          </w:p>
        </w:tc>
      </w:tr>
      <w:tr w:rsidR="00505B95" w:rsidRPr="003150C6" w:rsidTr="00C272D2">
        <w:tc>
          <w:tcPr>
            <w:tcW w:w="1716" w:type="dxa"/>
            <w:vMerge w:val="restart"/>
          </w:tcPr>
          <w:p w:rsidR="00505B95" w:rsidRPr="003150C6" w:rsidRDefault="00505B95" w:rsidP="00C272D2">
            <w:pPr>
              <w:spacing w:after="0" w:line="240" w:lineRule="auto"/>
              <w:rPr>
                <w:rFonts w:ascii="Times New Roman" w:hAnsi="Times New Roman"/>
                <w:sz w:val="24"/>
                <w:szCs w:val="24"/>
              </w:rPr>
            </w:pPr>
            <w:r w:rsidRPr="003150C6">
              <w:rPr>
                <w:rFonts w:ascii="Times New Roman" w:hAnsi="Times New Roman"/>
                <w:sz w:val="24"/>
                <w:szCs w:val="24"/>
              </w:rPr>
              <w:t>Обществознание (42)</w:t>
            </w:r>
          </w:p>
        </w:tc>
        <w:tc>
          <w:tcPr>
            <w:tcW w:w="95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2013</w:t>
            </w:r>
          </w:p>
        </w:tc>
        <w:tc>
          <w:tcPr>
            <w:tcW w:w="694"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58</w:t>
            </w:r>
          </w:p>
        </w:tc>
        <w:tc>
          <w:tcPr>
            <w:tcW w:w="708"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42</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56</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46</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48</w:t>
            </w:r>
          </w:p>
        </w:tc>
        <w:tc>
          <w:tcPr>
            <w:tcW w:w="708"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33</w:t>
            </w:r>
          </w:p>
        </w:tc>
        <w:tc>
          <w:tcPr>
            <w:tcW w:w="993" w:type="dxa"/>
          </w:tcPr>
          <w:p w:rsidR="00505B95" w:rsidRPr="003150C6" w:rsidRDefault="00505B95" w:rsidP="00C272D2">
            <w:pPr>
              <w:spacing w:after="0" w:line="240" w:lineRule="auto"/>
              <w:jc w:val="center"/>
              <w:rPr>
                <w:rFonts w:ascii="Times New Roman" w:hAnsi="Times New Roman"/>
                <w:b/>
                <w:sz w:val="24"/>
                <w:szCs w:val="24"/>
              </w:rPr>
            </w:pPr>
            <w:r w:rsidRPr="003150C6">
              <w:rPr>
                <w:rFonts w:ascii="Times New Roman" w:hAnsi="Times New Roman"/>
                <w:b/>
                <w:sz w:val="24"/>
                <w:szCs w:val="24"/>
              </w:rPr>
              <w:t>55</w:t>
            </w:r>
          </w:p>
        </w:tc>
        <w:tc>
          <w:tcPr>
            <w:tcW w:w="992"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59</w:t>
            </w:r>
          </w:p>
        </w:tc>
        <w:tc>
          <w:tcPr>
            <w:tcW w:w="850"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60</w:t>
            </w:r>
          </w:p>
        </w:tc>
      </w:tr>
      <w:tr w:rsidR="00505B95" w:rsidRPr="003150C6" w:rsidTr="00C272D2">
        <w:tc>
          <w:tcPr>
            <w:tcW w:w="1716" w:type="dxa"/>
            <w:vMerge/>
          </w:tcPr>
          <w:p w:rsidR="00505B95" w:rsidRPr="003150C6" w:rsidRDefault="00505B95" w:rsidP="00C272D2">
            <w:pPr>
              <w:spacing w:after="0" w:line="240" w:lineRule="auto"/>
              <w:rPr>
                <w:rFonts w:ascii="Times New Roman" w:hAnsi="Times New Roman"/>
                <w:sz w:val="24"/>
                <w:szCs w:val="24"/>
              </w:rPr>
            </w:pPr>
          </w:p>
        </w:tc>
        <w:tc>
          <w:tcPr>
            <w:tcW w:w="95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2014</w:t>
            </w:r>
          </w:p>
        </w:tc>
        <w:tc>
          <w:tcPr>
            <w:tcW w:w="694"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47</w:t>
            </w:r>
          </w:p>
        </w:tc>
        <w:tc>
          <w:tcPr>
            <w:tcW w:w="708"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43</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52</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58</w:t>
            </w:r>
          </w:p>
        </w:tc>
        <w:tc>
          <w:tcPr>
            <w:tcW w:w="708"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993" w:type="dxa"/>
          </w:tcPr>
          <w:p w:rsidR="00505B95" w:rsidRPr="003150C6" w:rsidRDefault="00505B95" w:rsidP="00C272D2">
            <w:pPr>
              <w:spacing w:after="0" w:line="240" w:lineRule="auto"/>
              <w:jc w:val="center"/>
              <w:rPr>
                <w:rFonts w:ascii="Times New Roman" w:hAnsi="Times New Roman"/>
                <w:b/>
                <w:sz w:val="24"/>
                <w:szCs w:val="24"/>
              </w:rPr>
            </w:pPr>
            <w:r w:rsidRPr="003150C6">
              <w:rPr>
                <w:rFonts w:ascii="Times New Roman" w:hAnsi="Times New Roman"/>
                <w:b/>
                <w:sz w:val="24"/>
                <w:szCs w:val="24"/>
              </w:rPr>
              <w:t>49</w:t>
            </w:r>
          </w:p>
        </w:tc>
        <w:tc>
          <w:tcPr>
            <w:tcW w:w="992" w:type="dxa"/>
          </w:tcPr>
          <w:p w:rsidR="00505B95" w:rsidRPr="003150C6" w:rsidRDefault="00505B95" w:rsidP="00C272D2">
            <w:pPr>
              <w:spacing w:after="0" w:line="240" w:lineRule="auto"/>
              <w:jc w:val="center"/>
              <w:rPr>
                <w:rFonts w:ascii="Times New Roman" w:hAnsi="Times New Roman"/>
                <w:sz w:val="24"/>
                <w:szCs w:val="24"/>
              </w:rPr>
            </w:pPr>
            <w:r>
              <w:rPr>
                <w:rFonts w:ascii="Times New Roman" w:hAnsi="Times New Roman"/>
                <w:sz w:val="24"/>
                <w:szCs w:val="24"/>
              </w:rPr>
              <w:t>55,2</w:t>
            </w:r>
          </w:p>
        </w:tc>
        <w:tc>
          <w:tcPr>
            <w:tcW w:w="850" w:type="dxa"/>
          </w:tcPr>
          <w:p w:rsidR="00505B95" w:rsidRPr="003150C6" w:rsidRDefault="00505B95" w:rsidP="00C272D2">
            <w:pPr>
              <w:spacing w:after="0" w:line="240" w:lineRule="auto"/>
              <w:jc w:val="center"/>
              <w:rPr>
                <w:rFonts w:ascii="Times New Roman" w:hAnsi="Times New Roman"/>
                <w:sz w:val="24"/>
                <w:szCs w:val="24"/>
              </w:rPr>
            </w:pPr>
            <w:r>
              <w:rPr>
                <w:rFonts w:ascii="Times New Roman" w:hAnsi="Times New Roman"/>
                <w:sz w:val="24"/>
                <w:szCs w:val="24"/>
              </w:rPr>
              <w:t>53,1</w:t>
            </w:r>
          </w:p>
        </w:tc>
      </w:tr>
      <w:tr w:rsidR="00505B95" w:rsidRPr="003150C6" w:rsidTr="00C272D2">
        <w:tc>
          <w:tcPr>
            <w:tcW w:w="1716" w:type="dxa"/>
            <w:vMerge/>
          </w:tcPr>
          <w:p w:rsidR="00505B95" w:rsidRPr="003150C6" w:rsidRDefault="00505B95" w:rsidP="00C272D2">
            <w:pPr>
              <w:spacing w:after="0" w:line="240" w:lineRule="auto"/>
              <w:rPr>
                <w:rFonts w:ascii="Times New Roman" w:hAnsi="Times New Roman"/>
                <w:sz w:val="24"/>
                <w:szCs w:val="24"/>
              </w:rPr>
            </w:pPr>
          </w:p>
        </w:tc>
        <w:tc>
          <w:tcPr>
            <w:tcW w:w="95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2015</w:t>
            </w:r>
          </w:p>
        </w:tc>
        <w:tc>
          <w:tcPr>
            <w:tcW w:w="694"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50</w:t>
            </w:r>
          </w:p>
        </w:tc>
        <w:tc>
          <w:tcPr>
            <w:tcW w:w="708"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29</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36</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708"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58</w:t>
            </w:r>
          </w:p>
        </w:tc>
        <w:tc>
          <w:tcPr>
            <w:tcW w:w="993" w:type="dxa"/>
          </w:tcPr>
          <w:p w:rsidR="00505B95" w:rsidRPr="003150C6" w:rsidRDefault="00505B95" w:rsidP="00C272D2">
            <w:pPr>
              <w:spacing w:after="0" w:line="240" w:lineRule="auto"/>
              <w:jc w:val="center"/>
              <w:rPr>
                <w:rFonts w:ascii="Times New Roman" w:hAnsi="Times New Roman"/>
                <w:b/>
                <w:sz w:val="24"/>
                <w:szCs w:val="24"/>
              </w:rPr>
            </w:pPr>
            <w:r w:rsidRPr="003150C6">
              <w:rPr>
                <w:rFonts w:ascii="Times New Roman" w:hAnsi="Times New Roman"/>
                <w:b/>
                <w:sz w:val="24"/>
                <w:szCs w:val="24"/>
              </w:rPr>
              <w:t>43</w:t>
            </w:r>
          </w:p>
        </w:tc>
        <w:tc>
          <w:tcPr>
            <w:tcW w:w="992"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850" w:type="dxa"/>
          </w:tcPr>
          <w:p w:rsidR="00505B95" w:rsidRPr="003150C6" w:rsidRDefault="00505B95" w:rsidP="00C272D2">
            <w:pPr>
              <w:spacing w:after="0" w:line="240" w:lineRule="auto"/>
              <w:jc w:val="center"/>
              <w:rPr>
                <w:rFonts w:ascii="Times New Roman" w:hAnsi="Times New Roman"/>
                <w:sz w:val="24"/>
                <w:szCs w:val="24"/>
              </w:rPr>
            </w:pPr>
            <w:r>
              <w:rPr>
                <w:rFonts w:ascii="Times New Roman" w:hAnsi="Times New Roman"/>
                <w:sz w:val="24"/>
                <w:szCs w:val="24"/>
              </w:rPr>
              <w:t>53,3</w:t>
            </w:r>
          </w:p>
        </w:tc>
      </w:tr>
      <w:tr w:rsidR="00505B95" w:rsidRPr="003150C6" w:rsidTr="00C272D2">
        <w:trPr>
          <w:trHeight w:val="276"/>
        </w:trPr>
        <w:tc>
          <w:tcPr>
            <w:tcW w:w="1716" w:type="dxa"/>
            <w:vMerge w:val="restart"/>
          </w:tcPr>
          <w:p w:rsidR="00505B95" w:rsidRPr="003150C6" w:rsidRDefault="00505B95" w:rsidP="00C272D2">
            <w:pPr>
              <w:spacing w:after="0" w:line="240" w:lineRule="auto"/>
              <w:rPr>
                <w:rFonts w:ascii="Times New Roman" w:hAnsi="Times New Roman"/>
                <w:sz w:val="24"/>
                <w:szCs w:val="24"/>
              </w:rPr>
            </w:pPr>
            <w:r w:rsidRPr="003150C6">
              <w:rPr>
                <w:rFonts w:ascii="Times New Roman" w:hAnsi="Times New Roman"/>
                <w:sz w:val="24"/>
                <w:szCs w:val="24"/>
              </w:rPr>
              <w:t>Химия (36)</w:t>
            </w:r>
          </w:p>
          <w:p w:rsidR="00505B95" w:rsidRPr="003150C6" w:rsidRDefault="00505B95" w:rsidP="00C272D2">
            <w:pPr>
              <w:spacing w:after="0" w:line="240" w:lineRule="auto"/>
              <w:rPr>
                <w:rFonts w:ascii="Times New Roman" w:hAnsi="Times New Roman"/>
                <w:color w:val="FF0000"/>
                <w:sz w:val="24"/>
                <w:szCs w:val="24"/>
              </w:rPr>
            </w:pPr>
          </w:p>
          <w:p w:rsidR="00505B95" w:rsidRPr="003150C6" w:rsidRDefault="00505B95" w:rsidP="00C272D2">
            <w:pPr>
              <w:spacing w:after="0" w:line="240" w:lineRule="auto"/>
              <w:rPr>
                <w:rFonts w:ascii="Times New Roman" w:hAnsi="Times New Roman"/>
                <w:color w:val="FF0000"/>
                <w:sz w:val="24"/>
                <w:szCs w:val="24"/>
              </w:rPr>
            </w:pPr>
          </w:p>
        </w:tc>
        <w:tc>
          <w:tcPr>
            <w:tcW w:w="95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2013</w:t>
            </w:r>
          </w:p>
        </w:tc>
        <w:tc>
          <w:tcPr>
            <w:tcW w:w="694"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35,5</w:t>
            </w:r>
          </w:p>
        </w:tc>
        <w:tc>
          <w:tcPr>
            <w:tcW w:w="708"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34</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708"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993" w:type="dxa"/>
          </w:tcPr>
          <w:p w:rsidR="00505B95" w:rsidRPr="003150C6" w:rsidRDefault="00505B95" w:rsidP="00C272D2">
            <w:pPr>
              <w:spacing w:after="0" w:line="240" w:lineRule="auto"/>
              <w:jc w:val="center"/>
              <w:rPr>
                <w:rFonts w:ascii="Times New Roman" w:hAnsi="Times New Roman"/>
                <w:b/>
                <w:sz w:val="24"/>
                <w:szCs w:val="24"/>
              </w:rPr>
            </w:pPr>
            <w:r w:rsidRPr="003150C6">
              <w:rPr>
                <w:rFonts w:ascii="Times New Roman" w:hAnsi="Times New Roman"/>
                <w:b/>
                <w:sz w:val="24"/>
                <w:szCs w:val="24"/>
              </w:rPr>
              <w:t>34,8</w:t>
            </w:r>
          </w:p>
        </w:tc>
        <w:tc>
          <w:tcPr>
            <w:tcW w:w="992"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70,1</w:t>
            </w:r>
          </w:p>
        </w:tc>
        <w:tc>
          <w:tcPr>
            <w:tcW w:w="850"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67,8</w:t>
            </w:r>
          </w:p>
        </w:tc>
      </w:tr>
      <w:tr w:rsidR="00505B95" w:rsidRPr="003150C6" w:rsidTr="00C272D2">
        <w:trPr>
          <w:trHeight w:val="285"/>
        </w:trPr>
        <w:tc>
          <w:tcPr>
            <w:tcW w:w="1716" w:type="dxa"/>
            <w:vMerge/>
          </w:tcPr>
          <w:p w:rsidR="00505B95" w:rsidRPr="003150C6" w:rsidRDefault="00505B95" w:rsidP="00C272D2">
            <w:pPr>
              <w:spacing w:after="0" w:line="240" w:lineRule="auto"/>
              <w:rPr>
                <w:rFonts w:ascii="Times New Roman" w:hAnsi="Times New Roman"/>
                <w:sz w:val="24"/>
                <w:szCs w:val="24"/>
              </w:rPr>
            </w:pPr>
          </w:p>
        </w:tc>
        <w:tc>
          <w:tcPr>
            <w:tcW w:w="95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2014</w:t>
            </w:r>
          </w:p>
        </w:tc>
        <w:tc>
          <w:tcPr>
            <w:tcW w:w="694"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33,5</w:t>
            </w:r>
          </w:p>
        </w:tc>
        <w:tc>
          <w:tcPr>
            <w:tcW w:w="708"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53</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708"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993" w:type="dxa"/>
          </w:tcPr>
          <w:p w:rsidR="00505B95" w:rsidRPr="003150C6" w:rsidRDefault="00505B95" w:rsidP="00C272D2">
            <w:pPr>
              <w:spacing w:after="0" w:line="240" w:lineRule="auto"/>
              <w:jc w:val="center"/>
              <w:rPr>
                <w:rFonts w:ascii="Times New Roman" w:hAnsi="Times New Roman"/>
                <w:b/>
                <w:sz w:val="24"/>
                <w:szCs w:val="24"/>
              </w:rPr>
            </w:pPr>
            <w:r w:rsidRPr="003150C6">
              <w:rPr>
                <w:rFonts w:ascii="Times New Roman" w:hAnsi="Times New Roman"/>
                <w:b/>
                <w:sz w:val="24"/>
                <w:szCs w:val="24"/>
              </w:rPr>
              <w:t>40</w:t>
            </w:r>
          </w:p>
        </w:tc>
        <w:tc>
          <w:tcPr>
            <w:tcW w:w="992" w:type="dxa"/>
          </w:tcPr>
          <w:p w:rsidR="00505B95" w:rsidRPr="003150C6" w:rsidRDefault="00505B95" w:rsidP="00C272D2">
            <w:pPr>
              <w:spacing w:after="0" w:line="240" w:lineRule="auto"/>
              <w:jc w:val="center"/>
              <w:rPr>
                <w:rFonts w:ascii="Times New Roman" w:hAnsi="Times New Roman"/>
                <w:sz w:val="24"/>
                <w:szCs w:val="24"/>
              </w:rPr>
            </w:pPr>
            <w:r>
              <w:rPr>
                <w:rFonts w:ascii="Times New Roman" w:hAnsi="Times New Roman"/>
                <w:sz w:val="24"/>
                <w:szCs w:val="24"/>
              </w:rPr>
              <w:t>60,9</w:t>
            </w:r>
          </w:p>
        </w:tc>
        <w:tc>
          <w:tcPr>
            <w:tcW w:w="850" w:type="dxa"/>
          </w:tcPr>
          <w:p w:rsidR="00505B95" w:rsidRPr="003150C6" w:rsidRDefault="00505B95" w:rsidP="00C272D2">
            <w:pPr>
              <w:spacing w:after="0" w:line="240" w:lineRule="auto"/>
              <w:jc w:val="center"/>
              <w:rPr>
                <w:rFonts w:ascii="Times New Roman" w:hAnsi="Times New Roman"/>
                <w:sz w:val="24"/>
                <w:szCs w:val="24"/>
              </w:rPr>
            </w:pPr>
            <w:r>
              <w:rPr>
                <w:rFonts w:ascii="Times New Roman" w:hAnsi="Times New Roman"/>
                <w:sz w:val="24"/>
                <w:szCs w:val="24"/>
              </w:rPr>
              <w:t>55,6</w:t>
            </w:r>
          </w:p>
        </w:tc>
      </w:tr>
      <w:tr w:rsidR="00505B95" w:rsidRPr="003150C6" w:rsidTr="00C272D2">
        <w:trPr>
          <w:trHeight w:val="270"/>
        </w:trPr>
        <w:tc>
          <w:tcPr>
            <w:tcW w:w="1716" w:type="dxa"/>
            <w:vMerge/>
          </w:tcPr>
          <w:p w:rsidR="00505B95" w:rsidRPr="003150C6" w:rsidRDefault="00505B95" w:rsidP="00C272D2">
            <w:pPr>
              <w:spacing w:after="0" w:line="240" w:lineRule="auto"/>
              <w:rPr>
                <w:rFonts w:ascii="Times New Roman" w:hAnsi="Times New Roman"/>
                <w:sz w:val="24"/>
                <w:szCs w:val="24"/>
              </w:rPr>
            </w:pPr>
          </w:p>
        </w:tc>
        <w:tc>
          <w:tcPr>
            <w:tcW w:w="95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2015</w:t>
            </w:r>
          </w:p>
        </w:tc>
        <w:tc>
          <w:tcPr>
            <w:tcW w:w="694" w:type="dxa"/>
          </w:tcPr>
          <w:p w:rsidR="00505B95" w:rsidRPr="003150C6" w:rsidRDefault="00505B95" w:rsidP="00C272D2">
            <w:pPr>
              <w:spacing w:after="0" w:line="240" w:lineRule="auto"/>
              <w:rPr>
                <w:rFonts w:ascii="Times New Roman" w:hAnsi="Times New Roman"/>
                <w:sz w:val="24"/>
                <w:szCs w:val="24"/>
              </w:rPr>
            </w:pPr>
            <w:r w:rsidRPr="003150C6">
              <w:rPr>
                <w:rFonts w:ascii="Times New Roman" w:hAnsi="Times New Roman"/>
                <w:sz w:val="24"/>
                <w:szCs w:val="24"/>
              </w:rPr>
              <w:t xml:space="preserve">  38</w:t>
            </w:r>
          </w:p>
        </w:tc>
        <w:tc>
          <w:tcPr>
            <w:tcW w:w="708"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16</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708"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993" w:type="dxa"/>
          </w:tcPr>
          <w:p w:rsidR="00505B95" w:rsidRPr="003150C6" w:rsidRDefault="00505B95" w:rsidP="00C272D2">
            <w:pPr>
              <w:spacing w:after="0" w:line="240" w:lineRule="auto"/>
              <w:jc w:val="center"/>
              <w:rPr>
                <w:rFonts w:ascii="Times New Roman" w:hAnsi="Times New Roman"/>
                <w:b/>
                <w:sz w:val="24"/>
                <w:szCs w:val="24"/>
              </w:rPr>
            </w:pPr>
            <w:r w:rsidRPr="003150C6">
              <w:rPr>
                <w:rFonts w:ascii="Times New Roman" w:hAnsi="Times New Roman"/>
                <w:b/>
                <w:sz w:val="24"/>
                <w:szCs w:val="24"/>
              </w:rPr>
              <w:t>27</w:t>
            </w:r>
          </w:p>
        </w:tc>
        <w:tc>
          <w:tcPr>
            <w:tcW w:w="992"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850" w:type="dxa"/>
          </w:tcPr>
          <w:p w:rsidR="00505B95" w:rsidRPr="003150C6" w:rsidRDefault="00505B95" w:rsidP="00C272D2">
            <w:pPr>
              <w:spacing w:after="0" w:line="240" w:lineRule="auto"/>
              <w:jc w:val="center"/>
              <w:rPr>
                <w:rFonts w:ascii="Times New Roman" w:hAnsi="Times New Roman"/>
                <w:sz w:val="24"/>
                <w:szCs w:val="24"/>
              </w:rPr>
            </w:pPr>
            <w:r>
              <w:rPr>
                <w:rFonts w:ascii="Times New Roman" w:hAnsi="Times New Roman"/>
                <w:sz w:val="24"/>
                <w:szCs w:val="24"/>
              </w:rPr>
              <w:t>56,3</w:t>
            </w:r>
          </w:p>
        </w:tc>
      </w:tr>
      <w:tr w:rsidR="00505B95" w:rsidRPr="003150C6" w:rsidTr="00C272D2">
        <w:trPr>
          <w:trHeight w:val="555"/>
        </w:trPr>
        <w:tc>
          <w:tcPr>
            <w:tcW w:w="1716" w:type="dxa"/>
          </w:tcPr>
          <w:p w:rsidR="00505B95" w:rsidRPr="003150C6" w:rsidRDefault="00505B95" w:rsidP="00C272D2">
            <w:pPr>
              <w:spacing w:after="0" w:line="240" w:lineRule="auto"/>
              <w:rPr>
                <w:rFonts w:ascii="Times New Roman" w:hAnsi="Times New Roman"/>
                <w:sz w:val="24"/>
                <w:szCs w:val="24"/>
              </w:rPr>
            </w:pPr>
            <w:r w:rsidRPr="003150C6">
              <w:rPr>
                <w:rFonts w:ascii="Times New Roman" w:hAnsi="Times New Roman"/>
                <w:sz w:val="24"/>
                <w:szCs w:val="24"/>
              </w:rPr>
              <w:t>Иностранный язык (22)</w:t>
            </w:r>
          </w:p>
          <w:p w:rsidR="00505B95" w:rsidRPr="003150C6" w:rsidRDefault="00505B95" w:rsidP="00C272D2">
            <w:pPr>
              <w:spacing w:after="0" w:line="240" w:lineRule="auto"/>
              <w:rPr>
                <w:rFonts w:ascii="Times New Roman" w:hAnsi="Times New Roman"/>
                <w:sz w:val="24"/>
                <w:szCs w:val="24"/>
              </w:rPr>
            </w:pPr>
          </w:p>
        </w:tc>
        <w:tc>
          <w:tcPr>
            <w:tcW w:w="95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2015</w:t>
            </w:r>
          </w:p>
        </w:tc>
        <w:tc>
          <w:tcPr>
            <w:tcW w:w="694"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65</w:t>
            </w:r>
          </w:p>
        </w:tc>
        <w:tc>
          <w:tcPr>
            <w:tcW w:w="708"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709"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708"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993" w:type="dxa"/>
          </w:tcPr>
          <w:p w:rsidR="00505B95" w:rsidRPr="003150C6" w:rsidRDefault="00505B95" w:rsidP="00C272D2">
            <w:pPr>
              <w:spacing w:after="0" w:line="240" w:lineRule="auto"/>
              <w:jc w:val="center"/>
              <w:rPr>
                <w:rFonts w:ascii="Times New Roman" w:hAnsi="Times New Roman"/>
                <w:b/>
                <w:sz w:val="24"/>
                <w:szCs w:val="24"/>
              </w:rPr>
            </w:pPr>
            <w:r w:rsidRPr="003150C6">
              <w:rPr>
                <w:rFonts w:ascii="Times New Roman" w:hAnsi="Times New Roman"/>
                <w:b/>
                <w:sz w:val="24"/>
                <w:szCs w:val="24"/>
              </w:rPr>
              <w:t>65</w:t>
            </w:r>
          </w:p>
        </w:tc>
        <w:tc>
          <w:tcPr>
            <w:tcW w:w="992" w:type="dxa"/>
          </w:tcPr>
          <w:p w:rsidR="00505B95" w:rsidRPr="003150C6" w:rsidRDefault="00505B95" w:rsidP="00C272D2">
            <w:pPr>
              <w:spacing w:after="0" w:line="240" w:lineRule="auto"/>
              <w:jc w:val="center"/>
              <w:rPr>
                <w:rFonts w:ascii="Times New Roman" w:hAnsi="Times New Roman"/>
                <w:sz w:val="24"/>
                <w:szCs w:val="24"/>
              </w:rPr>
            </w:pPr>
            <w:r w:rsidRPr="003150C6">
              <w:rPr>
                <w:rFonts w:ascii="Times New Roman" w:hAnsi="Times New Roman"/>
                <w:sz w:val="24"/>
                <w:szCs w:val="24"/>
              </w:rPr>
              <w:t>-</w:t>
            </w:r>
          </w:p>
        </w:tc>
        <w:tc>
          <w:tcPr>
            <w:tcW w:w="850" w:type="dxa"/>
          </w:tcPr>
          <w:p w:rsidR="00505B95" w:rsidRPr="003150C6" w:rsidRDefault="00505B95" w:rsidP="00C272D2">
            <w:pPr>
              <w:spacing w:after="0" w:line="240" w:lineRule="auto"/>
              <w:jc w:val="center"/>
              <w:rPr>
                <w:rFonts w:ascii="Times New Roman" w:hAnsi="Times New Roman"/>
                <w:sz w:val="24"/>
                <w:szCs w:val="24"/>
              </w:rPr>
            </w:pPr>
            <w:r>
              <w:rPr>
                <w:rFonts w:ascii="Times New Roman" w:hAnsi="Times New Roman"/>
                <w:sz w:val="24"/>
                <w:szCs w:val="24"/>
              </w:rPr>
              <w:t>64,8</w:t>
            </w:r>
          </w:p>
        </w:tc>
      </w:tr>
    </w:tbl>
    <w:p w:rsidR="00505B95" w:rsidRPr="003150C6" w:rsidRDefault="00505B95" w:rsidP="00C56406">
      <w:pPr>
        <w:spacing w:after="0" w:line="240" w:lineRule="auto"/>
        <w:ind w:firstLine="720"/>
        <w:jc w:val="center"/>
        <w:rPr>
          <w:rFonts w:ascii="Times New Roman" w:hAnsi="Times New Roman"/>
          <w:b/>
        </w:rPr>
      </w:pPr>
    </w:p>
    <w:p w:rsidR="00505B95" w:rsidRPr="00205751" w:rsidRDefault="00505B95" w:rsidP="006E41D6">
      <w:pPr>
        <w:autoSpaceDE w:val="0"/>
        <w:autoSpaceDN w:val="0"/>
        <w:spacing w:after="0"/>
        <w:ind w:firstLine="566"/>
        <w:jc w:val="both"/>
        <w:rPr>
          <w:rFonts w:ascii="Times New Roman" w:hAnsi="Times New Roman"/>
          <w:sz w:val="28"/>
          <w:szCs w:val="28"/>
        </w:rPr>
      </w:pPr>
      <w:r w:rsidRPr="00205751">
        <w:rPr>
          <w:rFonts w:ascii="Times New Roman" w:hAnsi="Times New Roman"/>
          <w:sz w:val="28"/>
          <w:szCs w:val="28"/>
        </w:rPr>
        <w:t>Результаты ЕГЭ по обязательным предметам - математике и русскому языку - выступают в качестве индикаторов, определяющих эффективность деятельности как общеобразовательных учреждений, так и системы образования района в целом.</w:t>
      </w:r>
    </w:p>
    <w:p w:rsidR="00505B95" w:rsidRPr="00A74492" w:rsidRDefault="00505B95" w:rsidP="006E41D6">
      <w:pPr>
        <w:autoSpaceDE w:val="0"/>
        <w:autoSpaceDN w:val="0"/>
        <w:spacing w:after="0"/>
        <w:ind w:firstLine="709"/>
        <w:jc w:val="both"/>
      </w:pPr>
      <w:r w:rsidRPr="00A74492">
        <w:rPr>
          <w:rFonts w:ascii="Times New Roman" w:hAnsi="Times New Roman"/>
          <w:sz w:val="28"/>
          <w:szCs w:val="28"/>
        </w:rPr>
        <w:t>Средний балл по русскому языку в районе составляет 62 (по области – 69,2).</w:t>
      </w:r>
    </w:p>
    <w:p w:rsidR="00505B95" w:rsidRPr="00A74492" w:rsidRDefault="00505B95" w:rsidP="006E41D6">
      <w:pPr>
        <w:spacing w:after="0"/>
        <w:jc w:val="both"/>
        <w:rPr>
          <w:rFonts w:ascii="Times New Roman" w:hAnsi="Times New Roman"/>
          <w:sz w:val="28"/>
          <w:szCs w:val="28"/>
        </w:rPr>
      </w:pPr>
      <w:r w:rsidRPr="00A74492">
        <w:rPr>
          <w:rFonts w:ascii="Times New Roman" w:hAnsi="Times New Roman"/>
          <w:sz w:val="28"/>
          <w:szCs w:val="28"/>
        </w:rPr>
        <w:t>Средний балл по математике профильного уровня в районе составляет 35 (по области – 43,9), по математике базового уровня – 3 (по области – 4).</w:t>
      </w:r>
    </w:p>
    <w:p w:rsidR="00505B95" w:rsidRPr="00C60E2D" w:rsidRDefault="00505B95" w:rsidP="006E41D6">
      <w:pPr>
        <w:spacing w:after="0"/>
        <w:ind w:firstLine="851"/>
        <w:jc w:val="both"/>
        <w:rPr>
          <w:rFonts w:ascii="Times New Roman" w:hAnsi="Times New Roman"/>
          <w:sz w:val="28"/>
          <w:szCs w:val="28"/>
        </w:rPr>
      </w:pPr>
      <w:r w:rsidRPr="00C60E2D">
        <w:rPr>
          <w:rFonts w:ascii="Times New Roman" w:hAnsi="Times New Roman"/>
          <w:sz w:val="28"/>
          <w:szCs w:val="28"/>
        </w:rPr>
        <w:t>Самый низкий средний балл по русскому языку и по математике базового уровня в Тирянской СОШ, по математике профильного уровня – в Рыжковской СОШ.</w:t>
      </w:r>
      <w:r>
        <w:rPr>
          <w:rFonts w:ascii="Times New Roman" w:hAnsi="Times New Roman"/>
          <w:sz w:val="28"/>
          <w:szCs w:val="28"/>
        </w:rPr>
        <w:t xml:space="preserve"> Самый высокий средний балл по русскому языку и математике (выше </w:t>
      </w:r>
      <w:r>
        <w:rPr>
          <w:rFonts w:ascii="Times New Roman" w:hAnsi="Times New Roman"/>
          <w:sz w:val="28"/>
          <w:szCs w:val="28"/>
        </w:rPr>
        <w:lastRenderedPageBreak/>
        <w:t>среднеобластного и среднероссийского) – в Шокинской СОШ. Однако эти показатели нельзя считать объективными, так как в Тирянской и Шокинской школах принимали участие в ЕГЭ по 1 выпускнику. Более объективным показателем являются результаты ЕГЭ выпускников Кардымовской СОШ, так по русскому языку был показан средний балл по школе (67) выше среднероссийского (65,9).</w:t>
      </w:r>
    </w:p>
    <w:p w:rsidR="00505B95" w:rsidRDefault="00505B95" w:rsidP="006E41D6">
      <w:pPr>
        <w:spacing w:after="0"/>
        <w:ind w:firstLine="709"/>
        <w:jc w:val="both"/>
        <w:rPr>
          <w:rFonts w:ascii="Times New Roman" w:hAnsi="Times New Roman"/>
          <w:sz w:val="28"/>
        </w:rPr>
      </w:pPr>
      <w:r w:rsidRPr="000F6046">
        <w:rPr>
          <w:rFonts w:ascii="Times New Roman" w:hAnsi="Times New Roman"/>
          <w:sz w:val="28"/>
        </w:rPr>
        <w:t xml:space="preserve">Из </w:t>
      </w:r>
      <w:r>
        <w:rPr>
          <w:rFonts w:ascii="Times New Roman" w:hAnsi="Times New Roman"/>
          <w:sz w:val="28"/>
        </w:rPr>
        <w:t>34</w:t>
      </w:r>
      <w:r w:rsidRPr="000F6046">
        <w:rPr>
          <w:rFonts w:ascii="Times New Roman" w:hAnsi="Times New Roman"/>
          <w:sz w:val="28"/>
        </w:rPr>
        <w:t xml:space="preserve"> выпускников 11-х классов  </w:t>
      </w:r>
      <w:r>
        <w:rPr>
          <w:rFonts w:ascii="Times New Roman" w:hAnsi="Times New Roman"/>
          <w:sz w:val="28"/>
        </w:rPr>
        <w:t xml:space="preserve">33 </w:t>
      </w:r>
      <w:r w:rsidRPr="000F6046">
        <w:rPr>
          <w:rFonts w:ascii="Times New Roman" w:hAnsi="Times New Roman"/>
          <w:sz w:val="28"/>
        </w:rPr>
        <w:t xml:space="preserve">успешно сдали два обязательных экзамена по русскому языку и по математике, что явилось основанием для выдачи им аттестатов о среднем общем образовании. По результатам государственной итоговой аттестации  </w:t>
      </w:r>
      <w:r>
        <w:rPr>
          <w:rFonts w:ascii="Times New Roman" w:hAnsi="Times New Roman"/>
          <w:sz w:val="28"/>
        </w:rPr>
        <w:t xml:space="preserve">неудовлетворительный </w:t>
      </w:r>
      <w:r w:rsidRPr="000F6046">
        <w:rPr>
          <w:rFonts w:ascii="Times New Roman" w:hAnsi="Times New Roman"/>
          <w:sz w:val="28"/>
        </w:rPr>
        <w:t>результат получил учащ</w:t>
      </w:r>
      <w:r>
        <w:rPr>
          <w:rFonts w:ascii="Times New Roman" w:hAnsi="Times New Roman"/>
          <w:sz w:val="28"/>
        </w:rPr>
        <w:t>ий</w:t>
      </w:r>
      <w:r w:rsidRPr="000F6046">
        <w:rPr>
          <w:rFonts w:ascii="Times New Roman" w:hAnsi="Times New Roman"/>
          <w:sz w:val="28"/>
        </w:rPr>
        <w:t>ся МБОУ «</w:t>
      </w:r>
      <w:r>
        <w:rPr>
          <w:rFonts w:ascii="Times New Roman" w:hAnsi="Times New Roman"/>
          <w:sz w:val="28"/>
        </w:rPr>
        <w:t>Тирянская</w:t>
      </w:r>
      <w:r w:rsidRPr="000F6046">
        <w:rPr>
          <w:rFonts w:ascii="Times New Roman" w:hAnsi="Times New Roman"/>
          <w:sz w:val="28"/>
        </w:rPr>
        <w:t xml:space="preserve"> СОШ» по предмету «математика»</w:t>
      </w:r>
      <w:r>
        <w:rPr>
          <w:rFonts w:ascii="Times New Roman" w:hAnsi="Times New Roman"/>
          <w:sz w:val="28"/>
        </w:rPr>
        <w:t xml:space="preserve"> (базовый уровень)</w:t>
      </w:r>
      <w:r w:rsidRPr="000F6046">
        <w:rPr>
          <w:rFonts w:ascii="Times New Roman" w:hAnsi="Times New Roman"/>
          <w:sz w:val="28"/>
        </w:rPr>
        <w:t>. Таким образом, процент учащихся,  освоивших программу среднего общего образования составил 9</w:t>
      </w:r>
      <w:r>
        <w:rPr>
          <w:rFonts w:ascii="Times New Roman" w:hAnsi="Times New Roman"/>
          <w:sz w:val="28"/>
        </w:rPr>
        <w:t>7</w:t>
      </w:r>
      <w:r w:rsidRPr="000F6046">
        <w:rPr>
          <w:rFonts w:ascii="Times New Roman" w:hAnsi="Times New Roman"/>
          <w:sz w:val="28"/>
        </w:rPr>
        <w:t xml:space="preserve">%, что лучше показателя прошлого года, когда он составлял 95%. </w:t>
      </w:r>
    </w:p>
    <w:p w:rsidR="00505B95" w:rsidRDefault="00505B95" w:rsidP="006E41D6">
      <w:pPr>
        <w:spacing w:after="0"/>
        <w:ind w:firstLine="709"/>
        <w:jc w:val="both"/>
        <w:rPr>
          <w:rFonts w:ascii="Times New Roman" w:hAnsi="Times New Roman"/>
          <w:sz w:val="28"/>
        </w:rPr>
      </w:pPr>
      <w:r w:rsidRPr="000B0E9A">
        <w:rPr>
          <w:rFonts w:ascii="Times New Roman" w:hAnsi="Times New Roman"/>
          <w:sz w:val="28"/>
        </w:rPr>
        <w:t xml:space="preserve">Одним из показателей качества образования является награждение медалями «За особые успехи в учении» по окончании средней школы. По итогам обучения в старшей школе, благодаря безупречным стараниям в учебной деятельности  </w:t>
      </w:r>
      <w:r>
        <w:rPr>
          <w:rFonts w:ascii="Times New Roman" w:hAnsi="Times New Roman"/>
          <w:sz w:val="28"/>
        </w:rPr>
        <w:t>четыре  выпускницы МБОУ «Кардымовская средняя общеобразовательная школа»</w:t>
      </w:r>
      <w:r w:rsidRPr="000B0E9A">
        <w:rPr>
          <w:rFonts w:ascii="Times New Roman" w:hAnsi="Times New Roman"/>
          <w:sz w:val="28"/>
        </w:rPr>
        <w:t xml:space="preserve"> были  отмечены наивысшей  наградой  за  школьный  труд –медалями «За особые успехи в учении» Российской Федерации</w:t>
      </w:r>
      <w:r>
        <w:rPr>
          <w:rFonts w:ascii="Times New Roman" w:hAnsi="Times New Roman"/>
          <w:sz w:val="28"/>
        </w:rPr>
        <w:t>, помимо этого двое из них за отличные успехи в учебе были награждены областными медалями с бриллиантом.</w:t>
      </w:r>
    </w:p>
    <w:p w:rsidR="00AC2D1E" w:rsidRPr="004E664D" w:rsidRDefault="00AC2D1E" w:rsidP="00AC2D1E">
      <w:pPr>
        <w:spacing w:after="0" w:line="240" w:lineRule="auto"/>
        <w:ind w:firstLine="709"/>
        <w:jc w:val="both"/>
        <w:rPr>
          <w:rFonts w:ascii="Times New Roman" w:hAnsi="Times New Roman"/>
          <w:sz w:val="28"/>
          <w:szCs w:val="28"/>
        </w:rPr>
      </w:pPr>
      <w:r w:rsidRPr="004E664D">
        <w:rPr>
          <w:rFonts w:ascii="Times New Roman" w:hAnsi="Times New Roman"/>
          <w:sz w:val="28"/>
          <w:szCs w:val="28"/>
        </w:rPr>
        <w:t>Из 64 выпускников 9 классов 38% пришли учиться в 10 класс, 58% поступили в колледжи и техникумы.</w:t>
      </w:r>
    </w:p>
    <w:p w:rsidR="00AC2D1E" w:rsidRDefault="00AC2D1E" w:rsidP="008E6D8E">
      <w:pPr>
        <w:spacing w:after="0" w:line="240" w:lineRule="auto"/>
        <w:ind w:firstLine="709"/>
        <w:jc w:val="both"/>
        <w:rPr>
          <w:b/>
          <w:i/>
          <w:szCs w:val="28"/>
        </w:rPr>
      </w:pPr>
      <w:r w:rsidRPr="004E664D">
        <w:rPr>
          <w:rFonts w:ascii="Times New Roman" w:hAnsi="Times New Roman"/>
          <w:sz w:val="28"/>
          <w:szCs w:val="28"/>
        </w:rPr>
        <w:t>Из 34 выпускников 11 классов 53% (18 человек) поступили в высшие учебные заведения, 32%  - в колледжи и техникумы, остальные устроились на работу и были призваны в ряды Вооруженных Сил РФ.</w:t>
      </w:r>
    </w:p>
    <w:p w:rsidR="00505B95" w:rsidRPr="00106368" w:rsidRDefault="00505B95" w:rsidP="006E41D6">
      <w:pPr>
        <w:spacing w:after="0"/>
        <w:ind w:firstLine="709"/>
        <w:jc w:val="both"/>
        <w:rPr>
          <w:rFonts w:ascii="Times New Roman" w:hAnsi="Times New Roman"/>
          <w:sz w:val="28"/>
          <w:szCs w:val="28"/>
        </w:rPr>
      </w:pPr>
      <w:r w:rsidRPr="00106368">
        <w:rPr>
          <w:rFonts w:ascii="Times New Roman" w:hAnsi="Times New Roman"/>
          <w:sz w:val="28"/>
          <w:szCs w:val="28"/>
        </w:rPr>
        <w:t>В условиях модернизации  образования  перед педагогами  поставлена задача - выстроить работу, конечным результатом которой должно стать повышение  качества образования, расширение образовательных возможностей для учащихся независимо от места расположения образовательного учреждения.</w:t>
      </w:r>
    </w:p>
    <w:p w:rsidR="00505B95" w:rsidRPr="00106368" w:rsidRDefault="00505B95" w:rsidP="006E41D6">
      <w:pPr>
        <w:spacing w:after="0"/>
        <w:ind w:firstLine="709"/>
        <w:jc w:val="both"/>
        <w:rPr>
          <w:rFonts w:ascii="Times New Roman" w:hAnsi="Times New Roman"/>
          <w:sz w:val="28"/>
          <w:szCs w:val="28"/>
        </w:rPr>
      </w:pPr>
      <w:r w:rsidRPr="00106368">
        <w:rPr>
          <w:rFonts w:ascii="Times New Roman" w:hAnsi="Times New Roman"/>
          <w:sz w:val="28"/>
          <w:szCs w:val="28"/>
        </w:rPr>
        <w:t xml:space="preserve">Педагогическим коллективам  с целью достижения эффективных образовательных результатов  необходимо усилить контроль за качеством сложившейся в школах модели промежуточной аттестации, актуальности форм и методов отслеживания результатов, применяемых педагогами в образовательном процессе. Сегодня остро встает проблема осуществления анализа как системы фиксации трудностей каждого ученика в период промежуточной аттестации, так и системы консультативной помощи детям, имеющим трудности в обучении. </w:t>
      </w:r>
    </w:p>
    <w:p w:rsidR="00505B95" w:rsidRPr="00106368" w:rsidRDefault="00505B95" w:rsidP="006E41D6">
      <w:pPr>
        <w:spacing w:after="0"/>
        <w:ind w:firstLine="709"/>
        <w:jc w:val="both"/>
        <w:rPr>
          <w:rFonts w:ascii="Times New Roman" w:hAnsi="Times New Roman"/>
          <w:sz w:val="28"/>
          <w:szCs w:val="28"/>
        </w:rPr>
      </w:pPr>
      <w:r w:rsidRPr="00106368">
        <w:rPr>
          <w:rFonts w:ascii="Times New Roman" w:hAnsi="Times New Roman"/>
          <w:sz w:val="28"/>
          <w:szCs w:val="28"/>
        </w:rPr>
        <w:t xml:space="preserve">Проблема по обеспечению достижения обучающимися качественных образовательных результатов и сокращению доли выпускников, не завершивших среднего общего образования и получивших на государственной итоговой аттестации неудовлетворительный результат, волнует не только педагогическое </w:t>
      </w:r>
      <w:r w:rsidRPr="00106368">
        <w:rPr>
          <w:rFonts w:ascii="Times New Roman" w:hAnsi="Times New Roman"/>
          <w:sz w:val="28"/>
          <w:szCs w:val="28"/>
        </w:rPr>
        <w:lastRenderedPageBreak/>
        <w:t>сообщество. Ведь качество усвоенных знаний и умений определяет на многие годы возможности ученика в сфере материальной и духовной культуры, его успешную социализацию. Поэтому в повышении качества образования заинтересованы государство, педагоги, ученики, родители, общество в целом.</w:t>
      </w:r>
    </w:p>
    <w:p w:rsidR="00505B95" w:rsidRPr="00106368" w:rsidRDefault="00505B95" w:rsidP="006E41D6">
      <w:pPr>
        <w:spacing w:after="0"/>
        <w:ind w:firstLine="709"/>
        <w:jc w:val="both"/>
        <w:rPr>
          <w:rFonts w:ascii="Times New Roman" w:hAnsi="Times New Roman"/>
          <w:sz w:val="28"/>
          <w:szCs w:val="28"/>
        </w:rPr>
      </w:pPr>
      <w:r w:rsidRPr="00106368">
        <w:rPr>
          <w:rFonts w:ascii="Times New Roman" w:hAnsi="Times New Roman"/>
          <w:sz w:val="28"/>
          <w:szCs w:val="28"/>
        </w:rPr>
        <w:t xml:space="preserve">Сегодня возникает необходимость в </w:t>
      </w:r>
      <w:r w:rsidRPr="00106368">
        <w:rPr>
          <w:rFonts w:ascii="Times New Roman" w:hAnsi="Times New Roman"/>
          <w:bCs/>
          <w:sz w:val="28"/>
          <w:szCs w:val="28"/>
        </w:rPr>
        <w:t xml:space="preserve">формировании независимой системы оценки качества </w:t>
      </w:r>
      <w:r w:rsidRPr="00106368">
        <w:rPr>
          <w:rFonts w:ascii="Times New Roman" w:hAnsi="Times New Roman"/>
          <w:sz w:val="28"/>
          <w:szCs w:val="28"/>
        </w:rPr>
        <w:t>работы образовательных учреждений. Уже разработан проект по</w:t>
      </w:r>
      <w:r w:rsidRPr="00106368">
        <w:rPr>
          <w:rFonts w:ascii="Times New Roman" w:hAnsi="Times New Roman"/>
          <w:bCs/>
          <w:sz w:val="28"/>
          <w:szCs w:val="28"/>
        </w:rPr>
        <w:t xml:space="preserve"> формированию независимой системы оценки качества работы образовательных учреждений Кардымовского района, оказывающих социальные услуги в сфере образования, на 2016-2017 годы, </w:t>
      </w:r>
      <w:r w:rsidRPr="00106368">
        <w:rPr>
          <w:rFonts w:ascii="Times New Roman" w:hAnsi="Times New Roman"/>
          <w:sz w:val="28"/>
          <w:szCs w:val="28"/>
        </w:rPr>
        <w:t>способствующий выявлению проблем в обеспечении и гарантиях качества образования. «Новая школа - это современная система оценки качества образования, которая должна обеспечивать нас достоверной информацией о том, как работают и отдельные образовательные учреждения, и система образования в целом», - обозначено в национальной образовательной инициативе "Наша новая школа".</w:t>
      </w:r>
    </w:p>
    <w:p w:rsidR="00505B95" w:rsidRPr="00544F0D" w:rsidRDefault="00505B95" w:rsidP="006E41D6">
      <w:pPr>
        <w:pStyle w:val="10"/>
        <w:spacing w:after="0"/>
        <w:ind w:left="0" w:firstLine="851"/>
        <w:jc w:val="both"/>
        <w:rPr>
          <w:rFonts w:ascii="Times New Roman" w:hAnsi="Times New Roman"/>
          <w:sz w:val="28"/>
          <w:szCs w:val="28"/>
        </w:rPr>
      </w:pPr>
      <w:r w:rsidRPr="00544F0D">
        <w:rPr>
          <w:rFonts w:ascii="Times New Roman" w:hAnsi="Times New Roman"/>
          <w:sz w:val="28"/>
          <w:szCs w:val="28"/>
        </w:rPr>
        <w:t xml:space="preserve">В мае 2014 года  </w:t>
      </w:r>
      <w:r>
        <w:rPr>
          <w:rFonts w:ascii="Times New Roman" w:hAnsi="Times New Roman"/>
          <w:sz w:val="28"/>
          <w:szCs w:val="28"/>
        </w:rPr>
        <w:t>У</w:t>
      </w:r>
      <w:r w:rsidRPr="00544F0D">
        <w:rPr>
          <w:rFonts w:ascii="Times New Roman" w:hAnsi="Times New Roman"/>
          <w:sz w:val="28"/>
          <w:szCs w:val="28"/>
        </w:rPr>
        <w:t>правлением по надзору и контролю в сфере образования Департамента Смоленской области по образованию, науке и делам молодежи в школах района, в соответствии с поданными заявлениями проводилась процедура государственной аккредитации.</w:t>
      </w:r>
    </w:p>
    <w:p w:rsidR="00505B95" w:rsidRPr="00106368" w:rsidRDefault="00505B95" w:rsidP="006E41D6">
      <w:pPr>
        <w:spacing w:after="0"/>
        <w:ind w:firstLine="540"/>
        <w:jc w:val="both"/>
        <w:rPr>
          <w:rFonts w:ascii="Times New Roman" w:hAnsi="Times New Roman"/>
          <w:sz w:val="28"/>
          <w:szCs w:val="28"/>
        </w:rPr>
      </w:pPr>
      <w:r w:rsidRPr="00106368">
        <w:rPr>
          <w:rFonts w:ascii="Times New Roman" w:hAnsi="Times New Roman"/>
          <w:sz w:val="28"/>
          <w:szCs w:val="28"/>
        </w:rPr>
        <w:t>Эксперты рассмотрели: основные образовательные программы начального общего, основного общего и среднего общего образования, календарные учебные графики, учебные планы, расписание учебных занятий, рабочие программы учебных предметов, элективных курсов и предметов, журналы учебных занятий, нормативные и правовые акты, регламентирующие деятельность ОУ, планы воспитательной работы школы и классных руководителей, протоколы педагогического совета и методического совета, личные дела педагогических работников, протоколы ГИА и ЕГЭ по программам основного, среднего общего образования.</w:t>
      </w:r>
    </w:p>
    <w:p w:rsidR="00505B95" w:rsidRDefault="00505B95" w:rsidP="006E41D6">
      <w:pPr>
        <w:pStyle w:val="10"/>
        <w:spacing w:after="0"/>
        <w:ind w:left="0" w:firstLine="709"/>
        <w:jc w:val="both"/>
        <w:rPr>
          <w:rFonts w:ascii="Times New Roman" w:hAnsi="Times New Roman"/>
          <w:sz w:val="28"/>
          <w:szCs w:val="28"/>
        </w:rPr>
      </w:pPr>
      <w:r w:rsidRPr="00544F0D">
        <w:rPr>
          <w:rFonts w:ascii="Times New Roman" w:hAnsi="Times New Roman"/>
          <w:sz w:val="28"/>
          <w:szCs w:val="28"/>
        </w:rPr>
        <w:t>По заключениям экспертных комиссий и на основании приказа Департамента Смоленской  области по образованию, науке и делам молодежи</w:t>
      </w:r>
      <w:r>
        <w:rPr>
          <w:rFonts w:ascii="Times New Roman" w:hAnsi="Times New Roman"/>
          <w:sz w:val="28"/>
          <w:szCs w:val="28"/>
        </w:rPr>
        <w:t xml:space="preserve">  8</w:t>
      </w:r>
      <w:r w:rsidRPr="00544F0D">
        <w:rPr>
          <w:rFonts w:ascii="Times New Roman" w:hAnsi="Times New Roman"/>
          <w:sz w:val="28"/>
          <w:szCs w:val="28"/>
        </w:rPr>
        <w:t xml:space="preserve"> школ и 2 филиала  аккредитованы сроком на 12 лет.</w:t>
      </w:r>
    </w:p>
    <w:p w:rsidR="00505B95" w:rsidRDefault="00505B95" w:rsidP="006E41D6">
      <w:pPr>
        <w:pStyle w:val="10"/>
        <w:spacing w:after="0"/>
        <w:ind w:left="0" w:firstLine="709"/>
        <w:jc w:val="both"/>
        <w:rPr>
          <w:rFonts w:ascii="Times New Roman" w:hAnsi="Times New Roman"/>
          <w:sz w:val="28"/>
          <w:szCs w:val="28"/>
        </w:rPr>
      </w:pPr>
      <w:r>
        <w:rPr>
          <w:rFonts w:ascii="Times New Roman" w:hAnsi="Times New Roman"/>
          <w:sz w:val="28"/>
          <w:szCs w:val="28"/>
        </w:rPr>
        <w:t>Все образовательные учреждения имеют лицензии на право осуществления образовательной деятельности.</w:t>
      </w:r>
      <w:r w:rsidR="00EF1AC8">
        <w:rPr>
          <w:rFonts w:ascii="Times New Roman" w:hAnsi="Times New Roman"/>
          <w:sz w:val="28"/>
          <w:szCs w:val="28"/>
        </w:rPr>
        <w:t xml:space="preserve">  Заканчивается процедура замены учредительных документов в связи с изменением наименований образовательных учреждений.</w:t>
      </w:r>
    </w:p>
    <w:p w:rsidR="00505B95" w:rsidRDefault="00505B95" w:rsidP="006E41D6">
      <w:pPr>
        <w:spacing w:after="0"/>
        <w:ind w:firstLine="709"/>
        <w:jc w:val="both"/>
        <w:rPr>
          <w:rFonts w:ascii="Times New Roman" w:hAnsi="Times New Roman"/>
          <w:sz w:val="28"/>
          <w:szCs w:val="28"/>
        </w:rPr>
      </w:pPr>
      <w:r w:rsidRPr="00106368">
        <w:rPr>
          <w:rFonts w:ascii="Times New Roman" w:hAnsi="Times New Roman"/>
          <w:sz w:val="28"/>
          <w:szCs w:val="28"/>
        </w:rPr>
        <w:t xml:space="preserve">Большое </w:t>
      </w:r>
      <w:r>
        <w:rPr>
          <w:rFonts w:ascii="Times New Roman" w:hAnsi="Times New Roman"/>
          <w:sz w:val="28"/>
          <w:szCs w:val="28"/>
        </w:rPr>
        <w:t xml:space="preserve">внимание в районе уделяется работе </w:t>
      </w:r>
      <w:r w:rsidRPr="00106368">
        <w:rPr>
          <w:rFonts w:ascii="Times New Roman" w:hAnsi="Times New Roman"/>
          <w:b/>
          <w:sz w:val="28"/>
          <w:szCs w:val="28"/>
        </w:rPr>
        <w:t>с одаренными и способными детьми</w:t>
      </w:r>
      <w:r>
        <w:rPr>
          <w:rFonts w:ascii="Times New Roman" w:hAnsi="Times New Roman"/>
          <w:sz w:val="28"/>
          <w:szCs w:val="28"/>
        </w:rPr>
        <w:t xml:space="preserve">. </w:t>
      </w:r>
      <w:r w:rsidRPr="00304C0F">
        <w:rPr>
          <w:rFonts w:ascii="Times New Roman" w:hAnsi="Times New Roman"/>
          <w:sz w:val="28"/>
          <w:szCs w:val="28"/>
        </w:rPr>
        <w:t xml:space="preserve">В рамках  требований развития  творческой среды для выявления особо одаренных ребят в каждом общеобразовательном учреждении разработаны  системы олимпиад и конкурсов школьников, практики дополнительного образования, отработки механизмов учета индивидуальных достижений обучающихся. Созданы базы данных на одаренных детей, активизировано участие школьников в районных, </w:t>
      </w:r>
      <w:r w:rsidRPr="00304C0F">
        <w:rPr>
          <w:rFonts w:ascii="Times New Roman" w:hAnsi="Times New Roman"/>
          <w:sz w:val="28"/>
          <w:szCs w:val="28"/>
        </w:rPr>
        <w:lastRenderedPageBreak/>
        <w:t>областных и федеральных конкурсах, олимпиадах. Школьники района принимали участие  в работе профильных  смен  юных экологов,   талантливой молодёжи «Архитектура таланта», активистов и лидеров молодёжных организаций «Молодая Гвардия».</w:t>
      </w:r>
    </w:p>
    <w:p w:rsidR="00505B95" w:rsidRPr="00304C0F" w:rsidRDefault="00505B95" w:rsidP="006E41D6">
      <w:pPr>
        <w:pStyle w:val="1"/>
        <w:spacing w:line="276" w:lineRule="auto"/>
        <w:ind w:firstLine="709"/>
        <w:jc w:val="both"/>
        <w:rPr>
          <w:rFonts w:ascii="Times New Roman" w:hAnsi="Times New Roman"/>
          <w:sz w:val="28"/>
          <w:szCs w:val="28"/>
        </w:rPr>
      </w:pPr>
      <w:r w:rsidRPr="00304C0F">
        <w:rPr>
          <w:rFonts w:ascii="Times New Roman" w:hAnsi="Times New Roman"/>
          <w:sz w:val="28"/>
          <w:szCs w:val="28"/>
        </w:rPr>
        <w:t>Во всех общеобразовательных учреждениях района активно идет использование  метода портфолио, как средства учета индивидуальных достижений обучающихся.</w:t>
      </w:r>
    </w:p>
    <w:p w:rsidR="00505B95" w:rsidRDefault="00505B95" w:rsidP="006E41D6">
      <w:pPr>
        <w:pStyle w:val="1"/>
        <w:spacing w:line="276" w:lineRule="auto"/>
        <w:ind w:firstLine="709"/>
        <w:jc w:val="both"/>
        <w:rPr>
          <w:rFonts w:ascii="Times New Roman" w:hAnsi="Times New Roman"/>
          <w:color w:val="000000"/>
          <w:sz w:val="28"/>
          <w:szCs w:val="28"/>
        </w:rPr>
      </w:pPr>
      <w:r w:rsidRPr="00304C0F">
        <w:rPr>
          <w:rFonts w:ascii="Times New Roman" w:hAnsi="Times New Roman"/>
          <w:sz w:val="28"/>
          <w:szCs w:val="28"/>
        </w:rPr>
        <w:t>На основании приказа Отдела образования Администрации муниципального образования  «Кардымовский район»</w:t>
      </w:r>
      <w:r>
        <w:rPr>
          <w:rFonts w:ascii="Times New Roman" w:hAnsi="Times New Roman"/>
          <w:sz w:val="28"/>
          <w:szCs w:val="28"/>
        </w:rPr>
        <w:t xml:space="preserve"> Смоленской области</w:t>
      </w:r>
      <w:r w:rsidRPr="00304C0F">
        <w:rPr>
          <w:rFonts w:ascii="Times New Roman" w:hAnsi="Times New Roman"/>
          <w:sz w:val="28"/>
          <w:szCs w:val="28"/>
        </w:rPr>
        <w:t xml:space="preserve"> от  29.10.201</w:t>
      </w:r>
      <w:r>
        <w:rPr>
          <w:rFonts w:ascii="Times New Roman" w:hAnsi="Times New Roman"/>
          <w:sz w:val="28"/>
          <w:szCs w:val="28"/>
        </w:rPr>
        <w:t>5</w:t>
      </w:r>
      <w:r w:rsidRPr="00304C0F">
        <w:rPr>
          <w:rFonts w:ascii="Times New Roman" w:hAnsi="Times New Roman"/>
          <w:sz w:val="28"/>
          <w:szCs w:val="28"/>
        </w:rPr>
        <w:t xml:space="preserve"> № 163 «О проведении олимпиады школьников в 201</w:t>
      </w:r>
      <w:r>
        <w:rPr>
          <w:rFonts w:ascii="Times New Roman" w:hAnsi="Times New Roman"/>
          <w:sz w:val="28"/>
          <w:szCs w:val="28"/>
        </w:rPr>
        <w:t>5</w:t>
      </w:r>
      <w:r w:rsidRPr="00304C0F">
        <w:rPr>
          <w:rFonts w:ascii="Times New Roman" w:hAnsi="Times New Roman"/>
          <w:sz w:val="28"/>
          <w:szCs w:val="28"/>
        </w:rPr>
        <w:t>-201</w:t>
      </w:r>
      <w:r>
        <w:rPr>
          <w:rFonts w:ascii="Times New Roman" w:hAnsi="Times New Roman"/>
          <w:sz w:val="28"/>
          <w:szCs w:val="28"/>
        </w:rPr>
        <w:t xml:space="preserve">6 </w:t>
      </w:r>
      <w:r w:rsidRPr="00304C0F">
        <w:rPr>
          <w:rFonts w:ascii="Times New Roman" w:hAnsi="Times New Roman"/>
          <w:sz w:val="28"/>
          <w:szCs w:val="28"/>
        </w:rPr>
        <w:t xml:space="preserve">учебном году» </w:t>
      </w:r>
      <w:r w:rsidRPr="00304C0F">
        <w:rPr>
          <w:rFonts w:ascii="Times New Roman" w:hAnsi="Times New Roman"/>
          <w:color w:val="000000"/>
          <w:sz w:val="28"/>
          <w:szCs w:val="28"/>
        </w:rPr>
        <w:t>проведено 16 олимпиад</w:t>
      </w:r>
      <w:r w:rsidRPr="00304C0F">
        <w:rPr>
          <w:rFonts w:ascii="Times New Roman" w:hAnsi="Times New Roman"/>
          <w:sz w:val="28"/>
          <w:szCs w:val="28"/>
        </w:rPr>
        <w:t xml:space="preserve">. В </w:t>
      </w:r>
      <w:r w:rsidRPr="00304C0F">
        <w:rPr>
          <w:rFonts w:ascii="Times New Roman" w:hAnsi="Times New Roman"/>
          <w:color w:val="000000"/>
          <w:sz w:val="28"/>
          <w:szCs w:val="28"/>
        </w:rPr>
        <w:t>муниципальном этапе всероссийской олимпиады школьников в 201</w:t>
      </w:r>
      <w:r>
        <w:rPr>
          <w:rFonts w:ascii="Times New Roman" w:hAnsi="Times New Roman"/>
          <w:color w:val="000000"/>
          <w:sz w:val="28"/>
          <w:szCs w:val="28"/>
        </w:rPr>
        <w:t>5</w:t>
      </w:r>
      <w:r w:rsidRPr="00304C0F">
        <w:rPr>
          <w:rFonts w:ascii="Times New Roman" w:hAnsi="Times New Roman"/>
          <w:color w:val="000000"/>
          <w:sz w:val="28"/>
          <w:szCs w:val="28"/>
        </w:rPr>
        <w:t xml:space="preserve"> году приняли уч</w:t>
      </w:r>
      <w:r>
        <w:rPr>
          <w:rFonts w:ascii="Times New Roman" w:hAnsi="Times New Roman"/>
          <w:color w:val="000000"/>
          <w:sz w:val="28"/>
          <w:szCs w:val="28"/>
        </w:rPr>
        <w:t>астие 150 учащихся 7-11 классов (в 2014- 139 учащихся).</w:t>
      </w:r>
    </w:p>
    <w:p w:rsidR="00505B95" w:rsidRPr="00E6356E" w:rsidRDefault="00505B95" w:rsidP="00951BE6">
      <w:pPr>
        <w:pStyle w:val="1"/>
        <w:spacing w:after="240" w:line="276" w:lineRule="auto"/>
        <w:ind w:firstLine="709"/>
        <w:jc w:val="both"/>
        <w:rPr>
          <w:rFonts w:ascii="Times New Roman" w:hAnsi="Times New Roman"/>
          <w:color w:val="000000"/>
          <w:sz w:val="28"/>
          <w:szCs w:val="28"/>
        </w:rPr>
      </w:pPr>
      <w:r>
        <w:rPr>
          <w:rFonts w:ascii="Times New Roman" w:hAnsi="Times New Roman"/>
          <w:color w:val="000000"/>
          <w:sz w:val="28"/>
          <w:szCs w:val="28"/>
        </w:rPr>
        <w:t>В областном этапе олимпиады школьники нашего района в прошедшем учебном году принимали участие только в двух олимпиадах.</w:t>
      </w:r>
    </w:p>
    <w:p w:rsidR="00B06F77" w:rsidRDefault="00B06F77" w:rsidP="00523BF1">
      <w:pPr>
        <w:ind w:firstLine="709"/>
        <w:jc w:val="center"/>
        <w:rPr>
          <w:rFonts w:ascii="Times New Roman" w:hAnsi="Times New Roman"/>
          <w:i/>
          <w:sz w:val="28"/>
          <w:szCs w:val="28"/>
        </w:rPr>
      </w:pPr>
    </w:p>
    <w:p w:rsidR="00505B95" w:rsidRDefault="00835F40" w:rsidP="00523BF1">
      <w:pPr>
        <w:ind w:firstLine="709"/>
        <w:jc w:val="center"/>
        <w:rPr>
          <w:rFonts w:ascii="Times New Roman" w:hAnsi="Times New Roman"/>
          <w:i/>
          <w:sz w:val="28"/>
          <w:szCs w:val="28"/>
        </w:rPr>
      </w:pPr>
      <w:r w:rsidRPr="00835F40">
        <w:rPr>
          <w:noProof/>
        </w:rPr>
        <w:pict>
          <v:shape id="_x0000_s1043" type="#_x0000_t75" style="position:absolute;left:0;text-align:left;margin-left:8.4pt;margin-top:42.25pt;width:480.8pt;height:274.5pt;z-index:251665408;visibility:visible;mso-wrap-distance-left:16.68pt;mso-wrap-distance-top:20.64pt;mso-wrap-distance-right:60.69pt;mso-wrap-distance-bottom:18.14pt">
            <v:imagedata r:id="rId10" o:title=""/>
          </v:shape>
          <o:OLEObject Type="Embed" ProgID="Excel.Sheet.8" ShapeID="_x0000_s1043" DrawAspect="Content" ObjectID="_1525179518" r:id="rId11"/>
        </w:pict>
      </w:r>
      <w:r w:rsidR="00505B95" w:rsidRPr="006E41D6">
        <w:rPr>
          <w:rFonts w:ascii="Times New Roman" w:hAnsi="Times New Roman"/>
          <w:i/>
          <w:sz w:val="28"/>
          <w:szCs w:val="28"/>
        </w:rPr>
        <w:t>Анализ участия в муниципальном этапе Всероссийской олимпиады школьников по предметам  по годам</w:t>
      </w:r>
    </w:p>
    <w:p w:rsidR="00951BE6" w:rsidRPr="006E41D6" w:rsidRDefault="00951BE6" w:rsidP="00CD1667">
      <w:pPr>
        <w:ind w:firstLine="709"/>
        <w:jc w:val="both"/>
        <w:rPr>
          <w:rFonts w:ascii="Times New Roman" w:hAnsi="Times New Roman"/>
          <w:i/>
          <w:sz w:val="28"/>
          <w:szCs w:val="28"/>
        </w:rPr>
      </w:pPr>
    </w:p>
    <w:p w:rsidR="00505B95" w:rsidRDefault="00505B95" w:rsidP="00CD1667">
      <w:pPr>
        <w:ind w:firstLine="709"/>
        <w:jc w:val="both"/>
        <w:rPr>
          <w:i/>
          <w:szCs w:val="28"/>
        </w:rPr>
      </w:pPr>
    </w:p>
    <w:p w:rsidR="00505B95" w:rsidRDefault="00505B95" w:rsidP="00CD1667">
      <w:pPr>
        <w:ind w:firstLine="709"/>
        <w:jc w:val="both"/>
        <w:rPr>
          <w:i/>
          <w:szCs w:val="28"/>
        </w:rPr>
      </w:pPr>
    </w:p>
    <w:p w:rsidR="00505B95" w:rsidRDefault="00505B95" w:rsidP="00CD1667">
      <w:pPr>
        <w:ind w:firstLine="709"/>
        <w:jc w:val="both"/>
        <w:rPr>
          <w:i/>
          <w:szCs w:val="28"/>
        </w:rPr>
      </w:pPr>
    </w:p>
    <w:p w:rsidR="00505B95" w:rsidRDefault="00505B95" w:rsidP="00CD1667">
      <w:pPr>
        <w:ind w:firstLine="709"/>
        <w:jc w:val="both"/>
        <w:rPr>
          <w:i/>
          <w:szCs w:val="28"/>
        </w:rPr>
      </w:pPr>
    </w:p>
    <w:p w:rsidR="00505B95" w:rsidRDefault="00505B95" w:rsidP="00CD1667">
      <w:pPr>
        <w:ind w:firstLine="709"/>
        <w:jc w:val="both"/>
        <w:rPr>
          <w:i/>
          <w:szCs w:val="28"/>
        </w:rPr>
      </w:pPr>
    </w:p>
    <w:p w:rsidR="00505B95" w:rsidRDefault="00505B95" w:rsidP="00CD1667">
      <w:pPr>
        <w:ind w:firstLine="709"/>
        <w:jc w:val="both"/>
        <w:rPr>
          <w:i/>
          <w:szCs w:val="28"/>
        </w:rPr>
      </w:pPr>
    </w:p>
    <w:p w:rsidR="00505B95" w:rsidRDefault="00505B95" w:rsidP="00CD1667">
      <w:pPr>
        <w:ind w:firstLine="709"/>
        <w:jc w:val="both"/>
        <w:rPr>
          <w:i/>
          <w:szCs w:val="28"/>
        </w:rPr>
      </w:pPr>
    </w:p>
    <w:p w:rsidR="00505B95" w:rsidRDefault="00505B95" w:rsidP="00CD1667">
      <w:pPr>
        <w:ind w:firstLine="709"/>
        <w:jc w:val="both"/>
        <w:rPr>
          <w:i/>
          <w:szCs w:val="28"/>
        </w:rPr>
      </w:pPr>
    </w:p>
    <w:p w:rsidR="00505B95" w:rsidRDefault="00505B95" w:rsidP="00CD1667">
      <w:pPr>
        <w:ind w:firstLine="709"/>
        <w:jc w:val="both"/>
        <w:rPr>
          <w:i/>
          <w:szCs w:val="28"/>
        </w:rPr>
      </w:pPr>
    </w:p>
    <w:p w:rsidR="00505B95" w:rsidRDefault="00505B95" w:rsidP="00951BE6">
      <w:pPr>
        <w:pStyle w:val="1"/>
        <w:spacing w:line="276" w:lineRule="auto"/>
        <w:ind w:firstLine="709"/>
        <w:jc w:val="both"/>
        <w:rPr>
          <w:rFonts w:ascii="Times New Roman" w:hAnsi="Times New Roman"/>
          <w:sz w:val="28"/>
          <w:szCs w:val="28"/>
        </w:rPr>
      </w:pPr>
      <w:r w:rsidRPr="00692CBF">
        <w:rPr>
          <w:rFonts w:ascii="Times New Roman" w:hAnsi="Times New Roman"/>
          <w:sz w:val="28"/>
          <w:szCs w:val="28"/>
        </w:rPr>
        <w:t>Традиционным стало участие детей разных возрастных групп (с 1 по 11 класс) в заочных интеллектуальных конкурсах-играх: Международная игра-конкурс «Русский медвежонок – языкознание для всех» (248 уч-ся), Всероссийский конкурс-игра «КИТ - Компьютеры, информатика, технология» (85 уч-ся), Международный математический конкурс «Кенгуру» (222 уч-ся), Международный игровой конкурс по английскому языку «Британский бульдог» (89 уч</w:t>
      </w:r>
      <w:r>
        <w:rPr>
          <w:rFonts w:ascii="Times New Roman" w:hAnsi="Times New Roman"/>
          <w:sz w:val="28"/>
          <w:szCs w:val="28"/>
        </w:rPr>
        <w:t>-ся</w:t>
      </w:r>
      <w:r w:rsidRPr="00692CBF">
        <w:rPr>
          <w:rFonts w:ascii="Times New Roman" w:hAnsi="Times New Roman"/>
          <w:sz w:val="28"/>
          <w:szCs w:val="28"/>
        </w:rPr>
        <w:t xml:space="preserve">), Всероссийский игровой </w:t>
      </w:r>
      <w:r w:rsidRPr="00692CBF">
        <w:rPr>
          <w:rFonts w:ascii="Times New Roman" w:hAnsi="Times New Roman"/>
          <w:sz w:val="28"/>
          <w:szCs w:val="28"/>
        </w:rPr>
        <w:lastRenderedPageBreak/>
        <w:t>конкурс по истории мировой художественной культуры «Золотое руно» (149 уч</w:t>
      </w:r>
      <w:r>
        <w:rPr>
          <w:rFonts w:ascii="Times New Roman" w:hAnsi="Times New Roman"/>
          <w:sz w:val="28"/>
          <w:szCs w:val="28"/>
        </w:rPr>
        <w:t>-ся</w:t>
      </w:r>
      <w:r w:rsidRPr="00692CBF">
        <w:rPr>
          <w:rFonts w:ascii="Times New Roman" w:hAnsi="Times New Roman"/>
          <w:sz w:val="28"/>
          <w:szCs w:val="28"/>
        </w:rPr>
        <w:t>), «ЧИП - Человек и природа» (127 уч</w:t>
      </w:r>
      <w:r>
        <w:rPr>
          <w:rFonts w:ascii="Times New Roman" w:hAnsi="Times New Roman"/>
          <w:sz w:val="28"/>
          <w:szCs w:val="28"/>
        </w:rPr>
        <w:t>-ся</w:t>
      </w:r>
      <w:r w:rsidRPr="00692CBF">
        <w:rPr>
          <w:rFonts w:ascii="Times New Roman" w:hAnsi="Times New Roman"/>
          <w:sz w:val="28"/>
          <w:szCs w:val="28"/>
        </w:rPr>
        <w:t>). В первые в этом году Кардымовская СОШ и Каменская СОШ приняли участие в конкурсе «Политоринг» (45 уч-</w:t>
      </w:r>
      <w:r>
        <w:rPr>
          <w:rFonts w:ascii="Times New Roman" w:hAnsi="Times New Roman"/>
          <w:sz w:val="28"/>
          <w:szCs w:val="28"/>
        </w:rPr>
        <w:t>с</w:t>
      </w:r>
      <w:r w:rsidRPr="00692CBF">
        <w:rPr>
          <w:rFonts w:ascii="Times New Roman" w:hAnsi="Times New Roman"/>
          <w:sz w:val="28"/>
          <w:szCs w:val="28"/>
        </w:rPr>
        <w:t>я).</w:t>
      </w:r>
    </w:p>
    <w:p w:rsidR="00C54B3E" w:rsidRDefault="00C54B3E" w:rsidP="00951BE6">
      <w:pPr>
        <w:pStyle w:val="1"/>
        <w:spacing w:line="276" w:lineRule="auto"/>
        <w:ind w:firstLine="709"/>
        <w:jc w:val="both"/>
        <w:rPr>
          <w:rFonts w:ascii="Times New Roman" w:hAnsi="Times New Roman"/>
          <w:sz w:val="28"/>
          <w:szCs w:val="28"/>
        </w:rPr>
      </w:pPr>
    </w:p>
    <w:p w:rsidR="00505B95" w:rsidRPr="00951BE6" w:rsidRDefault="00505B95" w:rsidP="00523BF1">
      <w:pPr>
        <w:jc w:val="center"/>
        <w:rPr>
          <w:rFonts w:ascii="Times New Roman" w:hAnsi="Times New Roman"/>
          <w:i/>
          <w:sz w:val="28"/>
          <w:szCs w:val="28"/>
        </w:rPr>
      </w:pPr>
      <w:r w:rsidRPr="00951BE6">
        <w:rPr>
          <w:rFonts w:ascii="Times New Roman" w:hAnsi="Times New Roman"/>
          <w:i/>
          <w:sz w:val="28"/>
          <w:szCs w:val="28"/>
        </w:rPr>
        <w:t>Сравнительная диаграмма участия обучающихся района во Всероссийских и международных конкурсах</w:t>
      </w:r>
    </w:p>
    <w:p w:rsidR="00505B95" w:rsidRDefault="00835F40" w:rsidP="00CD1667">
      <w:pPr>
        <w:pStyle w:val="1"/>
        <w:ind w:firstLine="851"/>
        <w:jc w:val="both"/>
        <w:rPr>
          <w:rFonts w:ascii="Times New Roman" w:hAnsi="Times New Roman"/>
          <w:sz w:val="28"/>
          <w:szCs w:val="28"/>
        </w:rPr>
      </w:pPr>
      <w:r w:rsidRPr="00835F40">
        <w:rPr>
          <w:noProof/>
        </w:rPr>
        <w:pict>
          <v:shape id="_x0000_s1044" type="#_x0000_t75" style="position:absolute;left:0;text-align:left;margin-left:31.9pt;margin-top:4.6pt;width:497.3pt;height:213.3pt;z-index:251667456;visibility:visible;mso-wrap-distance-left:14.76pt;mso-wrap-distance-top:2.4pt;mso-wrap-distance-right:14.7pt;mso-wrap-distance-bottom:6.92pt">
            <v:imagedata r:id="rId12" o:title=""/>
          </v:shape>
          <o:OLEObject Type="Embed" ProgID="Excel.Sheet.8" ShapeID="_x0000_s1044" DrawAspect="Content" ObjectID="_1525179519" r:id="rId13"/>
        </w:pict>
      </w:r>
    </w:p>
    <w:p w:rsidR="00505B95" w:rsidRDefault="00505B95" w:rsidP="00CD1667">
      <w:pPr>
        <w:pStyle w:val="1"/>
        <w:ind w:firstLine="851"/>
        <w:jc w:val="both"/>
        <w:rPr>
          <w:rFonts w:ascii="Times New Roman" w:hAnsi="Times New Roman"/>
          <w:sz w:val="28"/>
          <w:szCs w:val="28"/>
        </w:rPr>
      </w:pPr>
    </w:p>
    <w:p w:rsidR="00505B95" w:rsidRDefault="00505B95" w:rsidP="00CD1667">
      <w:pPr>
        <w:pStyle w:val="1"/>
        <w:ind w:firstLine="851"/>
        <w:jc w:val="both"/>
        <w:rPr>
          <w:rFonts w:ascii="Times New Roman" w:hAnsi="Times New Roman"/>
          <w:sz w:val="28"/>
          <w:szCs w:val="28"/>
        </w:rPr>
      </w:pPr>
    </w:p>
    <w:p w:rsidR="00505B95" w:rsidRPr="00692CBF" w:rsidRDefault="00505B95" w:rsidP="00CD1667">
      <w:pPr>
        <w:pStyle w:val="1"/>
        <w:ind w:firstLine="851"/>
        <w:jc w:val="both"/>
        <w:rPr>
          <w:rFonts w:ascii="Times New Roman" w:hAnsi="Times New Roman"/>
          <w:sz w:val="28"/>
          <w:szCs w:val="28"/>
        </w:rPr>
      </w:pPr>
    </w:p>
    <w:p w:rsidR="00505B95" w:rsidRPr="00692CBF" w:rsidRDefault="00505B95" w:rsidP="00CD1667">
      <w:pPr>
        <w:pStyle w:val="1"/>
        <w:ind w:firstLine="851"/>
        <w:jc w:val="both"/>
        <w:rPr>
          <w:rFonts w:ascii="Times New Roman" w:hAnsi="Times New Roman"/>
          <w:sz w:val="28"/>
          <w:szCs w:val="28"/>
        </w:rPr>
      </w:pPr>
    </w:p>
    <w:p w:rsidR="00505B95" w:rsidRDefault="00505B95" w:rsidP="00CD1667">
      <w:pPr>
        <w:jc w:val="both"/>
      </w:pPr>
    </w:p>
    <w:p w:rsidR="00505B95" w:rsidRDefault="00505B95" w:rsidP="00CD1667">
      <w:pPr>
        <w:jc w:val="both"/>
      </w:pPr>
    </w:p>
    <w:p w:rsidR="00505B95" w:rsidRDefault="00505B95" w:rsidP="00CD1667">
      <w:pPr>
        <w:jc w:val="both"/>
      </w:pPr>
    </w:p>
    <w:p w:rsidR="00505B95" w:rsidRDefault="00505B95" w:rsidP="00CD1667">
      <w:pPr>
        <w:jc w:val="both"/>
        <w:rPr>
          <w:color w:val="FF0000"/>
        </w:rPr>
      </w:pPr>
    </w:p>
    <w:p w:rsidR="00505B95" w:rsidRDefault="00505B95" w:rsidP="00CD1667">
      <w:pPr>
        <w:jc w:val="both"/>
        <w:rPr>
          <w:color w:val="FF0000"/>
        </w:rPr>
      </w:pPr>
    </w:p>
    <w:p w:rsidR="00505B95" w:rsidRDefault="00505B95" w:rsidP="00951BE6">
      <w:pPr>
        <w:spacing w:after="0"/>
        <w:ind w:firstLine="709"/>
        <w:jc w:val="both"/>
        <w:rPr>
          <w:rFonts w:ascii="Times New Roman" w:hAnsi="Times New Roman"/>
          <w:sz w:val="28"/>
          <w:szCs w:val="28"/>
        </w:rPr>
      </w:pPr>
      <w:r w:rsidRPr="0041612F">
        <w:rPr>
          <w:rFonts w:ascii="Times New Roman" w:hAnsi="Times New Roman"/>
          <w:b/>
          <w:sz w:val="28"/>
          <w:szCs w:val="28"/>
        </w:rPr>
        <w:t>Традиционно, в течение пяти лет</w:t>
      </w:r>
      <w:r w:rsidRPr="0041612F">
        <w:rPr>
          <w:rFonts w:ascii="Times New Roman" w:hAnsi="Times New Roman"/>
          <w:sz w:val="28"/>
          <w:szCs w:val="28"/>
        </w:rPr>
        <w:t xml:space="preserve"> на базе МБОУ «Кардымовская СШ» проходит районная  научно-практическая конференция школьников «Юность. Творчество. Поиск».  Количество участников увеличивается с каждым годом: 2010- 7 участников, 2011- 9, 2012 – 14, 2013 – 16, 2014 – 17, 2015 –</w:t>
      </w:r>
      <w:r>
        <w:rPr>
          <w:rFonts w:ascii="Times New Roman" w:hAnsi="Times New Roman"/>
          <w:sz w:val="28"/>
          <w:szCs w:val="28"/>
        </w:rPr>
        <w:t xml:space="preserve"> 21 обучающийся. </w:t>
      </w:r>
    </w:p>
    <w:p w:rsidR="00505B95" w:rsidRPr="00A27719" w:rsidRDefault="00505B95" w:rsidP="00951BE6">
      <w:pPr>
        <w:spacing w:after="0"/>
        <w:ind w:firstLine="709"/>
        <w:jc w:val="both"/>
        <w:rPr>
          <w:rFonts w:ascii="Times New Roman" w:hAnsi="Times New Roman"/>
          <w:sz w:val="28"/>
          <w:szCs w:val="28"/>
        </w:rPr>
      </w:pPr>
      <w:r w:rsidRPr="00A27719">
        <w:rPr>
          <w:rFonts w:ascii="Times New Roman" w:hAnsi="Times New Roman"/>
          <w:sz w:val="28"/>
          <w:szCs w:val="28"/>
        </w:rPr>
        <w:t xml:space="preserve">13 апреля 2015 года на базе МБОУ «Кардымовская СОШ» состоялось подведение итогов  районной научно-практической конференции обучающихся 9-11 классов  «Кардымовские зори – 2015». </w:t>
      </w:r>
    </w:p>
    <w:p w:rsidR="00505B95" w:rsidRDefault="00505B95" w:rsidP="00951BE6">
      <w:pPr>
        <w:spacing w:after="0"/>
        <w:ind w:firstLine="708"/>
        <w:jc w:val="both"/>
        <w:rPr>
          <w:rFonts w:ascii="Times New Roman" w:hAnsi="Times New Roman"/>
          <w:sz w:val="28"/>
          <w:szCs w:val="28"/>
        </w:rPr>
      </w:pPr>
      <w:r w:rsidRPr="00A27719">
        <w:rPr>
          <w:rFonts w:ascii="Times New Roman" w:hAnsi="Times New Roman"/>
          <w:sz w:val="28"/>
          <w:szCs w:val="28"/>
        </w:rPr>
        <w:t xml:space="preserve">Победители районной  научно-практической конференции обучающихся 9-11 классов  «Кардымовские зори – 2015»  </w:t>
      </w:r>
      <w:r>
        <w:rPr>
          <w:rFonts w:ascii="Times New Roman" w:hAnsi="Times New Roman"/>
          <w:sz w:val="28"/>
          <w:szCs w:val="28"/>
        </w:rPr>
        <w:t>выбрали для своих работ актуальные темы, связанные с 70-летием Победы в Великой Отечественной войне. Много исследовательских работ, связанных с изучением окружающей среды нашего района.</w:t>
      </w:r>
    </w:p>
    <w:p w:rsidR="00951BE6" w:rsidRDefault="00505B95" w:rsidP="00951BE6">
      <w:pPr>
        <w:spacing w:after="0"/>
        <w:ind w:firstLine="708"/>
        <w:jc w:val="both"/>
        <w:rPr>
          <w:rFonts w:ascii="Times New Roman" w:hAnsi="Times New Roman"/>
          <w:sz w:val="28"/>
          <w:szCs w:val="28"/>
        </w:rPr>
      </w:pPr>
      <w:r w:rsidRPr="00951BE6">
        <w:rPr>
          <w:rFonts w:ascii="Times New Roman" w:hAnsi="Times New Roman"/>
          <w:sz w:val="28"/>
          <w:szCs w:val="28"/>
        </w:rPr>
        <w:t xml:space="preserve">Ежегодно </w:t>
      </w:r>
      <w:r w:rsidRPr="0041612F">
        <w:rPr>
          <w:rFonts w:ascii="Times New Roman" w:hAnsi="Times New Roman"/>
          <w:sz w:val="28"/>
          <w:szCs w:val="28"/>
        </w:rPr>
        <w:t xml:space="preserve"> проходит муниципальный конкурс «Ученик года».</w:t>
      </w:r>
    </w:p>
    <w:p w:rsidR="00505B95" w:rsidRPr="0041612F" w:rsidRDefault="00505B95" w:rsidP="00951BE6">
      <w:pPr>
        <w:spacing w:after="0"/>
        <w:ind w:firstLine="708"/>
        <w:jc w:val="both"/>
        <w:rPr>
          <w:rFonts w:ascii="Times New Roman" w:hAnsi="Times New Roman"/>
          <w:sz w:val="28"/>
          <w:szCs w:val="28"/>
        </w:rPr>
      </w:pPr>
      <w:r w:rsidRPr="0041612F">
        <w:rPr>
          <w:rFonts w:ascii="Times New Roman" w:hAnsi="Times New Roman"/>
          <w:sz w:val="28"/>
          <w:szCs w:val="28"/>
        </w:rPr>
        <w:t xml:space="preserve">В районе создаются благоприятные условия для выявления, развития и поддержки одаренных детей, имеется опыт работы с детьми, имеющими повышенный интерес к учебе, проводится работа по развитию творческих способностей обучающихся. </w:t>
      </w:r>
    </w:p>
    <w:p w:rsidR="00505B95" w:rsidRPr="0041612F" w:rsidRDefault="00505B95" w:rsidP="00951BE6">
      <w:pPr>
        <w:spacing w:after="0"/>
        <w:ind w:firstLine="709"/>
        <w:jc w:val="both"/>
        <w:rPr>
          <w:rFonts w:ascii="Times New Roman" w:hAnsi="Times New Roman"/>
          <w:sz w:val="28"/>
          <w:szCs w:val="28"/>
        </w:rPr>
      </w:pPr>
      <w:r w:rsidRPr="0041612F">
        <w:rPr>
          <w:rFonts w:ascii="Times New Roman" w:hAnsi="Times New Roman"/>
          <w:sz w:val="28"/>
          <w:szCs w:val="28"/>
        </w:rPr>
        <w:t>Вместе с тем, следует отметить и проблемные вопросы в организации этой работы:</w:t>
      </w:r>
    </w:p>
    <w:p w:rsidR="00505B95" w:rsidRPr="0041612F" w:rsidRDefault="00505B95" w:rsidP="00951BE6">
      <w:pPr>
        <w:numPr>
          <w:ilvl w:val="0"/>
          <w:numId w:val="4"/>
        </w:numPr>
        <w:spacing w:after="0"/>
        <w:ind w:left="0" w:firstLine="709"/>
        <w:jc w:val="both"/>
        <w:rPr>
          <w:rFonts w:ascii="Times New Roman" w:hAnsi="Times New Roman"/>
          <w:sz w:val="28"/>
          <w:szCs w:val="28"/>
        </w:rPr>
      </w:pPr>
      <w:r w:rsidRPr="0041612F">
        <w:rPr>
          <w:rFonts w:ascii="Times New Roman" w:hAnsi="Times New Roman"/>
          <w:sz w:val="28"/>
          <w:szCs w:val="28"/>
        </w:rPr>
        <w:lastRenderedPageBreak/>
        <w:t>недостаточное оснащение современным оборудованием предметных кабинетов, учебных лабораторий, спортивных залов и площадок, производственных и творческих мастерских для работы с одаренными детьми;</w:t>
      </w:r>
    </w:p>
    <w:p w:rsidR="00505B95" w:rsidRPr="0041612F" w:rsidRDefault="00505B95" w:rsidP="00951BE6">
      <w:pPr>
        <w:numPr>
          <w:ilvl w:val="0"/>
          <w:numId w:val="4"/>
        </w:numPr>
        <w:spacing w:after="0"/>
        <w:ind w:left="0" w:firstLine="709"/>
        <w:jc w:val="both"/>
        <w:rPr>
          <w:rFonts w:ascii="Times New Roman" w:hAnsi="Times New Roman"/>
          <w:sz w:val="28"/>
          <w:szCs w:val="28"/>
        </w:rPr>
      </w:pPr>
      <w:r w:rsidRPr="0041612F">
        <w:rPr>
          <w:rFonts w:ascii="Times New Roman" w:hAnsi="Times New Roman"/>
          <w:sz w:val="28"/>
          <w:szCs w:val="28"/>
        </w:rPr>
        <w:t>недостаточное информационное взаимодействие координаторов направлений, программ, мероприятий с сообществами одаренных детей и педагогов, работающих с ними;</w:t>
      </w:r>
    </w:p>
    <w:p w:rsidR="00505B95" w:rsidRPr="0041612F" w:rsidRDefault="00505B95" w:rsidP="00951BE6">
      <w:pPr>
        <w:numPr>
          <w:ilvl w:val="0"/>
          <w:numId w:val="4"/>
        </w:numPr>
        <w:spacing w:after="0"/>
        <w:ind w:left="0" w:firstLine="709"/>
        <w:jc w:val="both"/>
        <w:rPr>
          <w:rFonts w:ascii="Times New Roman" w:hAnsi="Times New Roman"/>
          <w:sz w:val="28"/>
          <w:szCs w:val="28"/>
        </w:rPr>
      </w:pPr>
      <w:r w:rsidRPr="0041612F">
        <w:rPr>
          <w:rFonts w:ascii="Times New Roman" w:hAnsi="Times New Roman"/>
          <w:sz w:val="28"/>
          <w:szCs w:val="28"/>
        </w:rPr>
        <w:t>небольшое финансирование программ, проектов и мероприятий по работе с одаренными детьми.</w:t>
      </w:r>
    </w:p>
    <w:p w:rsidR="00505B95" w:rsidRDefault="00505B95" w:rsidP="00951BE6">
      <w:pPr>
        <w:spacing w:after="0"/>
        <w:jc w:val="both"/>
        <w:rPr>
          <w:i/>
          <w:u w:val="single"/>
        </w:rPr>
      </w:pPr>
    </w:p>
    <w:p w:rsidR="00505B95" w:rsidRPr="0041612F" w:rsidRDefault="00505B95" w:rsidP="00951BE6">
      <w:pPr>
        <w:spacing w:after="0"/>
        <w:ind w:firstLine="708"/>
        <w:jc w:val="both"/>
        <w:rPr>
          <w:rFonts w:ascii="Times New Roman" w:hAnsi="Times New Roman"/>
          <w:b/>
          <w:i/>
          <w:sz w:val="28"/>
          <w:szCs w:val="28"/>
          <w:u w:val="single"/>
        </w:rPr>
      </w:pPr>
      <w:r w:rsidRPr="0041612F">
        <w:rPr>
          <w:rFonts w:ascii="Times New Roman" w:hAnsi="Times New Roman"/>
          <w:b/>
          <w:i/>
          <w:sz w:val="28"/>
          <w:szCs w:val="28"/>
          <w:u w:val="single"/>
        </w:rPr>
        <w:t>Удовлетворенность населения качеством общего образования</w:t>
      </w:r>
    </w:p>
    <w:p w:rsidR="00505B95" w:rsidRPr="0041612F" w:rsidRDefault="00505B95" w:rsidP="00C54B3E">
      <w:pPr>
        <w:spacing w:after="0"/>
        <w:ind w:firstLine="709"/>
        <w:jc w:val="both"/>
        <w:rPr>
          <w:rFonts w:ascii="Times New Roman" w:hAnsi="Times New Roman"/>
          <w:sz w:val="28"/>
          <w:szCs w:val="28"/>
        </w:rPr>
      </w:pPr>
      <w:r w:rsidRPr="0041612F">
        <w:rPr>
          <w:rFonts w:ascii="Times New Roman" w:hAnsi="Times New Roman"/>
          <w:sz w:val="28"/>
          <w:szCs w:val="28"/>
        </w:rPr>
        <w:t>В 2015 году процент удовлетворенности населения образовательными услугами в районе составилоколо 99%, что выше уровня прошлого года (95%). Основной причиной неудовлетворенности родителей остается качество образования, недостаточное материально-техническое обеспечение общеобразовательных учреждений, отсутствие молодых кадров.</w:t>
      </w:r>
    </w:p>
    <w:p w:rsidR="00505B95" w:rsidRPr="0041612F" w:rsidRDefault="00505B95" w:rsidP="00951BE6">
      <w:pPr>
        <w:spacing w:after="0"/>
        <w:ind w:right="-1" w:firstLine="709"/>
        <w:jc w:val="both"/>
        <w:rPr>
          <w:rFonts w:ascii="Times New Roman" w:hAnsi="Times New Roman"/>
          <w:sz w:val="28"/>
          <w:szCs w:val="28"/>
        </w:rPr>
      </w:pPr>
      <w:r w:rsidRPr="0041612F">
        <w:rPr>
          <w:rFonts w:ascii="Times New Roman" w:hAnsi="Times New Roman"/>
          <w:sz w:val="28"/>
          <w:szCs w:val="28"/>
        </w:rPr>
        <w:t xml:space="preserve">Основными задачами  в организации общего образования будут: </w:t>
      </w:r>
    </w:p>
    <w:p w:rsidR="00505B95" w:rsidRPr="0041612F" w:rsidRDefault="00505B95" w:rsidP="00951BE6">
      <w:pPr>
        <w:spacing w:after="0"/>
        <w:ind w:right="-1" w:firstLine="709"/>
        <w:jc w:val="both"/>
        <w:rPr>
          <w:rFonts w:ascii="Times New Roman" w:hAnsi="Times New Roman"/>
          <w:sz w:val="28"/>
          <w:szCs w:val="28"/>
        </w:rPr>
      </w:pPr>
      <w:r w:rsidRPr="0041612F">
        <w:rPr>
          <w:rFonts w:ascii="Times New Roman" w:hAnsi="Times New Roman"/>
          <w:sz w:val="28"/>
          <w:szCs w:val="28"/>
        </w:rPr>
        <w:t>-обеспечение высокого качества образования в соответствии с меняющимися запросами населения, перспективными задачами развития    Кардымовского района;</w:t>
      </w:r>
    </w:p>
    <w:p w:rsidR="00505B95" w:rsidRPr="0041612F" w:rsidRDefault="00505B95" w:rsidP="00951BE6">
      <w:pPr>
        <w:spacing w:after="0"/>
        <w:ind w:right="-1" w:firstLine="709"/>
        <w:jc w:val="both"/>
        <w:rPr>
          <w:rFonts w:ascii="Times New Roman" w:hAnsi="Times New Roman"/>
          <w:sz w:val="28"/>
          <w:szCs w:val="28"/>
        </w:rPr>
      </w:pPr>
      <w:r w:rsidRPr="0041612F">
        <w:rPr>
          <w:rFonts w:ascii="Times New Roman" w:hAnsi="Times New Roman"/>
          <w:sz w:val="28"/>
          <w:szCs w:val="28"/>
        </w:rPr>
        <w:t>-обеспечение равенства доступа к качественному образованию и обновление его содержания и технологий образования (включая процесс социализации) в соответствии с изменившимися потребностями населения и новыми вызовами социального, культурного, экономического развития;</w:t>
      </w:r>
    </w:p>
    <w:p w:rsidR="00505B95" w:rsidRPr="0041612F" w:rsidRDefault="00505B95" w:rsidP="00951BE6">
      <w:pPr>
        <w:autoSpaceDE w:val="0"/>
        <w:autoSpaceDN w:val="0"/>
        <w:adjustRightInd w:val="0"/>
        <w:spacing w:after="0"/>
        <w:ind w:firstLine="709"/>
        <w:jc w:val="both"/>
        <w:rPr>
          <w:rFonts w:ascii="Times New Roman" w:hAnsi="Times New Roman"/>
          <w:sz w:val="28"/>
          <w:szCs w:val="28"/>
        </w:rPr>
      </w:pPr>
      <w:r w:rsidRPr="0041612F">
        <w:rPr>
          <w:rFonts w:ascii="Times New Roman" w:hAnsi="Times New Roman"/>
          <w:sz w:val="28"/>
          <w:szCs w:val="28"/>
        </w:rPr>
        <w:t>-создание условий для удовлетворения потребностей детей с ограниченными возможностями здоровья в программах дистанционного и инклюзивного образования, психолого - медико-социального сопровождения;</w:t>
      </w:r>
    </w:p>
    <w:p w:rsidR="00505B95" w:rsidRPr="0041612F" w:rsidRDefault="00505B95" w:rsidP="00951BE6">
      <w:pPr>
        <w:autoSpaceDE w:val="0"/>
        <w:autoSpaceDN w:val="0"/>
        <w:adjustRightInd w:val="0"/>
        <w:spacing w:after="0"/>
        <w:ind w:firstLine="709"/>
        <w:jc w:val="both"/>
        <w:rPr>
          <w:rFonts w:ascii="Times New Roman" w:hAnsi="Times New Roman"/>
          <w:sz w:val="28"/>
          <w:szCs w:val="28"/>
        </w:rPr>
      </w:pPr>
      <w:r w:rsidRPr="0041612F">
        <w:rPr>
          <w:rFonts w:ascii="Times New Roman" w:hAnsi="Times New Roman"/>
          <w:sz w:val="28"/>
          <w:szCs w:val="28"/>
        </w:rPr>
        <w:t>- обновление  учебно-материальной базы школ.</w:t>
      </w:r>
    </w:p>
    <w:p w:rsidR="00D97C47" w:rsidRDefault="00D97C47" w:rsidP="00D97C47">
      <w:pPr>
        <w:spacing w:after="0"/>
        <w:jc w:val="center"/>
        <w:rPr>
          <w:rFonts w:ascii="Times New Roman" w:hAnsi="Times New Roman"/>
          <w:b/>
          <w:i/>
          <w:sz w:val="28"/>
          <w:szCs w:val="28"/>
        </w:rPr>
      </w:pPr>
    </w:p>
    <w:p w:rsidR="00505B95" w:rsidRPr="00501BA0" w:rsidRDefault="00505B95" w:rsidP="006A293F">
      <w:pPr>
        <w:jc w:val="center"/>
        <w:rPr>
          <w:rFonts w:ascii="Times New Roman" w:hAnsi="Times New Roman"/>
          <w:b/>
          <w:i/>
          <w:sz w:val="28"/>
          <w:szCs w:val="28"/>
        </w:rPr>
      </w:pPr>
      <w:r w:rsidRPr="00501BA0">
        <w:rPr>
          <w:rFonts w:ascii="Times New Roman" w:hAnsi="Times New Roman"/>
          <w:b/>
          <w:i/>
          <w:sz w:val="28"/>
          <w:szCs w:val="28"/>
        </w:rPr>
        <w:t>3.4.Дополнительное образование</w:t>
      </w:r>
    </w:p>
    <w:p w:rsidR="00505B95" w:rsidRPr="00501BA0" w:rsidRDefault="00505B95" w:rsidP="00951BE6">
      <w:pPr>
        <w:spacing w:after="0"/>
        <w:ind w:firstLine="709"/>
        <w:jc w:val="both"/>
        <w:rPr>
          <w:rFonts w:ascii="Times New Roman" w:hAnsi="Times New Roman"/>
          <w:color w:val="000000"/>
          <w:sz w:val="28"/>
          <w:szCs w:val="28"/>
        </w:rPr>
      </w:pPr>
      <w:r w:rsidRPr="00501BA0">
        <w:rPr>
          <w:rFonts w:ascii="Times New Roman" w:hAnsi="Times New Roman"/>
          <w:color w:val="000000"/>
          <w:sz w:val="28"/>
          <w:szCs w:val="28"/>
        </w:rPr>
        <w:t>Одним из приоритетных направлений деятельности системы образования несомненно является дополнительное образование.</w:t>
      </w:r>
    </w:p>
    <w:p w:rsidR="00505B95" w:rsidRPr="00501BA0" w:rsidRDefault="00505B95" w:rsidP="00951BE6">
      <w:pPr>
        <w:spacing w:after="0"/>
        <w:ind w:firstLine="709"/>
        <w:jc w:val="both"/>
        <w:rPr>
          <w:rFonts w:ascii="Times New Roman" w:hAnsi="Times New Roman"/>
          <w:sz w:val="28"/>
          <w:szCs w:val="28"/>
        </w:rPr>
      </w:pPr>
      <w:r w:rsidRPr="00501BA0">
        <w:rPr>
          <w:rFonts w:ascii="Times New Roman" w:hAnsi="Times New Roman"/>
          <w:color w:val="000000"/>
          <w:sz w:val="28"/>
          <w:szCs w:val="28"/>
        </w:rPr>
        <w:t>Модернизация образования предполагает интеграцию образовательного учреждения и учреждения дополнительного образования детей в едином образовательном пространстве. В районе функционируют 2 учреждения дополнительного образования: Детско-юношеская спортивная школа и Центр детского творчества,</w:t>
      </w:r>
      <w:r w:rsidRPr="00501BA0">
        <w:rPr>
          <w:rFonts w:ascii="Times New Roman" w:hAnsi="Times New Roman"/>
          <w:sz w:val="28"/>
          <w:szCs w:val="28"/>
        </w:rPr>
        <w:t xml:space="preserve"> предоставляя возможность обучающимся заниматься разными видами деятельности по различным направлениям.</w:t>
      </w:r>
    </w:p>
    <w:p w:rsidR="00505B95" w:rsidRPr="00501BA0" w:rsidRDefault="00505B95" w:rsidP="00951BE6">
      <w:pPr>
        <w:spacing w:after="0"/>
        <w:ind w:firstLine="709"/>
        <w:jc w:val="both"/>
        <w:rPr>
          <w:rFonts w:ascii="Times New Roman" w:hAnsi="Times New Roman"/>
          <w:sz w:val="28"/>
          <w:szCs w:val="28"/>
        </w:rPr>
      </w:pPr>
      <w:r w:rsidRPr="00501BA0">
        <w:rPr>
          <w:rFonts w:ascii="Times New Roman" w:hAnsi="Times New Roman"/>
          <w:sz w:val="28"/>
          <w:szCs w:val="28"/>
        </w:rPr>
        <w:t xml:space="preserve"> Центром детского творчества  учебная деятельность осуществляется по 4 направлениям в 11 творческих объединениях. Организовано 30 учебных групп, в </w:t>
      </w:r>
      <w:r w:rsidRPr="00501BA0">
        <w:rPr>
          <w:rFonts w:ascii="Times New Roman" w:hAnsi="Times New Roman"/>
          <w:sz w:val="28"/>
          <w:szCs w:val="28"/>
        </w:rPr>
        <w:lastRenderedPageBreak/>
        <w:t>которых обучаются 301 человек. Обучающиеся приняли в 2015 году активное участие в конкурсах и фестивалях различных уровней: международных- 3, Всероссийских – 2,региональных – 12, районных – 26.  Так,  во Всероссийском конкурсе художественного чтения «О Родине большой и малой», Всероссийском конкурсе декоративно –прикладного творчества «Карнавальный костюм» дипломы 2 и 3 степени получили воспитанники объединений , руководимых Еленой Анатольевной Давыдовой. 3 диплома лауреата и диплом 2 степени получили воспитанники творческого объединения «Лейся песня» (руководитель Людмила Петровна Боровцова) на Международном конкурсе «Нотки киноМая».</w:t>
      </w:r>
    </w:p>
    <w:p w:rsidR="00505B95" w:rsidRPr="00501BA0" w:rsidRDefault="00505B95" w:rsidP="00951BE6">
      <w:pPr>
        <w:spacing w:after="0"/>
        <w:ind w:firstLine="709"/>
        <w:jc w:val="both"/>
        <w:rPr>
          <w:rFonts w:ascii="Times New Roman" w:hAnsi="Times New Roman"/>
          <w:sz w:val="28"/>
          <w:szCs w:val="28"/>
        </w:rPr>
      </w:pPr>
      <w:r w:rsidRPr="00501BA0">
        <w:rPr>
          <w:rFonts w:ascii="Times New Roman" w:hAnsi="Times New Roman"/>
          <w:sz w:val="28"/>
          <w:szCs w:val="28"/>
        </w:rPr>
        <w:t>Вся деятельность Центра соответствует специфике УДО, обеспечивает интеллектуальное, творческое развитие личности ребенка, способствует духовно-нравственному совершенствованию, имеет практическую направленность. Все это создает условия для удовлетворения образовательных потребностей как одаренных детей, так и проявляющих обычные способности.</w:t>
      </w:r>
    </w:p>
    <w:p w:rsidR="00505B95" w:rsidRPr="00501BA0" w:rsidRDefault="00505B95" w:rsidP="00951BE6">
      <w:pPr>
        <w:spacing w:after="0"/>
        <w:ind w:firstLine="709"/>
        <w:jc w:val="both"/>
        <w:rPr>
          <w:rFonts w:ascii="Times New Roman" w:hAnsi="Times New Roman"/>
          <w:sz w:val="28"/>
          <w:szCs w:val="28"/>
        </w:rPr>
      </w:pPr>
      <w:r w:rsidRPr="00501BA0">
        <w:rPr>
          <w:rFonts w:ascii="Times New Roman" w:hAnsi="Times New Roman"/>
          <w:sz w:val="28"/>
          <w:szCs w:val="28"/>
        </w:rPr>
        <w:t>Вместе с тем, анализируя работу ЦДТ за последние три года, мы наблюдаем уменьшение направлений деятельности учреждения и количества творческих объединений. Это обусловлено объективными причинами – отсутствием необходимых площадей и соответствующих условий для работы творческих объединений.</w:t>
      </w:r>
    </w:p>
    <w:p w:rsidR="00505B95" w:rsidRPr="00501BA0" w:rsidRDefault="00505B95" w:rsidP="00951BE6">
      <w:pPr>
        <w:spacing w:after="0"/>
        <w:ind w:firstLine="709"/>
        <w:jc w:val="both"/>
        <w:rPr>
          <w:rFonts w:ascii="Times New Roman" w:hAnsi="Times New Roman"/>
          <w:sz w:val="28"/>
          <w:szCs w:val="28"/>
        </w:rPr>
      </w:pPr>
      <w:r w:rsidRPr="00501BA0">
        <w:rPr>
          <w:rFonts w:ascii="Times New Roman" w:hAnsi="Times New Roman"/>
          <w:sz w:val="28"/>
          <w:szCs w:val="28"/>
        </w:rPr>
        <w:t>В Детско-юношеской спортивной школе занимаются 390 человек на четырех отделениях (баскетбол, силовое троеборье, шахматы, плавание). Наиболее востребованы и пользуются большой популярностью у ребят такие виды спорта, как баскетбол (тренер Соколова РахимаРенатовна), тхеквондо ВТФ (тренер В.В.Коптецов), хоккей (тренер Жолудев Игорь Анатольевич).    Обучающиеся ДЮСШ в 2015 году приняли участие в 18 соревнованиях областного уровня и 12 соревнованиях районного уровня.</w:t>
      </w:r>
    </w:p>
    <w:p w:rsidR="00505B95" w:rsidRPr="00501BA0" w:rsidRDefault="00505B95" w:rsidP="00951BE6">
      <w:pPr>
        <w:spacing w:after="0"/>
        <w:ind w:firstLine="708"/>
        <w:jc w:val="both"/>
        <w:rPr>
          <w:rFonts w:ascii="Times New Roman" w:hAnsi="Times New Roman"/>
          <w:sz w:val="28"/>
          <w:szCs w:val="28"/>
        </w:rPr>
      </w:pPr>
      <w:r w:rsidRPr="00501BA0">
        <w:rPr>
          <w:rFonts w:ascii="Times New Roman" w:hAnsi="Times New Roman"/>
          <w:sz w:val="28"/>
          <w:szCs w:val="28"/>
        </w:rPr>
        <w:t>По итогам ХХХ  областной спартакиады школьников наши ребята показали следующие результаты:баскетбол-2место, настольный теннис – 2 место, шахматы – 7 место, легкая атлетика- 9 место и кросс  -  11место.</w:t>
      </w:r>
    </w:p>
    <w:p w:rsidR="00505B95" w:rsidRPr="00501BA0" w:rsidRDefault="00505B95" w:rsidP="00951BE6">
      <w:pPr>
        <w:spacing w:after="0"/>
        <w:ind w:firstLine="709"/>
        <w:jc w:val="both"/>
        <w:rPr>
          <w:rFonts w:ascii="Times New Roman" w:hAnsi="Times New Roman"/>
          <w:sz w:val="28"/>
          <w:szCs w:val="28"/>
        </w:rPr>
      </w:pPr>
      <w:r w:rsidRPr="00501BA0">
        <w:rPr>
          <w:rFonts w:ascii="Times New Roman" w:hAnsi="Times New Roman"/>
          <w:sz w:val="28"/>
          <w:szCs w:val="28"/>
        </w:rPr>
        <w:t>Хочу отметить: главное из всего вышесказанного то, что в условиях дополнительного образования наши дети развивают свой творческий потенциал, получают возможность полноценной организации свободного времени.</w:t>
      </w:r>
    </w:p>
    <w:p w:rsidR="00505B95" w:rsidRPr="00501BA0" w:rsidRDefault="00505B95" w:rsidP="00951BE6">
      <w:pPr>
        <w:spacing w:after="0"/>
        <w:ind w:firstLine="709"/>
        <w:jc w:val="both"/>
        <w:rPr>
          <w:rFonts w:ascii="Times New Roman" w:hAnsi="Times New Roman"/>
          <w:sz w:val="28"/>
          <w:szCs w:val="28"/>
        </w:rPr>
      </w:pPr>
      <w:r w:rsidRPr="00501BA0">
        <w:rPr>
          <w:rFonts w:ascii="Times New Roman" w:hAnsi="Times New Roman"/>
          <w:sz w:val="28"/>
          <w:szCs w:val="28"/>
        </w:rPr>
        <w:t>Занятость учащихся дополнительным образованием в районе составляет 73%.  По результатам анкетирования, проведенного в марте 2015 года, выявлен высокий уровень удовлетворенности детей и их родителей деятельностью Центра детского творчества.</w:t>
      </w:r>
    </w:p>
    <w:p w:rsidR="00505B95" w:rsidRPr="00501BA0" w:rsidRDefault="00505B95" w:rsidP="00951BE6">
      <w:pPr>
        <w:spacing w:after="0"/>
        <w:ind w:firstLine="709"/>
        <w:jc w:val="both"/>
        <w:rPr>
          <w:rFonts w:ascii="Times New Roman" w:hAnsi="Times New Roman"/>
          <w:sz w:val="28"/>
          <w:szCs w:val="28"/>
        </w:rPr>
      </w:pPr>
      <w:r w:rsidRPr="00501BA0">
        <w:rPr>
          <w:rFonts w:ascii="Times New Roman" w:hAnsi="Times New Roman"/>
          <w:sz w:val="28"/>
          <w:szCs w:val="28"/>
        </w:rPr>
        <w:t xml:space="preserve">Основными задачами  в организации дополнительного образования  являются: </w:t>
      </w:r>
    </w:p>
    <w:p w:rsidR="00505B95" w:rsidRPr="00544F0D" w:rsidRDefault="00505B95" w:rsidP="00951BE6">
      <w:pPr>
        <w:pStyle w:val="10"/>
        <w:spacing w:after="0"/>
        <w:ind w:left="0" w:firstLine="709"/>
        <w:jc w:val="both"/>
        <w:rPr>
          <w:rFonts w:ascii="Times New Roman" w:hAnsi="Times New Roman"/>
          <w:bCs/>
          <w:sz w:val="28"/>
          <w:szCs w:val="28"/>
          <w:lang w:eastAsia="ru-RU"/>
        </w:rPr>
      </w:pPr>
      <w:r w:rsidRPr="00544F0D">
        <w:rPr>
          <w:rFonts w:ascii="Times New Roman" w:hAnsi="Times New Roman"/>
          <w:sz w:val="28"/>
          <w:szCs w:val="28"/>
        </w:rPr>
        <w:t>-</w:t>
      </w:r>
      <w:r w:rsidRPr="00544F0D">
        <w:rPr>
          <w:rFonts w:ascii="Times New Roman" w:hAnsi="Times New Roman"/>
          <w:bCs/>
          <w:sz w:val="28"/>
          <w:szCs w:val="28"/>
          <w:lang w:eastAsia="ru-RU"/>
        </w:rPr>
        <w:t xml:space="preserve"> развитие перспективных направлений, новых форм организации и современных технологий в системе дополнительного образования детей;</w:t>
      </w:r>
    </w:p>
    <w:p w:rsidR="00505B95" w:rsidRPr="00544F0D" w:rsidRDefault="00505B95" w:rsidP="00951BE6">
      <w:pPr>
        <w:pStyle w:val="10"/>
        <w:spacing w:after="0"/>
        <w:ind w:left="0" w:firstLine="709"/>
        <w:jc w:val="both"/>
        <w:rPr>
          <w:rFonts w:ascii="Times New Roman" w:hAnsi="Times New Roman"/>
          <w:bCs/>
          <w:sz w:val="28"/>
          <w:szCs w:val="28"/>
          <w:lang w:eastAsia="ru-RU"/>
        </w:rPr>
      </w:pPr>
      <w:r w:rsidRPr="00544F0D">
        <w:rPr>
          <w:rFonts w:ascii="Times New Roman" w:hAnsi="Times New Roman"/>
          <w:bCs/>
          <w:sz w:val="28"/>
          <w:szCs w:val="28"/>
          <w:lang w:eastAsia="ru-RU"/>
        </w:rPr>
        <w:lastRenderedPageBreak/>
        <w:t>- интеграция образовательных учреждений и учреждений дополнительного образования с целью вовлечения всех учащихся в систематические дополнительные занятия;</w:t>
      </w:r>
    </w:p>
    <w:p w:rsidR="00505B95" w:rsidRPr="00544F0D" w:rsidRDefault="00505B95" w:rsidP="00951BE6">
      <w:pPr>
        <w:pStyle w:val="10"/>
        <w:spacing w:after="0"/>
        <w:ind w:left="0" w:firstLine="709"/>
        <w:jc w:val="both"/>
        <w:rPr>
          <w:rFonts w:ascii="Times New Roman" w:hAnsi="Times New Roman"/>
          <w:sz w:val="28"/>
          <w:szCs w:val="28"/>
        </w:rPr>
      </w:pPr>
      <w:r w:rsidRPr="00544F0D">
        <w:rPr>
          <w:rFonts w:ascii="Times New Roman" w:hAnsi="Times New Roman"/>
          <w:bCs/>
          <w:sz w:val="28"/>
          <w:szCs w:val="28"/>
          <w:lang w:eastAsia="ru-RU"/>
        </w:rPr>
        <w:t>- укрепление материально-технической базы учреждений  дополнительного образования (строительство ФОКа и ремонт бассейна).</w:t>
      </w:r>
    </w:p>
    <w:p w:rsidR="00505B95" w:rsidRPr="00544F0D" w:rsidRDefault="00505B95" w:rsidP="00951BE6">
      <w:pPr>
        <w:spacing w:after="0"/>
        <w:ind w:firstLine="426"/>
        <w:jc w:val="both"/>
        <w:rPr>
          <w:szCs w:val="28"/>
        </w:rPr>
      </w:pPr>
    </w:p>
    <w:p w:rsidR="00505B95" w:rsidRPr="00951BE6" w:rsidRDefault="00505B95" w:rsidP="006A293F">
      <w:pPr>
        <w:jc w:val="center"/>
        <w:rPr>
          <w:rFonts w:ascii="Times New Roman" w:hAnsi="Times New Roman"/>
          <w:b/>
          <w:sz w:val="28"/>
          <w:szCs w:val="28"/>
        </w:rPr>
      </w:pPr>
      <w:r w:rsidRPr="00951BE6">
        <w:rPr>
          <w:rFonts w:ascii="Times New Roman" w:hAnsi="Times New Roman"/>
          <w:b/>
          <w:sz w:val="28"/>
          <w:szCs w:val="28"/>
        </w:rPr>
        <w:t>4.Воспитательная работа</w:t>
      </w:r>
    </w:p>
    <w:p w:rsidR="00505B95" w:rsidRPr="00951BE6" w:rsidRDefault="00505B95" w:rsidP="00951BE6">
      <w:pPr>
        <w:spacing w:after="0"/>
        <w:ind w:firstLine="708"/>
        <w:jc w:val="both"/>
        <w:rPr>
          <w:rFonts w:ascii="Times New Roman" w:hAnsi="Times New Roman"/>
          <w:sz w:val="28"/>
          <w:szCs w:val="28"/>
        </w:rPr>
      </w:pPr>
      <w:r w:rsidRPr="00951BE6">
        <w:rPr>
          <w:rFonts w:ascii="Times New Roman" w:hAnsi="Times New Roman"/>
          <w:sz w:val="28"/>
          <w:szCs w:val="28"/>
        </w:rPr>
        <w:t xml:space="preserve">Сегодня под воспитанием в образовательной  организации  все  больше    понимается    создание  условий  для  развития  личности  ребенка,   его   духовно-нравственного   становления   и   подготовки   к   жизненному  самоопределению,  содействие  процессу  взаимодействия  педагогов,  родителей  и  обучающихся в целях эффективного решения общих задач. </w:t>
      </w:r>
    </w:p>
    <w:p w:rsidR="00505B95" w:rsidRPr="00951BE6" w:rsidRDefault="00505B95" w:rsidP="00951BE6">
      <w:pPr>
        <w:spacing w:after="0"/>
        <w:ind w:firstLine="708"/>
        <w:jc w:val="both"/>
        <w:rPr>
          <w:rFonts w:ascii="Times New Roman" w:hAnsi="Times New Roman"/>
          <w:sz w:val="28"/>
          <w:szCs w:val="28"/>
        </w:rPr>
      </w:pPr>
      <w:r w:rsidRPr="00951BE6">
        <w:rPr>
          <w:rFonts w:ascii="Times New Roman" w:hAnsi="Times New Roman"/>
          <w:sz w:val="28"/>
          <w:szCs w:val="28"/>
        </w:rPr>
        <w:t>Общие задачи и принципы воспитания средствами образования представлены  в  федеральных  государственных  образовательных  стандартах,  где  воспитательная  деятельность рассматривается  как  компонента педагогического процесса  в  каждом  общеобразовательном  учреждении,  охватывает  все  составляющие  образовательной  системы школы, что направлено на реализацию государственного, общественного и  индивидуально-личностного  заказа  на  качественное  и  доступное  образование  в  современных условиях.</w:t>
      </w:r>
    </w:p>
    <w:p w:rsidR="00505B95" w:rsidRPr="00951BE6" w:rsidRDefault="00505B95" w:rsidP="00951BE6">
      <w:pPr>
        <w:spacing w:after="0"/>
        <w:ind w:firstLine="708"/>
        <w:jc w:val="both"/>
        <w:rPr>
          <w:rFonts w:ascii="Times New Roman" w:hAnsi="Times New Roman"/>
          <w:sz w:val="28"/>
          <w:szCs w:val="28"/>
        </w:rPr>
      </w:pPr>
      <w:r w:rsidRPr="00951BE6">
        <w:rPr>
          <w:rFonts w:ascii="Times New Roman" w:hAnsi="Times New Roman"/>
          <w:sz w:val="28"/>
          <w:szCs w:val="28"/>
        </w:rPr>
        <w:t>Для реализации указанных целей  сформированы следующие основные задачи воспитательной деятельности:</w:t>
      </w:r>
    </w:p>
    <w:p w:rsidR="00505B95" w:rsidRPr="00951BE6" w:rsidRDefault="00505B95" w:rsidP="00951BE6">
      <w:pPr>
        <w:numPr>
          <w:ilvl w:val="0"/>
          <w:numId w:val="5"/>
        </w:numPr>
        <w:tabs>
          <w:tab w:val="clear" w:pos="720"/>
          <w:tab w:val="num" w:pos="0"/>
        </w:tabs>
        <w:spacing w:after="0"/>
        <w:ind w:left="0" w:firstLine="709"/>
        <w:jc w:val="both"/>
        <w:rPr>
          <w:rFonts w:ascii="Times New Roman" w:hAnsi="Times New Roman"/>
          <w:sz w:val="28"/>
          <w:szCs w:val="28"/>
        </w:rPr>
      </w:pPr>
      <w:r w:rsidRPr="00951BE6">
        <w:rPr>
          <w:rFonts w:ascii="Times New Roman" w:hAnsi="Times New Roman"/>
          <w:sz w:val="28"/>
          <w:szCs w:val="28"/>
        </w:rPr>
        <w:t>развитие общей культуры школьников через традиционные мероприятия школы, выявление и работа с одаренными детьми;</w:t>
      </w:r>
    </w:p>
    <w:p w:rsidR="00505B95" w:rsidRPr="00951BE6" w:rsidRDefault="00505B95" w:rsidP="00951BE6">
      <w:pPr>
        <w:numPr>
          <w:ilvl w:val="0"/>
          <w:numId w:val="5"/>
        </w:numPr>
        <w:tabs>
          <w:tab w:val="clear" w:pos="720"/>
          <w:tab w:val="num" w:pos="0"/>
        </w:tabs>
        <w:spacing w:after="0"/>
        <w:ind w:left="0" w:firstLine="709"/>
        <w:jc w:val="both"/>
        <w:rPr>
          <w:rFonts w:ascii="Times New Roman" w:hAnsi="Times New Roman"/>
          <w:sz w:val="28"/>
          <w:szCs w:val="28"/>
        </w:rPr>
      </w:pPr>
      <w:r w:rsidRPr="00951BE6">
        <w:rPr>
          <w:rFonts w:ascii="Times New Roman" w:hAnsi="Times New Roman"/>
          <w:sz w:val="28"/>
          <w:szCs w:val="28"/>
        </w:rPr>
        <w:t>выявление и развитие творческих способностей обучающихся путем создания творческой атмосферы через организацию кружков, спортивных секций, совместной творческой деятельности учителей, учеников и родителей;</w:t>
      </w:r>
    </w:p>
    <w:p w:rsidR="00505B95" w:rsidRPr="00951BE6" w:rsidRDefault="00505B95" w:rsidP="00951BE6">
      <w:pPr>
        <w:numPr>
          <w:ilvl w:val="0"/>
          <w:numId w:val="5"/>
        </w:numPr>
        <w:tabs>
          <w:tab w:val="clear" w:pos="720"/>
          <w:tab w:val="num" w:pos="0"/>
        </w:tabs>
        <w:spacing w:after="0"/>
        <w:ind w:left="0" w:firstLine="709"/>
        <w:jc w:val="both"/>
        <w:rPr>
          <w:rFonts w:ascii="Times New Roman" w:hAnsi="Times New Roman"/>
          <w:sz w:val="28"/>
          <w:szCs w:val="28"/>
        </w:rPr>
      </w:pPr>
      <w:r w:rsidRPr="00951BE6">
        <w:rPr>
          <w:rFonts w:ascii="Times New Roman" w:hAnsi="Times New Roman"/>
          <w:sz w:val="28"/>
          <w:szCs w:val="28"/>
        </w:rPr>
        <w:t>создание условий для физического, интеллектуального, нравственного и духовного развития детей;</w:t>
      </w:r>
    </w:p>
    <w:p w:rsidR="00505B95" w:rsidRPr="00951BE6" w:rsidRDefault="00505B95" w:rsidP="00951BE6">
      <w:pPr>
        <w:numPr>
          <w:ilvl w:val="0"/>
          <w:numId w:val="5"/>
        </w:numPr>
        <w:tabs>
          <w:tab w:val="clear" w:pos="720"/>
          <w:tab w:val="num" w:pos="0"/>
        </w:tabs>
        <w:spacing w:after="0"/>
        <w:ind w:left="0" w:firstLine="709"/>
        <w:jc w:val="both"/>
        <w:rPr>
          <w:rFonts w:ascii="Times New Roman" w:hAnsi="Times New Roman"/>
          <w:sz w:val="28"/>
          <w:szCs w:val="28"/>
        </w:rPr>
      </w:pPr>
      <w:r w:rsidRPr="00951BE6">
        <w:rPr>
          <w:rFonts w:ascii="Times New Roman" w:hAnsi="Times New Roman"/>
          <w:sz w:val="28"/>
          <w:szCs w:val="28"/>
        </w:rPr>
        <w:t>повышение социальной активности учащихся, их самостоятельности и ответственности в организации жизни детского коллектива и социума;</w:t>
      </w:r>
    </w:p>
    <w:p w:rsidR="00505B95" w:rsidRPr="00951BE6" w:rsidRDefault="00505B95" w:rsidP="00951BE6">
      <w:pPr>
        <w:numPr>
          <w:ilvl w:val="0"/>
          <w:numId w:val="5"/>
        </w:numPr>
        <w:tabs>
          <w:tab w:val="clear" w:pos="720"/>
          <w:tab w:val="num" w:pos="0"/>
        </w:tabs>
        <w:spacing w:after="0"/>
        <w:ind w:left="0" w:firstLine="709"/>
        <w:jc w:val="both"/>
        <w:rPr>
          <w:rFonts w:ascii="Times New Roman" w:hAnsi="Times New Roman"/>
          <w:sz w:val="28"/>
          <w:szCs w:val="28"/>
        </w:rPr>
      </w:pPr>
      <w:r w:rsidRPr="00951BE6">
        <w:rPr>
          <w:rFonts w:ascii="Times New Roman" w:hAnsi="Times New Roman"/>
          <w:sz w:val="28"/>
          <w:szCs w:val="28"/>
        </w:rPr>
        <w:t>пропаганда здорового образа жизни;</w:t>
      </w:r>
    </w:p>
    <w:p w:rsidR="00505B95" w:rsidRPr="00951BE6" w:rsidRDefault="00505B95" w:rsidP="00951BE6">
      <w:pPr>
        <w:numPr>
          <w:ilvl w:val="0"/>
          <w:numId w:val="5"/>
        </w:numPr>
        <w:tabs>
          <w:tab w:val="clear" w:pos="720"/>
          <w:tab w:val="num" w:pos="0"/>
        </w:tabs>
        <w:spacing w:after="0"/>
        <w:ind w:left="0" w:firstLine="709"/>
        <w:jc w:val="both"/>
        <w:rPr>
          <w:rFonts w:ascii="Times New Roman" w:hAnsi="Times New Roman"/>
          <w:sz w:val="28"/>
          <w:szCs w:val="28"/>
        </w:rPr>
      </w:pPr>
      <w:r w:rsidRPr="00951BE6">
        <w:rPr>
          <w:rFonts w:ascii="Times New Roman" w:hAnsi="Times New Roman"/>
          <w:sz w:val="28"/>
          <w:szCs w:val="28"/>
        </w:rPr>
        <w:t>укрепление связи «семья – школа».</w:t>
      </w:r>
    </w:p>
    <w:p w:rsidR="00505B95" w:rsidRPr="00951BE6" w:rsidRDefault="00505B95" w:rsidP="00951BE6">
      <w:pPr>
        <w:spacing w:after="0"/>
        <w:ind w:firstLine="709"/>
        <w:jc w:val="both"/>
        <w:rPr>
          <w:rFonts w:ascii="Times New Roman" w:hAnsi="Times New Roman"/>
          <w:sz w:val="28"/>
          <w:szCs w:val="28"/>
        </w:rPr>
      </w:pPr>
      <w:r w:rsidRPr="00951BE6">
        <w:rPr>
          <w:rFonts w:ascii="Times New Roman" w:hAnsi="Times New Roman"/>
          <w:sz w:val="28"/>
          <w:szCs w:val="28"/>
        </w:rPr>
        <w:t xml:space="preserve">За   последние   годы   в   образовательных   учреждениях особенно   усилилось  внимание  к  разработке  и  реализации  системы  гражданского,  патриотического  и  физического  воспитания,  к  профилактике  социального  сиротства,  к  преодолению  проявлений  асоциального  поведения  обучающихся  и  молодежи,  к  защите  прав детей.  Основной    акцент   в  воспитательной    работе   </w:t>
      </w:r>
      <w:r w:rsidRPr="00951BE6">
        <w:rPr>
          <w:rFonts w:ascii="Times New Roman" w:hAnsi="Times New Roman"/>
          <w:sz w:val="28"/>
          <w:szCs w:val="28"/>
        </w:rPr>
        <w:lastRenderedPageBreak/>
        <w:t xml:space="preserve">сделан  на   организацию  социальной    практики,   профессиональную      ориентацию,    культурно-досуговую  деятельность. </w:t>
      </w:r>
    </w:p>
    <w:p w:rsidR="00505B95" w:rsidRPr="00951BE6" w:rsidRDefault="00505B95" w:rsidP="00951BE6">
      <w:pPr>
        <w:spacing w:after="0"/>
        <w:ind w:firstLine="708"/>
        <w:jc w:val="both"/>
        <w:rPr>
          <w:rFonts w:ascii="Times New Roman" w:hAnsi="Times New Roman"/>
          <w:sz w:val="28"/>
          <w:szCs w:val="28"/>
        </w:rPr>
      </w:pPr>
      <w:r w:rsidRPr="00951BE6">
        <w:rPr>
          <w:rFonts w:ascii="Times New Roman" w:hAnsi="Times New Roman"/>
          <w:sz w:val="28"/>
          <w:szCs w:val="28"/>
        </w:rPr>
        <w:t xml:space="preserve">В деятельности общеобразовательных учреждений   наблюдаются следующие  позитивные тенденции:  </w:t>
      </w:r>
    </w:p>
    <w:p w:rsidR="00505B95" w:rsidRPr="00951BE6" w:rsidRDefault="00505B95" w:rsidP="00C54B3E">
      <w:pPr>
        <w:spacing w:after="0"/>
        <w:ind w:firstLine="709"/>
        <w:jc w:val="both"/>
        <w:rPr>
          <w:rFonts w:ascii="Times New Roman" w:hAnsi="Times New Roman"/>
          <w:sz w:val="28"/>
          <w:szCs w:val="28"/>
        </w:rPr>
      </w:pPr>
      <w:r w:rsidRPr="00951BE6">
        <w:rPr>
          <w:rFonts w:ascii="Times New Roman" w:hAnsi="Times New Roman"/>
          <w:sz w:val="28"/>
          <w:szCs w:val="28"/>
        </w:rPr>
        <w:t xml:space="preserve">–    реализуются      инновационные       проекты     культурно-исторической  направленности  и  духовно-нравственного  содержания,  основанные      на  ценностях  традиционных религий; </w:t>
      </w:r>
    </w:p>
    <w:p w:rsidR="00505B95" w:rsidRPr="00951BE6" w:rsidRDefault="00505B95" w:rsidP="00951BE6">
      <w:pPr>
        <w:spacing w:after="0"/>
        <w:ind w:firstLine="709"/>
        <w:jc w:val="both"/>
        <w:rPr>
          <w:rFonts w:ascii="Times New Roman" w:hAnsi="Times New Roman"/>
          <w:sz w:val="28"/>
          <w:szCs w:val="28"/>
        </w:rPr>
      </w:pPr>
      <w:r w:rsidRPr="00951BE6">
        <w:rPr>
          <w:rFonts w:ascii="Times New Roman" w:hAnsi="Times New Roman"/>
          <w:sz w:val="28"/>
          <w:szCs w:val="28"/>
        </w:rPr>
        <w:t xml:space="preserve">– получает дальнейшее развитие система защиты прав детей;  </w:t>
      </w:r>
    </w:p>
    <w:p w:rsidR="00505B95" w:rsidRPr="00951BE6" w:rsidRDefault="00505B95" w:rsidP="00951BE6">
      <w:pPr>
        <w:spacing w:after="0"/>
        <w:ind w:firstLine="709"/>
        <w:jc w:val="both"/>
        <w:rPr>
          <w:rFonts w:ascii="Times New Roman" w:hAnsi="Times New Roman"/>
          <w:sz w:val="28"/>
          <w:szCs w:val="28"/>
        </w:rPr>
      </w:pPr>
      <w:r w:rsidRPr="00951BE6">
        <w:rPr>
          <w:rFonts w:ascii="Times New Roman" w:hAnsi="Times New Roman"/>
          <w:sz w:val="28"/>
          <w:szCs w:val="28"/>
        </w:rPr>
        <w:t xml:space="preserve">–  совершенствуются   социально-педагогическая   и   психологическая  служба общеобразовательных учреждений, развивается многофункциональный механизм их  деятельности;  </w:t>
      </w:r>
    </w:p>
    <w:p w:rsidR="00505B95" w:rsidRPr="00951BE6" w:rsidRDefault="00505B95" w:rsidP="00951BE6">
      <w:pPr>
        <w:spacing w:after="0"/>
        <w:ind w:firstLine="709"/>
        <w:jc w:val="both"/>
        <w:rPr>
          <w:rFonts w:ascii="Times New Roman" w:hAnsi="Times New Roman"/>
          <w:sz w:val="28"/>
          <w:szCs w:val="28"/>
        </w:rPr>
      </w:pPr>
      <w:r w:rsidRPr="00951BE6">
        <w:rPr>
          <w:rFonts w:ascii="Times New Roman" w:hAnsi="Times New Roman"/>
          <w:sz w:val="28"/>
          <w:szCs w:val="28"/>
        </w:rPr>
        <w:t>–  наблюдается    повышение     социального    статуса   классного руководителя, педагога дополнительного образования.</w:t>
      </w:r>
    </w:p>
    <w:p w:rsidR="00505B95" w:rsidRPr="00951BE6" w:rsidRDefault="00505B95" w:rsidP="00951BE6">
      <w:pPr>
        <w:widowControl w:val="0"/>
        <w:autoSpaceDE w:val="0"/>
        <w:autoSpaceDN w:val="0"/>
        <w:adjustRightInd w:val="0"/>
        <w:spacing w:after="0"/>
        <w:ind w:firstLine="709"/>
        <w:jc w:val="both"/>
        <w:rPr>
          <w:rFonts w:ascii="Times New Roman" w:hAnsi="Times New Roman"/>
          <w:b/>
          <w:i/>
          <w:sz w:val="28"/>
          <w:szCs w:val="28"/>
        </w:rPr>
      </w:pPr>
      <w:r w:rsidRPr="00951BE6">
        <w:rPr>
          <w:rFonts w:ascii="Times New Roman" w:hAnsi="Times New Roman"/>
          <w:sz w:val="28"/>
          <w:szCs w:val="28"/>
        </w:rPr>
        <w:t>Воспитательная работа с обучающимися образовательных учреждений осуществляется в соответствии с принятой муниципальной программой «Развитие образования,  молодежной политики и спорта на территории муниципального образования «Кардымовский район» Смоленской области» на 2014 - 2020годы.</w:t>
      </w:r>
    </w:p>
    <w:p w:rsidR="00505B95" w:rsidRPr="00951BE6" w:rsidRDefault="00505B95" w:rsidP="00951BE6">
      <w:pPr>
        <w:spacing w:after="0"/>
        <w:ind w:firstLine="708"/>
        <w:jc w:val="both"/>
        <w:rPr>
          <w:rFonts w:ascii="Times New Roman" w:hAnsi="Times New Roman"/>
          <w:b/>
          <w:i/>
          <w:sz w:val="28"/>
          <w:szCs w:val="28"/>
        </w:rPr>
      </w:pPr>
      <w:r w:rsidRPr="00951BE6">
        <w:rPr>
          <w:rFonts w:ascii="Times New Roman" w:hAnsi="Times New Roman"/>
          <w:b/>
          <w:i/>
          <w:sz w:val="28"/>
          <w:szCs w:val="28"/>
        </w:rPr>
        <w:t xml:space="preserve">Основные направления организации воспитания и социализации             обучающихся  общеобразовательных учреждений: </w:t>
      </w:r>
    </w:p>
    <w:p w:rsidR="00505B95" w:rsidRPr="00951BE6" w:rsidRDefault="00505B95" w:rsidP="00951BE6">
      <w:pPr>
        <w:spacing w:after="0"/>
        <w:ind w:firstLine="709"/>
        <w:jc w:val="both"/>
        <w:rPr>
          <w:rFonts w:ascii="Times New Roman" w:hAnsi="Times New Roman"/>
          <w:sz w:val="28"/>
          <w:szCs w:val="28"/>
          <w:u w:val="single"/>
        </w:rPr>
      </w:pPr>
      <w:r w:rsidRPr="00951BE6">
        <w:rPr>
          <w:rFonts w:ascii="Times New Roman" w:hAnsi="Times New Roman"/>
          <w:sz w:val="28"/>
          <w:szCs w:val="28"/>
        </w:rPr>
        <w:t>1</w:t>
      </w:r>
      <w:r w:rsidRPr="00951BE6">
        <w:rPr>
          <w:rFonts w:ascii="Times New Roman" w:hAnsi="Times New Roman"/>
          <w:sz w:val="28"/>
          <w:szCs w:val="28"/>
          <w:u w:val="single"/>
        </w:rPr>
        <w:t xml:space="preserve">. Гражданско-патриотическое:  </w:t>
      </w:r>
    </w:p>
    <w:p w:rsidR="00505B95" w:rsidRPr="00951BE6" w:rsidRDefault="00505B95" w:rsidP="00951BE6">
      <w:pPr>
        <w:spacing w:after="0"/>
        <w:ind w:firstLine="709"/>
        <w:jc w:val="both"/>
        <w:rPr>
          <w:rFonts w:ascii="Times New Roman" w:hAnsi="Times New Roman"/>
          <w:sz w:val="28"/>
          <w:szCs w:val="28"/>
        </w:rPr>
      </w:pPr>
      <w:r w:rsidRPr="00951BE6">
        <w:rPr>
          <w:rFonts w:ascii="Times New Roman" w:hAnsi="Times New Roman"/>
          <w:sz w:val="28"/>
          <w:szCs w:val="28"/>
        </w:rPr>
        <w:t xml:space="preserve">Реализация данного направления воспитательной деятельности  предполагает: </w:t>
      </w:r>
    </w:p>
    <w:p w:rsidR="00505B95" w:rsidRPr="00951BE6" w:rsidRDefault="00505B95" w:rsidP="00951BE6">
      <w:pPr>
        <w:spacing w:after="0"/>
        <w:ind w:firstLine="709"/>
        <w:jc w:val="both"/>
        <w:rPr>
          <w:rFonts w:ascii="Times New Roman" w:hAnsi="Times New Roman"/>
          <w:sz w:val="28"/>
          <w:szCs w:val="28"/>
        </w:rPr>
      </w:pPr>
      <w:r w:rsidRPr="00951BE6">
        <w:rPr>
          <w:rFonts w:ascii="Times New Roman" w:hAnsi="Times New Roman"/>
          <w:sz w:val="28"/>
          <w:szCs w:val="28"/>
        </w:rPr>
        <w:t xml:space="preserve">- формирование   у   обучающихся   представлений   о   ценностях   культурно- исторического наследия России, уважительного отношения к национальным героям  и  культурным  представлениям  российского  народа,  развитие  мотивации  к  научно- исследовательской      деятельности,    позволяющей      объективно     воспринимать     и оценивать  бесспорные  исторические  достижения  и  противоречивые    периоды  в  развитии  российского государства;  </w:t>
      </w:r>
    </w:p>
    <w:p w:rsidR="00505B95" w:rsidRPr="00951BE6" w:rsidRDefault="00505B95" w:rsidP="00951BE6">
      <w:pPr>
        <w:spacing w:after="0"/>
        <w:ind w:firstLine="709"/>
        <w:jc w:val="both"/>
        <w:rPr>
          <w:rFonts w:ascii="Times New Roman" w:hAnsi="Times New Roman"/>
          <w:sz w:val="28"/>
          <w:szCs w:val="28"/>
        </w:rPr>
      </w:pPr>
      <w:r w:rsidRPr="00951BE6">
        <w:rPr>
          <w:rFonts w:ascii="Times New Roman" w:hAnsi="Times New Roman"/>
          <w:sz w:val="28"/>
          <w:szCs w:val="28"/>
        </w:rPr>
        <w:t>- повышение уровня компетентности обучающихся в восприятии и  интерпретации  социально-экономических и политических процессов,и  формирование  на  этой  основе  активной  гражданской  позиции  и  патриотической  ответственности за судьбу страны.</w:t>
      </w:r>
    </w:p>
    <w:p w:rsidR="00505B95" w:rsidRPr="00951BE6" w:rsidRDefault="00505B95" w:rsidP="00951BE6">
      <w:pPr>
        <w:spacing w:after="0"/>
        <w:ind w:firstLine="709"/>
        <w:jc w:val="both"/>
        <w:rPr>
          <w:rFonts w:ascii="Times New Roman" w:hAnsi="Times New Roman"/>
          <w:sz w:val="28"/>
          <w:szCs w:val="28"/>
        </w:rPr>
      </w:pPr>
      <w:r w:rsidRPr="00951BE6">
        <w:rPr>
          <w:rFonts w:ascii="Times New Roman" w:hAnsi="Times New Roman"/>
          <w:sz w:val="28"/>
          <w:szCs w:val="28"/>
        </w:rPr>
        <w:t>В рамках данного направления были проведены мероприятия:</w:t>
      </w:r>
    </w:p>
    <w:p w:rsidR="00505B95" w:rsidRPr="00951BE6" w:rsidRDefault="00505B95" w:rsidP="00951BE6">
      <w:pPr>
        <w:spacing w:after="0"/>
        <w:ind w:firstLine="709"/>
        <w:jc w:val="both"/>
        <w:rPr>
          <w:rFonts w:ascii="Times New Roman" w:hAnsi="Times New Roman"/>
          <w:sz w:val="28"/>
          <w:szCs w:val="28"/>
        </w:rPr>
      </w:pPr>
      <w:r w:rsidRPr="00951BE6">
        <w:rPr>
          <w:rFonts w:ascii="Times New Roman" w:hAnsi="Times New Roman"/>
          <w:sz w:val="28"/>
          <w:szCs w:val="28"/>
        </w:rPr>
        <w:t xml:space="preserve">- ежегодная районная конференция «Край мой любимый». Победители  районного уровня представляли свои проекты на областной конференции «Край мой Смоленский, край мой родимый»: </w:t>
      </w:r>
      <w:r w:rsidRPr="00951BE6">
        <w:rPr>
          <w:rFonts w:ascii="Times New Roman" w:hAnsi="Times New Roman"/>
          <w:sz w:val="28"/>
          <w:szCs w:val="28"/>
          <w:shd w:val="clear" w:color="auto" w:fill="FFFFFF"/>
        </w:rPr>
        <w:t>Климова Анастасия (МБОУ «Шокинская СОШ»),</w:t>
      </w:r>
      <w:r w:rsidRPr="00951BE6">
        <w:rPr>
          <w:rStyle w:val="apple-converted-space"/>
          <w:rFonts w:ascii="Times New Roman" w:hAnsi="Times New Roman"/>
          <w:sz w:val="28"/>
          <w:szCs w:val="28"/>
          <w:shd w:val="clear" w:color="auto" w:fill="FFFFFF"/>
        </w:rPr>
        <w:t> </w:t>
      </w:r>
      <w:r w:rsidRPr="00951BE6">
        <w:rPr>
          <w:rFonts w:ascii="Times New Roman" w:hAnsi="Times New Roman"/>
          <w:sz w:val="28"/>
          <w:szCs w:val="28"/>
          <w:shd w:val="clear" w:color="auto" w:fill="FFFFFF"/>
        </w:rPr>
        <w:t>Богданов Егор (МБОУ «Рыжковская СОШ»),</w:t>
      </w:r>
      <w:r w:rsidRPr="00951BE6">
        <w:rPr>
          <w:rStyle w:val="apple-converted-space"/>
          <w:rFonts w:ascii="Times New Roman" w:hAnsi="Times New Roman"/>
          <w:sz w:val="28"/>
          <w:szCs w:val="28"/>
          <w:shd w:val="clear" w:color="auto" w:fill="FFFFFF"/>
        </w:rPr>
        <w:t> </w:t>
      </w:r>
      <w:r w:rsidRPr="00951BE6">
        <w:rPr>
          <w:rFonts w:ascii="Times New Roman" w:hAnsi="Times New Roman"/>
          <w:sz w:val="28"/>
          <w:szCs w:val="28"/>
          <w:shd w:val="clear" w:color="auto" w:fill="FFFFFF"/>
        </w:rPr>
        <w:t>Якутская Лина (СОГБОУ «Кардымовская школа-интернат»),</w:t>
      </w:r>
      <w:r w:rsidRPr="00951BE6">
        <w:rPr>
          <w:rStyle w:val="apple-converted-space"/>
          <w:rFonts w:ascii="Times New Roman" w:hAnsi="Times New Roman"/>
          <w:sz w:val="28"/>
          <w:szCs w:val="28"/>
          <w:shd w:val="clear" w:color="auto" w:fill="FFFFFF"/>
        </w:rPr>
        <w:t> </w:t>
      </w:r>
      <w:r w:rsidRPr="00951BE6">
        <w:rPr>
          <w:rFonts w:ascii="Times New Roman" w:hAnsi="Times New Roman"/>
          <w:sz w:val="28"/>
          <w:szCs w:val="28"/>
          <w:shd w:val="clear" w:color="auto" w:fill="FFFFFF"/>
        </w:rPr>
        <w:t>Буренков Кирилл,</w:t>
      </w:r>
      <w:r w:rsidRPr="00951BE6">
        <w:rPr>
          <w:rStyle w:val="apple-converted-space"/>
          <w:rFonts w:ascii="Times New Roman" w:hAnsi="Times New Roman"/>
          <w:sz w:val="28"/>
          <w:szCs w:val="28"/>
          <w:shd w:val="clear" w:color="auto" w:fill="FFFFFF"/>
        </w:rPr>
        <w:t> </w:t>
      </w:r>
      <w:r w:rsidRPr="00951BE6">
        <w:rPr>
          <w:rFonts w:ascii="Times New Roman" w:hAnsi="Times New Roman"/>
          <w:sz w:val="28"/>
          <w:szCs w:val="28"/>
          <w:shd w:val="clear" w:color="auto" w:fill="FFFFFF"/>
        </w:rPr>
        <w:t>Байкова Анастасия (МБОУ «Соловьевская ООШ»)</w:t>
      </w:r>
      <w:r w:rsidRPr="00951BE6">
        <w:rPr>
          <w:rStyle w:val="apple-converted-space"/>
          <w:rFonts w:ascii="Times New Roman" w:hAnsi="Times New Roman"/>
          <w:sz w:val="28"/>
          <w:szCs w:val="28"/>
          <w:shd w:val="clear" w:color="auto" w:fill="FFFFFF"/>
        </w:rPr>
        <w:t>;</w:t>
      </w:r>
    </w:p>
    <w:p w:rsidR="00505B95" w:rsidRPr="00951BE6" w:rsidRDefault="00505B95" w:rsidP="00951BE6">
      <w:pPr>
        <w:spacing w:after="0"/>
        <w:ind w:firstLine="709"/>
        <w:jc w:val="both"/>
        <w:rPr>
          <w:rFonts w:ascii="Times New Roman" w:hAnsi="Times New Roman"/>
          <w:sz w:val="28"/>
          <w:szCs w:val="28"/>
        </w:rPr>
      </w:pPr>
      <w:r w:rsidRPr="00951BE6">
        <w:rPr>
          <w:rFonts w:ascii="Times New Roman" w:hAnsi="Times New Roman"/>
          <w:sz w:val="28"/>
          <w:szCs w:val="28"/>
        </w:rPr>
        <w:t>- уроки мужества, посвященные 70-летию Сталинградской битвы,</w:t>
      </w:r>
    </w:p>
    <w:p w:rsidR="00505B95" w:rsidRPr="00951BE6" w:rsidRDefault="00505B95" w:rsidP="00951BE6">
      <w:pPr>
        <w:pStyle w:val="a6"/>
        <w:suppressAutoHyphens w:val="0"/>
        <w:spacing w:line="276" w:lineRule="auto"/>
        <w:ind w:firstLine="709"/>
        <w:jc w:val="both"/>
        <w:rPr>
          <w:rFonts w:cs="Times New Roman"/>
          <w:sz w:val="28"/>
          <w:szCs w:val="28"/>
          <w:lang w:eastAsia="ru-RU"/>
        </w:rPr>
      </w:pPr>
      <w:r w:rsidRPr="00951BE6">
        <w:rPr>
          <w:rFonts w:cs="Times New Roman"/>
          <w:sz w:val="28"/>
          <w:szCs w:val="28"/>
          <w:lang w:eastAsia="ru-RU"/>
        </w:rPr>
        <w:lastRenderedPageBreak/>
        <w:t>- областной конкурс историко-исследовательских и литературных работ «Есть такая профессия – Родину защищать». В номинации  «Герой-патриот нашего времени» - 1 место занял КироновНосиршо (Шестаковский филиал МБОУ «Соловьёвская ООШ»); в номинации  «Мои земляки-Герои Отечества» - благодарственное письмо получил Осипов Даниил (МБОУ «Шокинская СОШ»); в номинации «Военный – профессия героическая» - 2 место заняли КирпичниковаАнна (МБОУ Каменская СОШ),Худоешкина Анастасия (МБОУ «Рыжковская СОШ»);</w:t>
      </w:r>
    </w:p>
    <w:p w:rsidR="00505B95" w:rsidRPr="00951BE6" w:rsidRDefault="00505B95" w:rsidP="00951BE6">
      <w:pPr>
        <w:spacing w:after="0"/>
        <w:ind w:firstLine="709"/>
        <w:jc w:val="both"/>
        <w:rPr>
          <w:rFonts w:ascii="Times New Roman" w:hAnsi="Times New Roman"/>
          <w:sz w:val="28"/>
          <w:szCs w:val="28"/>
        </w:rPr>
      </w:pPr>
      <w:r w:rsidRPr="00951BE6">
        <w:rPr>
          <w:rFonts w:ascii="Times New Roman" w:hAnsi="Times New Roman"/>
          <w:sz w:val="28"/>
          <w:szCs w:val="28"/>
        </w:rPr>
        <w:t>- областная краеведческая акция «Сохраним от забвения».</w:t>
      </w:r>
    </w:p>
    <w:p w:rsidR="00505B95" w:rsidRPr="00951BE6" w:rsidRDefault="00505B95" w:rsidP="00951BE6">
      <w:pPr>
        <w:pStyle w:val="1"/>
        <w:spacing w:line="276" w:lineRule="auto"/>
        <w:ind w:firstLine="709"/>
        <w:jc w:val="both"/>
        <w:rPr>
          <w:rFonts w:ascii="Times New Roman" w:hAnsi="Times New Roman"/>
          <w:sz w:val="28"/>
          <w:szCs w:val="28"/>
        </w:rPr>
      </w:pPr>
      <w:r w:rsidRPr="00951BE6">
        <w:rPr>
          <w:rFonts w:ascii="Times New Roman" w:hAnsi="Times New Roman"/>
          <w:sz w:val="28"/>
          <w:szCs w:val="28"/>
        </w:rPr>
        <w:t>17 мая 2015 года состоялся XV</w:t>
      </w:r>
      <w:r w:rsidRPr="00951BE6">
        <w:rPr>
          <w:rFonts w:ascii="Times New Roman" w:hAnsi="Times New Roman"/>
          <w:sz w:val="28"/>
          <w:szCs w:val="28"/>
          <w:lang w:val="en-US"/>
        </w:rPr>
        <w:t>I</w:t>
      </w:r>
      <w:r w:rsidRPr="00951BE6">
        <w:rPr>
          <w:rFonts w:ascii="Times New Roman" w:hAnsi="Times New Roman"/>
          <w:sz w:val="28"/>
          <w:szCs w:val="28"/>
        </w:rPr>
        <w:t xml:space="preserve">  Слёт детских общественных объединений Кардымовского района. Слёт был посвящён Году литературы. XV</w:t>
      </w:r>
      <w:r w:rsidRPr="00951BE6">
        <w:rPr>
          <w:rFonts w:ascii="Times New Roman" w:hAnsi="Times New Roman"/>
          <w:sz w:val="28"/>
          <w:szCs w:val="28"/>
          <w:lang w:val="en-US"/>
        </w:rPr>
        <w:t>I</w:t>
      </w:r>
      <w:r w:rsidRPr="00951BE6">
        <w:rPr>
          <w:rFonts w:ascii="Times New Roman" w:hAnsi="Times New Roman"/>
          <w:sz w:val="28"/>
          <w:szCs w:val="28"/>
        </w:rPr>
        <w:t> районный Слёт детских общественных объединений, проводился с целью реализации государственной молодёжной политики Российской Федерации на территории муниципального образования «Кардымовский район» Смоленской области, для сохранения традиций детских общественных объединений района, воспитания подрастающего поколения в духе позитивных идей добровольного служения обществу и формирования у него активной гражданской позиции.</w:t>
      </w:r>
    </w:p>
    <w:p w:rsidR="00505B95" w:rsidRPr="00951BE6" w:rsidRDefault="00505B95" w:rsidP="00951BE6">
      <w:pPr>
        <w:pStyle w:val="1"/>
        <w:spacing w:line="276" w:lineRule="auto"/>
        <w:ind w:firstLine="709"/>
        <w:jc w:val="both"/>
        <w:rPr>
          <w:rFonts w:ascii="Times New Roman" w:hAnsi="Times New Roman"/>
          <w:sz w:val="28"/>
          <w:szCs w:val="28"/>
        </w:rPr>
      </w:pPr>
      <w:r w:rsidRPr="00951BE6">
        <w:rPr>
          <w:rFonts w:ascii="Times New Roman" w:hAnsi="Times New Roman"/>
          <w:sz w:val="28"/>
          <w:szCs w:val="28"/>
        </w:rPr>
        <w:t>В 2014 году стартовал конкурс  «Краеведы», где приняли участие учащихся 7 школ (не приняли участие МБОУ «Шокинская СОШ»). Инициаторами конкурса стали районный краеведческий музей и Отдел образования, спонсором конкурса выступил «Техно-Тандем». Участники конкурса  познакомили  жюри и слушателей на местах с биографией людей, заслуживших государственные награды и  достопримечательностями района; мемориальным комплексом «Лубино»;  местом доблести и славы «Соловьева переправа»; православными святынями Кардымовского района – храмом Николая Чудотворца (д. Николо-Яровня) и пророка Илии(д. Шестаково); историей д. Мольково в летописях; улицами и памятными местами п.Кардымово; воинами-афганцами д.Каменка. Призовые места заняли Филимонова Ксения (МБОУ «Соловьевская ООШ»), Лешина Валерия (МБОУ «Кардымовская СОШ»), Клименков Виктор (МБОУ«Каменская СОШ»).</w:t>
      </w:r>
    </w:p>
    <w:p w:rsidR="00505B95" w:rsidRPr="00951BE6" w:rsidRDefault="00505B95" w:rsidP="00951BE6">
      <w:pPr>
        <w:pStyle w:val="1"/>
        <w:spacing w:line="276" w:lineRule="auto"/>
        <w:ind w:firstLine="709"/>
        <w:jc w:val="both"/>
        <w:rPr>
          <w:rFonts w:ascii="Times New Roman" w:hAnsi="Times New Roman"/>
          <w:sz w:val="28"/>
          <w:szCs w:val="28"/>
        </w:rPr>
      </w:pPr>
      <w:r w:rsidRPr="00951BE6">
        <w:rPr>
          <w:rFonts w:ascii="Times New Roman" w:hAnsi="Times New Roman"/>
          <w:sz w:val="28"/>
          <w:szCs w:val="28"/>
        </w:rPr>
        <w:t>В год 70-летия Победы в Великой Отечественной войне, 70- летия окончания Второй Мировой войны особое внимание уделялось патриотическому воспитанию учащихся.</w:t>
      </w:r>
    </w:p>
    <w:p w:rsidR="00505B95" w:rsidRPr="00951BE6" w:rsidRDefault="00505B95" w:rsidP="00951BE6">
      <w:pPr>
        <w:pStyle w:val="1"/>
        <w:spacing w:line="276" w:lineRule="auto"/>
        <w:ind w:firstLine="709"/>
        <w:jc w:val="both"/>
        <w:rPr>
          <w:rFonts w:ascii="Times New Roman" w:hAnsi="Times New Roman"/>
          <w:sz w:val="28"/>
          <w:szCs w:val="28"/>
        </w:rPr>
      </w:pPr>
      <w:r w:rsidRPr="00951BE6">
        <w:rPr>
          <w:rFonts w:ascii="Times New Roman" w:hAnsi="Times New Roman"/>
          <w:sz w:val="28"/>
          <w:szCs w:val="28"/>
        </w:rPr>
        <w:t>8 мая 2015г. делегации от общеобразовательных организаций приняли активное участие в проведении Акции «Бессмертный полк».</w:t>
      </w:r>
    </w:p>
    <w:p w:rsidR="00505B95" w:rsidRPr="00951BE6" w:rsidRDefault="00505B95" w:rsidP="00951BE6">
      <w:pPr>
        <w:spacing w:after="0"/>
        <w:ind w:firstLine="709"/>
        <w:jc w:val="both"/>
        <w:rPr>
          <w:rFonts w:ascii="Times New Roman" w:hAnsi="Times New Roman"/>
          <w:sz w:val="28"/>
          <w:szCs w:val="28"/>
          <w:u w:val="single"/>
        </w:rPr>
      </w:pPr>
      <w:r w:rsidRPr="00951BE6">
        <w:rPr>
          <w:rFonts w:ascii="Times New Roman" w:hAnsi="Times New Roman"/>
          <w:sz w:val="28"/>
          <w:szCs w:val="28"/>
          <w:u w:val="single"/>
        </w:rPr>
        <w:t>2. Духовно-нравственное воспитание:</w:t>
      </w:r>
    </w:p>
    <w:p w:rsidR="00505B95" w:rsidRPr="00951BE6" w:rsidRDefault="00505B95" w:rsidP="00951BE6">
      <w:pPr>
        <w:spacing w:after="0"/>
        <w:ind w:firstLine="709"/>
        <w:jc w:val="both"/>
        <w:rPr>
          <w:rFonts w:ascii="Times New Roman" w:hAnsi="Times New Roman"/>
          <w:sz w:val="28"/>
          <w:szCs w:val="28"/>
        </w:rPr>
      </w:pPr>
      <w:r w:rsidRPr="00951BE6">
        <w:rPr>
          <w:rFonts w:ascii="Times New Roman" w:hAnsi="Times New Roman"/>
          <w:sz w:val="28"/>
          <w:szCs w:val="28"/>
        </w:rPr>
        <w:t>Данное направление предполагает:</w:t>
      </w:r>
    </w:p>
    <w:p w:rsidR="00505B95" w:rsidRPr="00951BE6" w:rsidRDefault="00505B95" w:rsidP="00951BE6">
      <w:pPr>
        <w:spacing w:after="0"/>
        <w:ind w:firstLine="709"/>
        <w:jc w:val="both"/>
        <w:rPr>
          <w:rFonts w:ascii="Times New Roman" w:hAnsi="Times New Roman"/>
          <w:sz w:val="28"/>
          <w:szCs w:val="28"/>
        </w:rPr>
      </w:pPr>
      <w:r w:rsidRPr="00951BE6">
        <w:rPr>
          <w:rFonts w:ascii="Times New Roman" w:hAnsi="Times New Roman"/>
          <w:sz w:val="28"/>
          <w:szCs w:val="28"/>
        </w:rPr>
        <w:t xml:space="preserve">- формирование  у  обучающихся  ценностных  представлений  о  морали,  об  основных  понятиях  этики  (добро  и  зло,  истина  и  ложь,  смысл  и  ценность  </w:t>
      </w:r>
      <w:r w:rsidRPr="00951BE6">
        <w:rPr>
          <w:rFonts w:ascii="Times New Roman" w:hAnsi="Times New Roman"/>
          <w:sz w:val="28"/>
          <w:szCs w:val="28"/>
        </w:rPr>
        <w:lastRenderedPageBreak/>
        <w:t xml:space="preserve">жизни, справедливость, милосердие, проблема нравственного выбора, достоинство, любовь  и др.); </w:t>
      </w:r>
    </w:p>
    <w:p w:rsidR="00505B95" w:rsidRPr="00951BE6" w:rsidRDefault="00505B95" w:rsidP="00951BE6">
      <w:pPr>
        <w:spacing w:after="0"/>
        <w:ind w:firstLine="709"/>
        <w:jc w:val="both"/>
        <w:rPr>
          <w:rFonts w:ascii="Times New Roman" w:hAnsi="Times New Roman"/>
          <w:sz w:val="28"/>
          <w:szCs w:val="28"/>
        </w:rPr>
      </w:pPr>
      <w:r w:rsidRPr="00951BE6">
        <w:rPr>
          <w:rFonts w:ascii="Times New Roman" w:hAnsi="Times New Roman"/>
          <w:sz w:val="28"/>
          <w:szCs w:val="28"/>
        </w:rPr>
        <w:t xml:space="preserve">- формирование у обучающихся представлений о духовных ценностях народов  России, об истории развития и взаимодействия национальных культур. </w:t>
      </w:r>
    </w:p>
    <w:p w:rsidR="00505B95" w:rsidRPr="00951BE6" w:rsidRDefault="00505B95" w:rsidP="00951BE6">
      <w:pPr>
        <w:spacing w:after="0"/>
        <w:ind w:firstLine="709"/>
        <w:jc w:val="both"/>
        <w:rPr>
          <w:rFonts w:ascii="Times New Roman" w:hAnsi="Times New Roman"/>
          <w:sz w:val="28"/>
          <w:szCs w:val="28"/>
        </w:rPr>
      </w:pPr>
      <w:r w:rsidRPr="00951BE6">
        <w:rPr>
          <w:rFonts w:ascii="Times New Roman" w:hAnsi="Times New Roman"/>
          <w:sz w:val="28"/>
          <w:szCs w:val="28"/>
        </w:rPr>
        <w:t>В 2015 году были проведены следующие мероприятия:</w:t>
      </w:r>
    </w:p>
    <w:p w:rsidR="00505B95" w:rsidRPr="00951BE6" w:rsidRDefault="00505B95" w:rsidP="00951BE6">
      <w:pPr>
        <w:pStyle w:val="a6"/>
        <w:suppressAutoHyphens w:val="0"/>
        <w:spacing w:line="276" w:lineRule="auto"/>
        <w:ind w:firstLine="709"/>
        <w:jc w:val="both"/>
        <w:rPr>
          <w:rFonts w:cs="Times New Roman"/>
          <w:sz w:val="28"/>
          <w:szCs w:val="28"/>
          <w:lang w:eastAsia="ru-RU"/>
        </w:rPr>
      </w:pPr>
      <w:r w:rsidRPr="00951BE6">
        <w:rPr>
          <w:rFonts w:cs="Times New Roman"/>
          <w:sz w:val="28"/>
          <w:szCs w:val="28"/>
          <w:lang w:eastAsia="ru-RU"/>
        </w:rPr>
        <w:t>- открытые уроки «В стенах храма»;</w:t>
      </w:r>
    </w:p>
    <w:p w:rsidR="00505B95" w:rsidRPr="00951BE6" w:rsidRDefault="00505B95" w:rsidP="00951BE6">
      <w:pPr>
        <w:pStyle w:val="a6"/>
        <w:suppressAutoHyphens w:val="0"/>
        <w:spacing w:line="276" w:lineRule="auto"/>
        <w:ind w:firstLine="709"/>
        <w:jc w:val="both"/>
        <w:rPr>
          <w:rFonts w:cs="Times New Roman"/>
          <w:sz w:val="28"/>
          <w:szCs w:val="28"/>
          <w:lang w:eastAsia="ru-RU"/>
        </w:rPr>
      </w:pPr>
      <w:r w:rsidRPr="00951BE6">
        <w:rPr>
          <w:rFonts w:cs="Times New Roman"/>
          <w:sz w:val="28"/>
          <w:szCs w:val="28"/>
          <w:lang w:eastAsia="ru-RU"/>
        </w:rPr>
        <w:t>-мероприятия посвященные Дню славянской письменности и культуры;</w:t>
      </w:r>
    </w:p>
    <w:p w:rsidR="00505B95" w:rsidRPr="00951BE6" w:rsidRDefault="00505B95" w:rsidP="00951BE6">
      <w:pPr>
        <w:pStyle w:val="a6"/>
        <w:suppressAutoHyphens w:val="0"/>
        <w:spacing w:line="276" w:lineRule="auto"/>
        <w:ind w:firstLine="709"/>
        <w:jc w:val="both"/>
        <w:rPr>
          <w:rFonts w:cs="Times New Roman"/>
          <w:sz w:val="28"/>
          <w:szCs w:val="28"/>
          <w:lang w:eastAsia="ru-RU"/>
        </w:rPr>
      </w:pPr>
      <w:r w:rsidRPr="00951BE6">
        <w:rPr>
          <w:rFonts w:cs="Times New Roman"/>
          <w:sz w:val="28"/>
          <w:szCs w:val="28"/>
          <w:lang w:eastAsia="ru-RU"/>
        </w:rPr>
        <w:t>- Всероссийский конкурс «Святые заступники Руси» (получены благодарственные письма);</w:t>
      </w:r>
    </w:p>
    <w:p w:rsidR="00505B95" w:rsidRPr="00951BE6" w:rsidRDefault="00505B95" w:rsidP="00951BE6">
      <w:pPr>
        <w:pStyle w:val="a6"/>
        <w:suppressAutoHyphens w:val="0"/>
        <w:spacing w:line="276" w:lineRule="auto"/>
        <w:ind w:firstLine="709"/>
        <w:jc w:val="both"/>
        <w:rPr>
          <w:rFonts w:cs="Times New Roman"/>
          <w:i/>
          <w:sz w:val="28"/>
          <w:szCs w:val="28"/>
          <w:lang w:eastAsia="ru-RU"/>
        </w:rPr>
      </w:pPr>
      <w:r w:rsidRPr="00951BE6">
        <w:rPr>
          <w:rFonts w:cs="Times New Roman"/>
          <w:sz w:val="28"/>
          <w:szCs w:val="28"/>
          <w:lang w:eastAsia="ru-RU"/>
        </w:rPr>
        <w:t>-</w:t>
      </w:r>
      <w:r w:rsidRPr="00951BE6">
        <w:rPr>
          <w:rFonts w:cs="Times New Roman"/>
          <w:sz w:val="28"/>
          <w:szCs w:val="28"/>
          <w:lang w:val="en-US" w:eastAsia="ru-RU"/>
        </w:rPr>
        <w:t>V</w:t>
      </w:r>
      <w:r w:rsidRPr="00951BE6">
        <w:rPr>
          <w:rFonts w:cs="Times New Roman"/>
          <w:sz w:val="28"/>
          <w:szCs w:val="28"/>
          <w:lang w:eastAsia="ru-RU"/>
        </w:rPr>
        <w:t xml:space="preserve"> областной фестиваль православной культуры «Отечество мое православное» (получен</w:t>
      </w:r>
      <w:r w:rsidRPr="00951BE6">
        <w:rPr>
          <w:rFonts w:cs="Times New Roman"/>
          <w:i/>
          <w:sz w:val="28"/>
          <w:szCs w:val="28"/>
          <w:lang w:eastAsia="ru-RU"/>
        </w:rPr>
        <w:t xml:space="preserve"> диплом </w:t>
      </w:r>
      <w:r w:rsidRPr="00951BE6">
        <w:rPr>
          <w:rFonts w:cs="Times New Roman"/>
          <w:i/>
          <w:sz w:val="28"/>
          <w:szCs w:val="28"/>
          <w:lang w:val="en-US" w:eastAsia="ru-RU"/>
        </w:rPr>
        <w:t>II</w:t>
      </w:r>
      <w:r w:rsidRPr="00951BE6">
        <w:rPr>
          <w:rFonts w:cs="Times New Roman"/>
          <w:i/>
          <w:sz w:val="28"/>
          <w:szCs w:val="28"/>
          <w:lang w:eastAsia="ru-RU"/>
        </w:rPr>
        <w:t xml:space="preserve"> степени- Бондаренко Анастасия (Шестаковский филиал МБОУ «Соловьёвская ООШ»), Савоськина Анна(МБОУ «Каменская СОШ»));</w:t>
      </w:r>
    </w:p>
    <w:p w:rsidR="00505B95" w:rsidRPr="00951BE6" w:rsidRDefault="00505B95" w:rsidP="00951BE6">
      <w:pPr>
        <w:pStyle w:val="a6"/>
        <w:suppressAutoHyphens w:val="0"/>
        <w:spacing w:line="276" w:lineRule="auto"/>
        <w:ind w:firstLine="709"/>
        <w:jc w:val="both"/>
        <w:rPr>
          <w:rFonts w:cs="Times New Roman"/>
          <w:i/>
          <w:sz w:val="28"/>
          <w:szCs w:val="28"/>
          <w:lang w:eastAsia="ru-RU"/>
        </w:rPr>
      </w:pPr>
      <w:r w:rsidRPr="00951BE6">
        <w:rPr>
          <w:rFonts w:cs="Times New Roman"/>
          <w:sz w:val="28"/>
          <w:szCs w:val="28"/>
          <w:lang w:eastAsia="ru-RU"/>
        </w:rPr>
        <w:t xml:space="preserve">- 14 научно-практическая конференция «Шаг в науку»,посвященная 700-летию Сергия Радонежского  (г.Смоленск)- </w:t>
      </w:r>
      <w:r w:rsidRPr="00951BE6">
        <w:rPr>
          <w:rFonts w:cs="Times New Roman"/>
          <w:i/>
          <w:sz w:val="28"/>
          <w:szCs w:val="28"/>
          <w:lang w:eastAsia="ru-RU"/>
        </w:rPr>
        <w:t>грамота-Кирпичникова Анна (МБОУ «Каменская СОШ»);</w:t>
      </w:r>
    </w:p>
    <w:p w:rsidR="00505B95" w:rsidRPr="00951BE6" w:rsidRDefault="00505B95" w:rsidP="00951BE6">
      <w:pPr>
        <w:pStyle w:val="a6"/>
        <w:suppressAutoHyphens w:val="0"/>
        <w:spacing w:line="276" w:lineRule="auto"/>
        <w:ind w:firstLine="709"/>
        <w:jc w:val="both"/>
        <w:rPr>
          <w:rFonts w:cs="Times New Roman"/>
          <w:i/>
          <w:sz w:val="28"/>
          <w:szCs w:val="28"/>
          <w:lang w:eastAsia="ru-RU"/>
        </w:rPr>
      </w:pPr>
      <w:r w:rsidRPr="00951BE6">
        <w:rPr>
          <w:rFonts w:cs="Times New Roman"/>
          <w:b/>
          <w:sz w:val="28"/>
          <w:szCs w:val="28"/>
          <w:lang w:eastAsia="ru-RU"/>
        </w:rPr>
        <w:t xml:space="preserve">- </w:t>
      </w:r>
      <w:r w:rsidRPr="00951BE6">
        <w:rPr>
          <w:rFonts w:cs="Times New Roman"/>
          <w:sz w:val="28"/>
          <w:szCs w:val="28"/>
          <w:lang w:eastAsia="ru-RU"/>
        </w:rPr>
        <w:t xml:space="preserve">областной  музейный конкурс «Рушник»- </w:t>
      </w:r>
      <w:r w:rsidRPr="00951BE6">
        <w:rPr>
          <w:rFonts w:cs="Times New Roman"/>
          <w:i/>
          <w:sz w:val="28"/>
          <w:szCs w:val="28"/>
          <w:lang w:eastAsia="ru-RU"/>
        </w:rPr>
        <w:t>участники и победители из МБОУ «Каменская СОШ», МБОУ «Тирянская СОШ», МБОУ «Кардымовская СОШ».</w:t>
      </w:r>
    </w:p>
    <w:p w:rsidR="00505B95" w:rsidRPr="00951BE6" w:rsidRDefault="00505B95" w:rsidP="00951BE6">
      <w:pPr>
        <w:spacing w:after="0"/>
        <w:ind w:firstLine="709"/>
        <w:jc w:val="both"/>
        <w:rPr>
          <w:rFonts w:ascii="Times New Roman" w:hAnsi="Times New Roman"/>
          <w:sz w:val="28"/>
          <w:szCs w:val="28"/>
          <w:u w:val="single"/>
        </w:rPr>
      </w:pPr>
      <w:r w:rsidRPr="00951BE6">
        <w:rPr>
          <w:rFonts w:ascii="Times New Roman" w:hAnsi="Times New Roman"/>
          <w:sz w:val="28"/>
          <w:szCs w:val="28"/>
          <w:u w:val="single"/>
        </w:rPr>
        <w:t xml:space="preserve">3. Здоровьесберегающее: </w:t>
      </w:r>
    </w:p>
    <w:p w:rsidR="00505B95" w:rsidRPr="00951BE6" w:rsidRDefault="00505B95" w:rsidP="00951BE6">
      <w:pPr>
        <w:spacing w:after="0"/>
        <w:ind w:firstLine="709"/>
        <w:jc w:val="both"/>
        <w:rPr>
          <w:rFonts w:ascii="Times New Roman" w:hAnsi="Times New Roman"/>
          <w:b/>
          <w:sz w:val="28"/>
          <w:szCs w:val="28"/>
        </w:rPr>
      </w:pPr>
      <w:r w:rsidRPr="00951BE6">
        <w:rPr>
          <w:rFonts w:ascii="Times New Roman" w:hAnsi="Times New Roman"/>
          <w:sz w:val="28"/>
          <w:szCs w:val="28"/>
        </w:rPr>
        <w:t xml:space="preserve">Реализация данного направления воспитательной деятельности  предполагает: </w:t>
      </w:r>
    </w:p>
    <w:p w:rsidR="00505B95" w:rsidRPr="00951BE6" w:rsidRDefault="00505B95" w:rsidP="00951BE6">
      <w:pPr>
        <w:spacing w:after="0"/>
        <w:ind w:firstLine="709"/>
        <w:jc w:val="both"/>
        <w:rPr>
          <w:rFonts w:ascii="Times New Roman" w:hAnsi="Times New Roman"/>
          <w:sz w:val="28"/>
          <w:szCs w:val="28"/>
        </w:rPr>
      </w:pPr>
      <w:r w:rsidRPr="00951BE6">
        <w:rPr>
          <w:rFonts w:ascii="Times New Roman" w:hAnsi="Times New Roman"/>
          <w:sz w:val="28"/>
          <w:szCs w:val="28"/>
        </w:rPr>
        <w:t xml:space="preserve">-  формирование      у  обучающихся      культуры    здорового    образа   жизни,  ценностных   представлений   о   физическом   здоровье,   о   ценности   духовного   и  нравственного здоровья; </w:t>
      </w:r>
    </w:p>
    <w:p w:rsidR="00505B95" w:rsidRPr="00951BE6" w:rsidRDefault="00505B95" w:rsidP="00951BE6">
      <w:pPr>
        <w:spacing w:after="0"/>
        <w:ind w:firstLine="709"/>
        <w:jc w:val="both"/>
        <w:rPr>
          <w:rFonts w:ascii="Times New Roman" w:hAnsi="Times New Roman"/>
          <w:sz w:val="28"/>
          <w:szCs w:val="28"/>
        </w:rPr>
      </w:pPr>
      <w:r w:rsidRPr="00951BE6">
        <w:rPr>
          <w:rFonts w:ascii="Times New Roman" w:hAnsi="Times New Roman"/>
          <w:sz w:val="28"/>
          <w:szCs w:val="28"/>
        </w:rPr>
        <w:t xml:space="preserve">-  формирование  у  обучающихся  навыков  сохранения  собственного  здоровья, овладение    здоровьесберегающими        технологиями     в   процессе    обучения    во  внеурочное время; </w:t>
      </w:r>
    </w:p>
    <w:p w:rsidR="00505B95" w:rsidRPr="00951BE6" w:rsidRDefault="00505B95" w:rsidP="00951BE6">
      <w:pPr>
        <w:spacing w:after="0"/>
        <w:ind w:firstLine="709"/>
        <w:jc w:val="both"/>
        <w:rPr>
          <w:rFonts w:ascii="Times New Roman" w:hAnsi="Times New Roman"/>
          <w:sz w:val="28"/>
          <w:szCs w:val="28"/>
        </w:rPr>
      </w:pPr>
      <w:r w:rsidRPr="00951BE6">
        <w:rPr>
          <w:rFonts w:ascii="Times New Roman" w:hAnsi="Times New Roman"/>
          <w:sz w:val="28"/>
          <w:szCs w:val="28"/>
        </w:rPr>
        <w:t>-  формирование  представлений  о  ценности  занятий  физической  культурой  и  спортом, понимания влияния этой деятельности на развитие личности человека.</w:t>
      </w:r>
    </w:p>
    <w:p w:rsidR="00505B95" w:rsidRPr="00951BE6" w:rsidRDefault="00505B95" w:rsidP="00951BE6">
      <w:pPr>
        <w:pStyle w:val="c0"/>
        <w:spacing w:before="0" w:beforeAutospacing="0" w:after="0" w:afterAutospacing="0" w:line="276" w:lineRule="auto"/>
        <w:ind w:firstLine="709"/>
        <w:jc w:val="both"/>
        <w:rPr>
          <w:sz w:val="28"/>
          <w:szCs w:val="28"/>
        </w:rPr>
      </w:pPr>
      <w:r w:rsidRPr="00951BE6">
        <w:rPr>
          <w:rStyle w:val="c2"/>
          <w:sz w:val="28"/>
          <w:szCs w:val="28"/>
        </w:rPr>
        <w:t>Данная  работа в  школах планировалась и осуществлялась с учетом работы над районным проектом « Олимпийские игры начинаются в школе». Основными формами работы с детьми стали классные часы, праздники, викторины, конкурсы, соревнования, беседы.</w:t>
      </w:r>
    </w:p>
    <w:p w:rsidR="00505B95" w:rsidRPr="00951BE6" w:rsidRDefault="00505B95" w:rsidP="00951BE6">
      <w:pPr>
        <w:spacing w:after="0"/>
        <w:ind w:firstLine="709"/>
        <w:jc w:val="both"/>
        <w:rPr>
          <w:rStyle w:val="c2"/>
          <w:rFonts w:ascii="Times New Roman" w:hAnsi="Times New Roman"/>
          <w:sz w:val="28"/>
          <w:szCs w:val="28"/>
        </w:rPr>
      </w:pPr>
      <w:r w:rsidRPr="00951BE6">
        <w:rPr>
          <w:rStyle w:val="c2"/>
          <w:rFonts w:ascii="Times New Roman" w:hAnsi="Times New Roman"/>
          <w:sz w:val="28"/>
          <w:szCs w:val="28"/>
        </w:rPr>
        <w:t xml:space="preserve">В школах в течение учебного года прошли следующие мероприятия: </w:t>
      </w:r>
    </w:p>
    <w:p w:rsidR="00505B95" w:rsidRPr="00951BE6" w:rsidRDefault="00505B95" w:rsidP="00951BE6">
      <w:pPr>
        <w:spacing w:after="0"/>
        <w:ind w:firstLine="709"/>
        <w:jc w:val="both"/>
        <w:rPr>
          <w:rFonts w:ascii="Times New Roman" w:hAnsi="Times New Roman"/>
          <w:sz w:val="28"/>
          <w:szCs w:val="28"/>
        </w:rPr>
      </w:pPr>
      <w:r w:rsidRPr="00951BE6">
        <w:rPr>
          <w:rStyle w:val="c2"/>
          <w:rFonts w:ascii="Times New Roman" w:hAnsi="Times New Roman"/>
          <w:sz w:val="28"/>
          <w:szCs w:val="28"/>
        </w:rPr>
        <w:t xml:space="preserve">- классные часы и спортивные мероприятия: «Олимпийские игры начинаются в школе», «Олимпийские игры – символ единства», «Зимние олимпийские игры», «Зимние забавы», «Олимпийские игры – символ единства и мира», «Олимпийские игры снова объединили нас», «Олимпийские игры в пословицах и поговорках». Проведены выставки детских работ «Зимние виды спорта», «Любимый вид спорта». Интересно проходили соревнования приуроченные к данному проекту. Итогом </w:t>
      </w:r>
      <w:r w:rsidRPr="00951BE6">
        <w:rPr>
          <w:rStyle w:val="c2"/>
          <w:rFonts w:ascii="Times New Roman" w:hAnsi="Times New Roman"/>
          <w:sz w:val="28"/>
          <w:szCs w:val="28"/>
        </w:rPr>
        <w:lastRenderedPageBreak/>
        <w:t xml:space="preserve">работы над проектом стало </w:t>
      </w:r>
      <w:r w:rsidRPr="00951BE6">
        <w:rPr>
          <w:rFonts w:ascii="Times New Roman" w:hAnsi="Times New Roman"/>
          <w:sz w:val="28"/>
          <w:szCs w:val="28"/>
        </w:rPr>
        <w:t xml:space="preserve">районное спортивное мероприятия, посвященное зимней Олимпиаде «Малые Олимпийские игры». </w:t>
      </w:r>
      <w:r w:rsidRPr="00951BE6">
        <w:rPr>
          <w:rStyle w:val="c2"/>
          <w:rFonts w:ascii="Times New Roman" w:hAnsi="Times New Roman"/>
          <w:sz w:val="28"/>
          <w:szCs w:val="28"/>
        </w:rPr>
        <w:t>Победители и участники поощрялись грамотами и подарками.</w:t>
      </w:r>
    </w:p>
    <w:p w:rsidR="00505B95" w:rsidRPr="00951BE6" w:rsidRDefault="00505B95" w:rsidP="00951BE6">
      <w:pPr>
        <w:spacing w:after="0"/>
        <w:ind w:firstLine="709"/>
        <w:jc w:val="both"/>
        <w:rPr>
          <w:rFonts w:ascii="Times New Roman" w:hAnsi="Times New Roman"/>
          <w:sz w:val="28"/>
          <w:szCs w:val="28"/>
        </w:rPr>
      </w:pPr>
      <w:r w:rsidRPr="00951BE6">
        <w:rPr>
          <w:rFonts w:ascii="Times New Roman" w:hAnsi="Times New Roman"/>
          <w:sz w:val="28"/>
          <w:szCs w:val="28"/>
        </w:rPr>
        <w:t>- Лонг моб «Сочи 2014»- МБОУ  «Кардымовская СОШ»;</w:t>
      </w:r>
    </w:p>
    <w:p w:rsidR="00505B95" w:rsidRPr="00951BE6" w:rsidRDefault="00505B95" w:rsidP="00951BE6">
      <w:pPr>
        <w:spacing w:after="0"/>
        <w:ind w:firstLine="709"/>
        <w:jc w:val="both"/>
        <w:rPr>
          <w:rFonts w:ascii="Times New Roman" w:hAnsi="Times New Roman"/>
          <w:sz w:val="28"/>
          <w:szCs w:val="28"/>
        </w:rPr>
      </w:pPr>
      <w:r w:rsidRPr="00951BE6">
        <w:rPr>
          <w:rFonts w:ascii="Times New Roman" w:hAnsi="Times New Roman"/>
          <w:sz w:val="28"/>
          <w:szCs w:val="28"/>
        </w:rPr>
        <w:t>-  - Областные соревнования по лыжным гонкам «Олимпийская дистанция» (МБОУ «Кардымовская СОШ»);</w:t>
      </w:r>
    </w:p>
    <w:p w:rsidR="00505B95" w:rsidRPr="00951BE6" w:rsidRDefault="00505B95" w:rsidP="00951BE6">
      <w:pPr>
        <w:spacing w:after="0"/>
        <w:ind w:firstLine="709"/>
        <w:jc w:val="both"/>
        <w:rPr>
          <w:rFonts w:ascii="Times New Roman" w:hAnsi="Times New Roman"/>
          <w:sz w:val="28"/>
          <w:szCs w:val="28"/>
        </w:rPr>
      </w:pPr>
      <w:r w:rsidRPr="00951BE6">
        <w:rPr>
          <w:rFonts w:ascii="Times New Roman" w:hAnsi="Times New Roman"/>
          <w:sz w:val="28"/>
          <w:szCs w:val="28"/>
        </w:rPr>
        <w:t>- Всероссийский забег на лыжах «Лыжня России-2015,2016».</w:t>
      </w:r>
    </w:p>
    <w:p w:rsidR="00505B95" w:rsidRPr="00951BE6" w:rsidRDefault="00505B95" w:rsidP="00951BE6">
      <w:pPr>
        <w:pStyle w:val="a6"/>
        <w:shd w:val="clear" w:color="auto" w:fill="FFFFFF"/>
        <w:suppressAutoHyphens w:val="0"/>
        <w:spacing w:line="276" w:lineRule="auto"/>
        <w:ind w:firstLine="709"/>
        <w:jc w:val="both"/>
        <w:rPr>
          <w:rFonts w:cs="Times New Roman"/>
          <w:color w:val="000000"/>
          <w:sz w:val="28"/>
          <w:szCs w:val="28"/>
          <w:shd w:val="clear" w:color="auto" w:fill="FFFFFF"/>
          <w:lang w:eastAsia="ru-RU"/>
        </w:rPr>
      </w:pPr>
      <w:r w:rsidRPr="00951BE6">
        <w:rPr>
          <w:rFonts w:cs="Times New Roman"/>
          <w:color w:val="000000"/>
          <w:sz w:val="28"/>
          <w:szCs w:val="28"/>
          <w:shd w:val="clear" w:color="auto" w:fill="FFFFFF"/>
          <w:lang w:eastAsia="ru-RU"/>
        </w:rPr>
        <w:t>Профилактика наркомании, табакокурения, алкоголизма  и других зависимостей,пропаганда здорового образа жизни является приоритетной в воспитательной работе школы.Проводится  работа по профилактике правонарушений и преступлений.</w:t>
      </w:r>
    </w:p>
    <w:p w:rsidR="00505B95" w:rsidRPr="00951BE6" w:rsidRDefault="00505B95" w:rsidP="00951BE6">
      <w:pPr>
        <w:pStyle w:val="a6"/>
        <w:suppressAutoHyphens w:val="0"/>
        <w:spacing w:line="276" w:lineRule="auto"/>
        <w:ind w:firstLine="709"/>
        <w:jc w:val="both"/>
        <w:rPr>
          <w:rFonts w:cs="Times New Roman"/>
          <w:b/>
          <w:sz w:val="28"/>
          <w:szCs w:val="28"/>
          <w:lang w:eastAsia="ru-RU"/>
        </w:rPr>
      </w:pPr>
      <w:r w:rsidRPr="00951BE6">
        <w:rPr>
          <w:rFonts w:cs="Times New Roman"/>
          <w:color w:val="000000"/>
          <w:sz w:val="28"/>
          <w:szCs w:val="28"/>
          <w:lang w:eastAsia="ru-RU"/>
        </w:rPr>
        <w:t xml:space="preserve">В рамках месячника профилактики наркомании проводились беседы, лектории, показы кинофильмов по антиалкогольному воспитанию.    Накоплен большой методический материал к беседам о вреде курения, алкоголя.  Регулярно проводятся уроки правовых знаний для учащихся (темы:«О моральной и правовой ответственности несовершеннолетних за противоправные     деяния»,  «О соблюдении безопасности во время каникул», «О правилах поведения детей в семье и обществе»). </w:t>
      </w:r>
    </w:p>
    <w:p w:rsidR="00505B95" w:rsidRPr="00951BE6" w:rsidRDefault="00505B95" w:rsidP="00951BE6">
      <w:pPr>
        <w:pStyle w:val="a6"/>
        <w:suppressAutoHyphens w:val="0"/>
        <w:spacing w:line="276" w:lineRule="auto"/>
        <w:ind w:firstLine="708"/>
        <w:jc w:val="both"/>
        <w:rPr>
          <w:rFonts w:cs="Times New Roman"/>
          <w:sz w:val="28"/>
          <w:szCs w:val="28"/>
          <w:u w:val="single"/>
          <w:lang w:eastAsia="ru-RU"/>
        </w:rPr>
      </w:pPr>
      <w:r w:rsidRPr="00951BE6">
        <w:rPr>
          <w:rFonts w:cs="Times New Roman"/>
          <w:sz w:val="28"/>
          <w:szCs w:val="28"/>
          <w:u w:val="single"/>
          <w:lang w:eastAsia="ru-RU"/>
        </w:rPr>
        <w:t xml:space="preserve">4. Культуротворческое и эстетическое: </w:t>
      </w:r>
    </w:p>
    <w:p w:rsidR="00505B95" w:rsidRPr="00951BE6" w:rsidRDefault="00505B95" w:rsidP="00951BE6">
      <w:pPr>
        <w:spacing w:after="0"/>
        <w:ind w:firstLine="708"/>
        <w:jc w:val="both"/>
        <w:rPr>
          <w:rFonts w:ascii="Times New Roman" w:hAnsi="Times New Roman"/>
          <w:sz w:val="28"/>
          <w:szCs w:val="28"/>
        </w:rPr>
      </w:pPr>
      <w:r w:rsidRPr="00951BE6">
        <w:rPr>
          <w:rFonts w:ascii="Times New Roman" w:hAnsi="Times New Roman"/>
          <w:sz w:val="28"/>
          <w:szCs w:val="28"/>
        </w:rPr>
        <w:t xml:space="preserve">Реализация данного направления воспитательной деятельности  предполагает: </w:t>
      </w:r>
    </w:p>
    <w:p w:rsidR="00505B95" w:rsidRPr="00951BE6" w:rsidRDefault="00505B95" w:rsidP="00951BE6">
      <w:pPr>
        <w:spacing w:after="0"/>
        <w:ind w:firstLine="708"/>
        <w:jc w:val="both"/>
        <w:rPr>
          <w:rFonts w:ascii="Times New Roman" w:hAnsi="Times New Roman"/>
          <w:sz w:val="28"/>
          <w:szCs w:val="28"/>
        </w:rPr>
      </w:pPr>
      <w:r w:rsidRPr="00951BE6">
        <w:rPr>
          <w:rFonts w:ascii="Times New Roman" w:hAnsi="Times New Roman"/>
          <w:sz w:val="28"/>
          <w:szCs w:val="28"/>
        </w:rPr>
        <w:t xml:space="preserve">-  формирование   у    обучающихся       навыков     культуроосвоения       и культуросозидания,  направленных  на  активизацию  их  приобщения  к  достижениям общечеловеческой и национальной культуры; </w:t>
      </w:r>
    </w:p>
    <w:p w:rsidR="00505B95" w:rsidRPr="00951BE6" w:rsidRDefault="00505B95" w:rsidP="00951BE6">
      <w:pPr>
        <w:spacing w:after="0"/>
        <w:ind w:firstLine="708"/>
        <w:jc w:val="both"/>
        <w:rPr>
          <w:rFonts w:ascii="Times New Roman" w:hAnsi="Times New Roman"/>
          <w:sz w:val="28"/>
          <w:szCs w:val="28"/>
        </w:rPr>
      </w:pPr>
      <w:r w:rsidRPr="00951BE6">
        <w:rPr>
          <w:rFonts w:ascii="Times New Roman" w:hAnsi="Times New Roman"/>
          <w:sz w:val="28"/>
          <w:szCs w:val="28"/>
        </w:rPr>
        <w:t xml:space="preserve">-  формирование   представлений   о   своей   роли   и   практического   опыта   в производстве культуры и культурного продукта; </w:t>
      </w:r>
    </w:p>
    <w:p w:rsidR="00505B95" w:rsidRPr="00951BE6" w:rsidRDefault="00505B95" w:rsidP="00951BE6">
      <w:pPr>
        <w:spacing w:after="0"/>
        <w:ind w:firstLine="708"/>
        <w:jc w:val="both"/>
        <w:rPr>
          <w:rFonts w:ascii="Times New Roman" w:hAnsi="Times New Roman"/>
          <w:sz w:val="28"/>
          <w:szCs w:val="28"/>
        </w:rPr>
      </w:pPr>
      <w:r w:rsidRPr="00951BE6">
        <w:rPr>
          <w:rFonts w:ascii="Times New Roman" w:hAnsi="Times New Roman"/>
          <w:sz w:val="28"/>
          <w:szCs w:val="28"/>
        </w:rPr>
        <w:t xml:space="preserve">-  формирование     условий    для  проявления    и  развития    индивидуальных творческих способностей; </w:t>
      </w:r>
    </w:p>
    <w:p w:rsidR="00505B95" w:rsidRPr="00951BE6" w:rsidRDefault="00505B95" w:rsidP="00951BE6">
      <w:pPr>
        <w:spacing w:after="0"/>
        <w:ind w:firstLine="708"/>
        <w:jc w:val="both"/>
        <w:rPr>
          <w:rFonts w:ascii="Times New Roman" w:hAnsi="Times New Roman"/>
          <w:sz w:val="28"/>
          <w:szCs w:val="28"/>
        </w:rPr>
      </w:pPr>
      <w:r w:rsidRPr="00951BE6">
        <w:rPr>
          <w:rFonts w:ascii="Times New Roman" w:hAnsi="Times New Roman"/>
          <w:sz w:val="28"/>
          <w:szCs w:val="28"/>
        </w:rPr>
        <w:t>-  формирование     представлений    об   эстетических   идеалах    и  ценностях, собственных  эстетических  предпочтений  и  освоение  существующих  эстетических  эталонов   различных    культур   и  эпох,  развитие   индивидуальных     эстетических  предпочтений в области культуры.</w:t>
      </w:r>
    </w:p>
    <w:p w:rsidR="00505B95" w:rsidRPr="00951BE6" w:rsidRDefault="00505B95" w:rsidP="00951BE6">
      <w:pPr>
        <w:spacing w:after="0"/>
        <w:ind w:firstLine="708"/>
        <w:jc w:val="both"/>
        <w:rPr>
          <w:rFonts w:ascii="Times New Roman" w:hAnsi="Times New Roman"/>
          <w:sz w:val="28"/>
          <w:szCs w:val="28"/>
        </w:rPr>
      </w:pPr>
      <w:r w:rsidRPr="00951BE6">
        <w:rPr>
          <w:rFonts w:ascii="Times New Roman" w:hAnsi="Times New Roman"/>
          <w:sz w:val="28"/>
          <w:szCs w:val="28"/>
        </w:rPr>
        <w:t>Были проведены мероприятия:</w:t>
      </w:r>
    </w:p>
    <w:p w:rsidR="00505B95" w:rsidRPr="00951BE6" w:rsidRDefault="00505B95" w:rsidP="00951BE6">
      <w:pPr>
        <w:spacing w:after="0"/>
        <w:ind w:firstLine="708"/>
        <w:jc w:val="both"/>
        <w:rPr>
          <w:rFonts w:ascii="Times New Roman" w:hAnsi="Times New Roman"/>
          <w:i/>
          <w:sz w:val="28"/>
          <w:szCs w:val="28"/>
        </w:rPr>
      </w:pPr>
      <w:r w:rsidRPr="00951BE6">
        <w:rPr>
          <w:rFonts w:ascii="Times New Roman" w:hAnsi="Times New Roman"/>
          <w:sz w:val="28"/>
          <w:szCs w:val="28"/>
        </w:rPr>
        <w:t xml:space="preserve">- районной конкурс юных чтецов «Живая классика». </w:t>
      </w:r>
      <w:r w:rsidRPr="00951BE6">
        <w:rPr>
          <w:rFonts w:ascii="Times New Roman" w:hAnsi="Times New Roman"/>
          <w:i/>
          <w:sz w:val="28"/>
          <w:szCs w:val="28"/>
        </w:rPr>
        <w:t>Победители районного конкурса Хмызова Элина, Перегонцева Анна (МБОУ «Кардымовская СОШ), Хомутова Полина (МБОУ «Тюшинская СОШ) стали участницами областного этапа конкурса.</w:t>
      </w:r>
    </w:p>
    <w:p w:rsidR="00505B95" w:rsidRPr="00951BE6" w:rsidRDefault="00505B95" w:rsidP="00951BE6">
      <w:pPr>
        <w:spacing w:after="0"/>
        <w:ind w:firstLine="708"/>
        <w:jc w:val="both"/>
        <w:rPr>
          <w:rFonts w:ascii="Times New Roman" w:hAnsi="Times New Roman"/>
          <w:i/>
          <w:sz w:val="28"/>
          <w:szCs w:val="28"/>
        </w:rPr>
      </w:pPr>
      <w:r w:rsidRPr="00951BE6">
        <w:rPr>
          <w:rFonts w:ascii="Times New Roman" w:hAnsi="Times New Roman"/>
          <w:sz w:val="28"/>
          <w:szCs w:val="28"/>
        </w:rPr>
        <w:t xml:space="preserve">- областной  историко-литературный конкурс, посвященного  90-летию со дня рождения Б.Л. Васильева </w:t>
      </w:r>
      <w:r w:rsidRPr="00951BE6">
        <w:rPr>
          <w:rFonts w:ascii="Times New Roman" w:hAnsi="Times New Roman"/>
          <w:i/>
          <w:sz w:val="28"/>
          <w:szCs w:val="28"/>
        </w:rPr>
        <w:t xml:space="preserve">– диплом </w:t>
      </w:r>
      <w:r w:rsidRPr="00951BE6">
        <w:rPr>
          <w:rFonts w:ascii="Times New Roman" w:hAnsi="Times New Roman"/>
          <w:i/>
          <w:sz w:val="28"/>
          <w:szCs w:val="28"/>
          <w:lang w:val="en-US"/>
        </w:rPr>
        <w:t>III</w:t>
      </w:r>
      <w:r w:rsidRPr="00951BE6">
        <w:rPr>
          <w:rFonts w:ascii="Times New Roman" w:hAnsi="Times New Roman"/>
          <w:i/>
          <w:sz w:val="28"/>
          <w:szCs w:val="28"/>
        </w:rPr>
        <w:t xml:space="preserve"> степени- Морозов Дмитрий (МБОУ «Тирянская СОШ»), Николаенкова Виктория (МБОУ «Каменская СОШ»);</w:t>
      </w:r>
    </w:p>
    <w:p w:rsidR="00505B95" w:rsidRPr="00951BE6" w:rsidRDefault="00505B95" w:rsidP="00951BE6">
      <w:pPr>
        <w:spacing w:after="0"/>
        <w:ind w:firstLine="708"/>
        <w:jc w:val="both"/>
        <w:rPr>
          <w:rFonts w:ascii="Times New Roman" w:hAnsi="Times New Roman"/>
          <w:i/>
          <w:sz w:val="28"/>
          <w:szCs w:val="28"/>
        </w:rPr>
      </w:pPr>
      <w:r w:rsidRPr="00951BE6">
        <w:rPr>
          <w:rFonts w:ascii="Times New Roman" w:hAnsi="Times New Roman"/>
          <w:sz w:val="28"/>
          <w:szCs w:val="28"/>
        </w:rPr>
        <w:lastRenderedPageBreak/>
        <w:t>- областной конкурс  детского творчества «Зеркало природы</w:t>
      </w:r>
      <w:r w:rsidRPr="00951BE6">
        <w:rPr>
          <w:rFonts w:ascii="Times New Roman" w:hAnsi="Times New Roman"/>
          <w:i/>
          <w:sz w:val="28"/>
          <w:szCs w:val="28"/>
        </w:rPr>
        <w:t>» - диплом 1 степени – Минченкова Юлия (Шестаковский филиал МБОУ «Соловьёвская основная школа»).</w:t>
      </w:r>
    </w:p>
    <w:p w:rsidR="00505B95" w:rsidRPr="00951BE6" w:rsidRDefault="00505B95" w:rsidP="00951BE6">
      <w:pPr>
        <w:spacing w:after="0"/>
        <w:ind w:firstLine="708"/>
        <w:jc w:val="both"/>
        <w:rPr>
          <w:rFonts w:ascii="Times New Roman" w:hAnsi="Times New Roman"/>
          <w:sz w:val="28"/>
          <w:szCs w:val="28"/>
          <w:u w:val="single"/>
        </w:rPr>
      </w:pPr>
      <w:r w:rsidRPr="00951BE6">
        <w:rPr>
          <w:rFonts w:ascii="Times New Roman" w:hAnsi="Times New Roman"/>
          <w:sz w:val="28"/>
          <w:szCs w:val="28"/>
          <w:u w:val="single"/>
        </w:rPr>
        <w:t>5. Правовое воспитание и культура безопасности:</w:t>
      </w:r>
    </w:p>
    <w:p w:rsidR="00505B95" w:rsidRPr="00951BE6" w:rsidRDefault="00505B95" w:rsidP="00951BE6">
      <w:pPr>
        <w:spacing w:after="0"/>
        <w:ind w:firstLine="708"/>
        <w:jc w:val="both"/>
        <w:rPr>
          <w:rFonts w:ascii="Times New Roman" w:hAnsi="Times New Roman"/>
          <w:sz w:val="28"/>
          <w:szCs w:val="28"/>
        </w:rPr>
      </w:pPr>
      <w:r w:rsidRPr="00951BE6">
        <w:rPr>
          <w:rFonts w:ascii="Times New Roman" w:hAnsi="Times New Roman"/>
          <w:sz w:val="28"/>
          <w:szCs w:val="28"/>
        </w:rPr>
        <w:t>Критериальная оценка деятельности муниципальных органов управления образованием в части профилактики правонарушений осуществляется по показателю «Доля преступлений, совершенных учащимися общеобразовательных учреждений района, или при их соучастии, в общем числе зарегистрированных преступлений».</w:t>
      </w:r>
    </w:p>
    <w:p w:rsidR="00505B95" w:rsidRPr="00951BE6" w:rsidRDefault="00505B95" w:rsidP="00951BE6">
      <w:pPr>
        <w:spacing w:after="0"/>
        <w:ind w:firstLine="708"/>
        <w:jc w:val="both"/>
        <w:rPr>
          <w:rFonts w:ascii="Times New Roman" w:hAnsi="Times New Roman"/>
          <w:sz w:val="28"/>
          <w:szCs w:val="28"/>
        </w:rPr>
      </w:pPr>
      <w:r w:rsidRPr="00951BE6">
        <w:rPr>
          <w:rFonts w:ascii="Times New Roman" w:hAnsi="Times New Roman"/>
          <w:sz w:val="28"/>
          <w:szCs w:val="28"/>
        </w:rPr>
        <w:t xml:space="preserve">Несмотря на предпринятые учреждениями и органами системы профилактики организационно-практические меры безнадзорности и правонарушений несовершеннолетних остался на уровне прошлого года показатель «Количество преступлений, совершенных несовершеннолетними или при их соучастии в общем количестве зарегистрированных преступлений» и составил 7 преступлений. Количество несовершеннолетних, совершивших преступления, снизилось с 7 человек в предыдущем учебном году до 5 человек в 2013-2014. </w:t>
      </w:r>
    </w:p>
    <w:p w:rsidR="00505B95" w:rsidRPr="00951BE6" w:rsidRDefault="00505B95" w:rsidP="00951BE6">
      <w:pPr>
        <w:spacing w:after="0"/>
        <w:ind w:firstLine="708"/>
        <w:jc w:val="both"/>
        <w:rPr>
          <w:rFonts w:ascii="Times New Roman" w:hAnsi="Times New Roman"/>
          <w:sz w:val="28"/>
          <w:szCs w:val="28"/>
        </w:rPr>
      </w:pPr>
      <w:r w:rsidRPr="00951BE6">
        <w:rPr>
          <w:rFonts w:ascii="Times New Roman" w:hAnsi="Times New Roman"/>
          <w:sz w:val="28"/>
          <w:szCs w:val="28"/>
        </w:rPr>
        <w:t>Второй показатель,  по которому оценивалась работа образовательного учреждения – это отсутствие нарушений несовершеннолетними статей Кодекса РФ  об административных правонарушениях.</w:t>
      </w:r>
    </w:p>
    <w:p w:rsidR="00505B95" w:rsidRPr="00951BE6" w:rsidRDefault="00505B95" w:rsidP="00951BE6">
      <w:pPr>
        <w:spacing w:after="0"/>
        <w:ind w:firstLine="708"/>
        <w:jc w:val="both"/>
        <w:rPr>
          <w:rFonts w:ascii="Times New Roman" w:hAnsi="Times New Roman"/>
          <w:sz w:val="28"/>
          <w:szCs w:val="28"/>
        </w:rPr>
      </w:pPr>
      <w:r w:rsidRPr="00951BE6">
        <w:rPr>
          <w:rFonts w:ascii="Times New Roman" w:hAnsi="Times New Roman"/>
          <w:sz w:val="28"/>
          <w:szCs w:val="28"/>
        </w:rPr>
        <w:t>За появление несовершеннолетних (до 16 лет) в состоянии опьянения или распитие ими спиртных напитков в общественном месте составлен 1 протокол, за появление несовершеннолетних (с 16 до18 лет) в состоянии опьянения в общественных местах составлено 3 протокола, за вовлечение несовершеннолетнего в употребление спиртных напитков или одурманивающих веществ привлечено к ответственности 2 челевека, за неисполнение своих обязанностей по содержанию и воспитанию несовершеннолетних привлечено к ответственности 26 родителей и лиц, их заменяющих.</w:t>
      </w:r>
    </w:p>
    <w:p w:rsidR="00505B95" w:rsidRPr="00951BE6" w:rsidRDefault="00505B95" w:rsidP="00951BE6">
      <w:pPr>
        <w:spacing w:after="0"/>
        <w:ind w:firstLine="708"/>
        <w:jc w:val="both"/>
        <w:rPr>
          <w:rFonts w:ascii="Times New Roman" w:hAnsi="Times New Roman"/>
          <w:sz w:val="28"/>
          <w:szCs w:val="28"/>
        </w:rPr>
      </w:pPr>
      <w:r w:rsidRPr="00951BE6">
        <w:rPr>
          <w:rFonts w:ascii="Times New Roman" w:hAnsi="Times New Roman"/>
          <w:sz w:val="28"/>
          <w:szCs w:val="28"/>
        </w:rPr>
        <w:t>Третий показатель – количество несовершеннолетних, состоящих на учете в ОП по Кардымовскому району и в КДН и ЗП .</w:t>
      </w:r>
    </w:p>
    <w:p w:rsidR="00505B95" w:rsidRPr="00951BE6" w:rsidRDefault="00505B95" w:rsidP="00951BE6">
      <w:pPr>
        <w:pStyle w:val="3"/>
        <w:overflowPunct w:val="0"/>
        <w:autoSpaceDE w:val="0"/>
        <w:autoSpaceDN w:val="0"/>
        <w:adjustRightInd w:val="0"/>
        <w:spacing w:after="0" w:line="276" w:lineRule="auto"/>
        <w:ind w:left="0" w:firstLine="709"/>
        <w:jc w:val="both"/>
        <w:rPr>
          <w:rFonts w:ascii="Times New Roman" w:hAnsi="Times New Roman"/>
          <w:sz w:val="28"/>
          <w:szCs w:val="28"/>
        </w:rPr>
      </w:pPr>
      <w:r w:rsidRPr="00951BE6">
        <w:rPr>
          <w:rFonts w:ascii="Times New Roman" w:hAnsi="Times New Roman"/>
          <w:sz w:val="28"/>
          <w:szCs w:val="28"/>
        </w:rPr>
        <w:t xml:space="preserve">На  01.01.2016 года на учете в подразделениях по делам несовершеннолетних ОП по Кардымовскому району состоит </w:t>
      </w:r>
      <w:r w:rsidR="00723D77" w:rsidRPr="00951BE6">
        <w:rPr>
          <w:rFonts w:ascii="Times New Roman" w:hAnsi="Times New Roman"/>
          <w:sz w:val="28"/>
          <w:szCs w:val="28"/>
        </w:rPr>
        <w:t>18</w:t>
      </w:r>
      <w:r w:rsidRPr="00951BE6">
        <w:rPr>
          <w:rFonts w:ascii="Times New Roman" w:hAnsi="Times New Roman"/>
          <w:sz w:val="28"/>
          <w:szCs w:val="28"/>
        </w:rPr>
        <w:t xml:space="preserve">несовершеннолетних правонарушителя, в КДН и ЗП - </w:t>
      </w:r>
      <w:r w:rsidR="00723D77" w:rsidRPr="00951BE6">
        <w:rPr>
          <w:rFonts w:ascii="Times New Roman" w:hAnsi="Times New Roman"/>
          <w:sz w:val="28"/>
          <w:szCs w:val="28"/>
        </w:rPr>
        <w:t>15</w:t>
      </w:r>
      <w:r w:rsidRPr="00951BE6">
        <w:rPr>
          <w:rFonts w:ascii="Times New Roman" w:hAnsi="Times New Roman"/>
          <w:sz w:val="28"/>
          <w:szCs w:val="28"/>
        </w:rPr>
        <w:t>.  Это учащиеся МБОУ «Кардымовская средняя школа», МБОУ «</w:t>
      </w:r>
      <w:r w:rsidR="00723D77" w:rsidRPr="00951BE6">
        <w:rPr>
          <w:rFonts w:ascii="Times New Roman" w:hAnsi="Times New Roman"/>
          <w:sz w:val="28"/>
          <w:szCs w:val="28"/>
        </w:rPr>
        <w:t>Тирянская основная школа</w:t>
      </w:r>
      <w:r w:rsidRPr="00951BE6">
        <w:rPr>
          <w:rFonts w:ascii="Times New Roman" w:hAnsi="Times New Roman"/>
          <w:sz w:val="28"/>
          <w:szCs w:val="28"/>
        </w:rPr>
        <w:t>» и СОГБОУ «Кардымовск</w:t>
      </w:r>
      <w:r w:rsidR="00606C12" w:rsidRPr="00951BE6">
        <w:rPr>
          <w:rFonts w:ascii="Times New Roman" w:hAnsi="Times New Roman"/>
          <w:sz w:val="28"/>
          <w:szCs w:val="28"/>
        </w:rPr>
        <w:t>ий детский дом-школа»</w:t>
      </w:r>
      <w:r w:rsidRPr="00951BE6">
        <w:rPr>
          <w:rFonts w:ascii="Times New Roman" w:hAnsi="Times New Roman"/>
          <w:sz w:val="28"/>
          <w:szCs w:val="28"/>
        </w:rPr>
        <w:t>, что меньше уровня прошлого года.</w:t>
      </w:r>
    </w:p>
    <w:p w:rsidR="00505B95" w:rsidRPr="00951BE6" w:rsidRDefault="00505B95" w:rsidP="00951BE6">
      <w:pPr>
        <w:spacing w:after="0"/>
        <w:ind w:firstLine="708"/>
        <w:jc w:val="both"/>
        <w:rPr>
          <w:rFonts w:ascii="Times New Roman" w:hAnsi="Times New Roman"/>
          <w:sz w:val="28"/>
          <w:szCs w:val="28"/>
        </w:rPr>
      </w:pPr>
      <w:r w:rsidRPr="00951BE6">
        <w:rPr>
          <w:rFonts w:ascii="Times New Roman" w:hAnsi="Times New Roman"/>
          <w:sz w:val="28"/>
          <w:szCs w:val="28"/>
        </w:rPr>
        <w:t xml:space="preserve">В общеобразовательных учреждениях разработан алгоритм организации социально-педагогической работы с учащимися, находящимися в «группе риска». Осуществляется реализация программ, направленных на формирование законопослушного поведения несовершеннолетних. Особое внимание уделяется работе с семьями. Согласно планам воспитательной работы в школах проводились </w:t>
      </w:r>
      <w:r w:rsidRPr="00951BE6">
        <w:rPr>
          <w:rFonts w:ascii="Times New Roman" w:hAnsi="Times New Roman"/>
          <w:sz w:val="28"/>
          <w:szCs w:val="28"/>
        </w:rPr>
        <w:lastRenderedPageBreak/>
        <w:t>тематические родительские собрания, открытые уроки, «круглые» столы, лектории и видеолектории с приглашением специалистов системы профилактики.</w:t>
      </w:r>
    </w:p>
    <w:p w:rsidR="00505B95" w:rsidRPr="00951BE6" w:rsidRDefault="00505B95" w:rsidP="00951BE6">
      <w:pPr>
        <w:spacing w:after="0"/>
        <w:ind w:firstLine="708"/>
        <w:jc w:val="both"/>
        <w:rPr>
          <w:rFonts w:ascii="Times New Roman" w:hAnsi="Times New Roman"/>
          <w:sz w:val="28"/>
          <w:szCs w:val="28"/>
        </w:rPr>
      </w:pPr>
      <w:r w:rsidRPr="00951BE6">
        <w:rPr>
          <w:rFonts w:ascii="Times New Roman" w:hAnsi="Times New Roman"/>
          <w:sz w:val="28"/>
          <w:szCs w:val="28"/>
        </w:rPr>
        <w:t xml:space="preserve">Одним из главных направлений деятельности, по-прежнему, остается недопущение пропусков занятий учащимися по неуважительным причинам. Руководителями школ назначены ответственные за обеспечение сбора информации об учащихся, отсутствующих в школе без уважительных причин, выявление учащихся, пропускающих занятия по неуважительным причинам. Во всех учреждениях создан банк данных учащихся, пропускающих уроки без уважительных причин. Специалисты общеобразовательных учреждений организуют индивидуально-профилактическую работу с вышеуказанной категорией учащихся по оказанию им психолого-педагогической и медико-социальной помощи. В школах обеспечено взаимодействие этих специалистов: учителей-предметников, классных руководителей, социальных педагогов и общественных инспекторов по охране детства, школьной администрации и других специалистов, ответственных за работу с учащимся, семьей за организацию социально-профилактической деятельности. В общеобразовательных учреждениях постоянно проводится анализ результативности деятельности по недопущению пропусков занятий учащимися по неуважительным причинам.  В 2014-2015 учебном году выявлен 1 учащийся, пропускающий занятия по неуважительным причинам, в прошлом учебном году таких учащихся было трое. </w:t>
      </w:r>
    </w:p>
    <w:p w:rsidR="00505B95" w:rsidRPr="00951BE6" w:rsidRDefault="00505B95" w:rsidP="00951BE6">
      <w:pPr>
        <w:pStyle w:val="a6"/>
        <w:shd w:val="clear" w:color="auto" w:fill="FFFFFF"/>
        <w:suppressAutoHyphens w:val="0"/>
        <w:spacing w:line="276" w:lineRule="auto"/>
        <w:ind w:firstLine="708"/>
        <w:jc w:val="both"/>
        <w:rPr>
          <w:rFonts w:cs="Times New Roman"/>
          <w:color w:val="000000"/>
          <w:sz w:val="28"/>
          <w:szCs w:val="28"/>
          <w:shd w:val="clear" w:color="auto" w:fill="FFFFFF"/>
          <w:lang w:eastAsia="ru-RU"/>
        </w:rPr>
      </w:pPr>
      <w:r w:rsidRPr="00951BE6">
        <w:rPr>
          <w:rFonts w:cs="Times New Roman"/>
          <w:color w:val="000000"/>
          <w:sz w:val="28"/>
          <w:szCs w:val="28"/>
          <w:shd w:val="clear" w:color="auto" w:fill="FFFFFF"/>
          <w:lang w:eastAsia="ru-RU"/>
        </w:rPr>
        <w:t>Согласно плану профилактической работы в школах были проведены следующие мероприятия: организованы встречи учащихся и родителей с работниками здравоохранения, правоохранительных органов с целью профилактики правонарушений и  вредных привычек среди несовершеннолетних; посещение неблагополучных семей и «трудных» детей.</w:t>
      </w:r>
    </w:p>
    <w:p w:rsidR="00505B95" w:rsidRPr="00951BE6" w:rsidRDefault="00505B95" w:rsidP="00951BE6">
      <w:pPr>
        <w:pStyle w:val="a6"/>
        <w:shd w:val="clear" w:color="auto" w:fill="FFFFFF"/>
        <w:suppressAutoHyphens w:val="0"/>
        <w:spacing w:line="276" w:lineRule="auto"/>
        <w:ind w:firstLine="708"/>
        <w:jc w:val="both"/>
        <w:rPr>
          <w:rFonts w:cs="Times New Roman"/>
          <w:color w:val="000000"/>
          <w:sz w:val="28"/>
          <w:szCs w:val="28"/>
          <w:lang w:eastAsia="ru-RU"/>
        </w:rPr>
      </w:pPr>
      <w:r w:rsidRPr="00951BE6">
        <w:rPr>
          <w:rFonts w:cs="Times New Roman"/>
          <w:color w:val="000000"/>
          <w:sz w:val="28"/>
          <w:szCs w:val="28"/>
          <w:lang w:eastAsia="ru-RU"/>
        </w:rPr>
        <w:t>В общеобразовательных учреждениях района используется контент-фильтр, отвечающий требованиям надежности и ограничивающий доступ к информационным ресурсам нежелательного содержания, в т.ч. экстремистского характера.</w:t>
      </w:r>
    </w:p>
    <w:p w:rsidR="00505B95" w:rsidRPr="00951BE6" w:rsidRDefault="00505B95" w:rsidP="00951BE6">
      <w:pPr>
        <w:pStyle w:val="a6"/>
        <w:suppressAutoHyphens w:val="0"/>
        <w:spacing w:line="276" w:lineRule="auto"/>
        <w:ind w:firstLine="708"/>
        <w:jc w:val="both"/>
        <w:rPr>
          <w:rFonts w:cs="Times New Roman"/>
          <w:color w:val="000000"/>
          <w:sz w:val="28"/>
          <w:szCs w:val="28"/>
          <w:lang w:eastAsia="ru-RU"/>
        </w:rPr>
      </w:pPr>
      <w:r w:rsidRPr="00951BE6">
        <w:rPr>
          <w:rFonts w:cs="Times New Roman"/>
          <w:color w:val="000000"/>
          <w:sz w:val="28"/>
          <w:szCs w:val="28"/>
          <w:lang w:eastAsia="ru-RU"/>
        </w:rPr>
        <w:t>Большую роль в правовом образовании учащихся и родителей играют классные руководители.  В начале каждого учебного года классные руководители заполняют социальный паспорт класса, составляют план индивидуально-профилактической работы с детьми, состоящими на разных видах учета, изучают  жилищно-бытовые условия воспитания детей   и подростков, микроклимат в семье</w:t>
      </w:r>
    </w:p>
    <w:p w:rsidR="00505B95" w:rsidRPr="00951BE6" w:rsidRDefault="00505B95" w:rsidP="00951BE6">
      <w:pPr>
        <w:pStyle w:val="a6"/>
        <w:suppressAutoHyphens w:val="0"/>
        <w:spacing w:line="276" w:lineRule="auto"/>
        <w:ind w:firstLine="708"/>
        <w:jc w:val="both"/>
        <w:rPr>
          <w:rFonts w:cs="Times New Roman"/>
          <w:b/>
          <w:sz w:val="28"/>
          <w:szCs w:val="28"/>
          <w:lang w:eastAsia="ru-RU"/>
        </w:rPr>
      </w:pPr>
      <w:r w:rsidRPr="00951BE6">
        <w:rPr>
          <w:rFonts w:cs="Times New Roman"/>
          <w:color w:val="000000"/>
          <w:sz w:val="28"/>
          <w:szCs w:val="28"/>
          <w:lang w:eastAsia="ru-RU"/>
        </w:rPr>
        <w:tab/>
      </w:r>
      <w:r w:rsidRPr="00951BE6">
        <w:rPr>
          <w:rFonts w:cs="Times New Roman"/>
          <w:sz w:val="28"/>
          <w:szCs w:val="28"/>
          <w:lang w:eastAsia="ru-RU"/>
        </w:rPr>
        <w:t>6. Экологическое воспитаниерешает следующие задачи:</w:t>
      </w:r>
    </w:p>
    <w:p w:rsidR="00505B95" w:rsidRPr="00951BE6" w:rsidRDefault="00505B95" w:rsidP="00951BE6">
      <w:pPr>
        <w:spacing w:after="0"/>
        <w:ind w:firstLine="709"/>
        <w:jc w:val="both"/>
        <w:rPr>
          <w:rFonts w:ascii="Times New Roman" w:hAnsi="Times New Roman"/>
          <w:sz w:val="28"/>
          <w:szCs w:val="28"/>
        </w:rPr>
      </w:pPr>
      <w:r w:rsidRPr="00951BE6">
        <w:rPr>
          <w:rFonts w:ascii="Times New Roman" w:hAnsi="Times New Roman"/>
          <w:sz w:val="28"/>
          <w:szCs w:val="28"/>
        </w:rPr>
        <w:t xml:space="preserve">- формирование  ценностного  отношения  к  природе,  к  окружающей  среде,  бережного  отношения  к    процессу  освоения  природных ресурсов  региона,  страны, планеты; </w:t>
      </w:r>
    </w:p>
    <w:p w:rsidR="00505B95" w:rsidRPr="00951BE6" w:rsidRDefault="00505B95" w:rsidP="00951BE6">
      <w:pPr>
        <w:spacing w:after="0"/>
        <w:ind w:firstLine="709"/>
        <w:jc w:val="both"/>
        <w:rPr>
          <w:rFonts w:ascii="Times New Roman" w:hAnsi="Times New Roman"/>
          <w:sz w:val="28"/>
          <w:szCs w:val="28"/>
        </w:rPr>
      </w:pPr>
      <w:r w:rsidRPr="00951BE6">
        <w:rPr>
          <w:rFonts w:ascii="Times New Roman" w:hAnsi="Times New Roman"/>
          <w:sz w:val="28"/>
          <w:szCs w:val="28"/>
        </w:rPr>
        <w:t xml:space="preserve">-  формирование  ответственного  и  компетентного  отношения  к  результатам производственной  и  непроизводственной  деятельности  человека,  </w:t>
      </w:r>
      <w:r w:rsidRPr="00951BE6">
        <w:rPr>
          <w:rFonts w:ascii="Times New Roman" w:hAnsi="Times New Roman"/>
          <w:sz w:val="28"/>
          <w:szCs w:val="28"/>
        </w:rPr>
        <w:lastRenderedPageBreak/>
        <w:t xml:space="preserve">затрагивающей  и  изменяющей     экологическую    ситуацию    на   локальном   и   глобальном   уровнях, формирование     экологической     культуры,   навыков    безопасного    поведения    в природной и техногенной среде; </w:t>
      </w:r>
    </w:p>
    <w:p w:rsidR="00505B95" w:rsidRPr="00951BE6" w:rsidRDefault="00505B95" w:rsidP="00951BE6">
      <w:pPr>
        <w:spacing w:after="0"/>
        <w:ind w:firstLine="709"/>
        <w:jc w:val="both"/>
        <w:rPr>
          <w:rFonts w:ascii="Times New Roman" w:hAnsi="Times New Roman"/>
          <w:sz w:val="28"/>
          <w:szCs w:val="28"/>
        </w:rPr>
      </w:pPr>
      <w:r w:rsidRPr="00951BE6">
        <w:rPr>
          <w:rFonts w:ascii="Times New Roman" w:hAnsi="Times New Roman"/>
          <w:sz w:val="28"/>
          <w:szCs w:val="28"/>
        </w:rPr>
        <w:t xml:space="preserve">-  формирование  условий  для  развития  опыта  многомерного  взаимодействия  учащихся    общеобразовательных      учреждений     в  процессах,   направленных     на  сохранение окружающей среды. </w:t>
      </w:r>
    </w:p>
    <w:p w:rsidR="00505B95" w:rsidRPr="00951BE6" w:rsidRDefault="00505B95" w:rsidP="00951BE6">
      <w:pPr>
        <w:spacing w:after="0"/>
        <w:ind w:firstLine="709"/>
        <w:jc w:val="both"/>
        <w:rPr>
          <w:rFonts w:ascii="Times New Roman" w:hAnsi="Times New Roman"/>
          <w:sz w:val="28"/>
          <w:szCs w:val="28"/>
        </w:rPr>
      </w:pPr>
      <w:r w:rsidRPr="00951BE6">
        <w:rPr>
          <w:rFonts w:ascii="Times New Roman" w:hAnsi="Times New Roman"/>
          <w:sz w:val="28"/>
          <w:szCs w:val="28"/>
        </w:rPr>
        <w:t xml:space="preserve">В рамках экологического направления разработаны и проведены: </w:t>
      </w:r>
    </w:p>
    <w:p w:rsidR="00505B95" w:rsidRPr="00951BE6" w:rsidRDefault="00505B95" w:rsidP="00951BE6">
      <w:pPr>
        <w:spacing w:after="0"/>
        <w:ind w:firstLine="709"/>
        <w:jc w:val="both"/>
        <w:rPr>
          <w:rFonts w:ascii="Times New Roman" w:hAnsi="Times New Roman"/>
          <w:sz w:val="28"/>
          <w:szCs w:val="28"/>
        </w:rPr>
      </w:pPr>
      <w:r w:rsidRPr="00951BE6">
        <w:rPr>
          <w:rFonts w:ascii="Times New Roman" w:hAnsi="Times New Roman"/>
          <w:sz w:val="28"/>
          <w:szCs w:val="28"/>
        </w:rPr>
        <w:t>-  программы     и  проекты,   направленные     на  изучение    региональных    и  этнокультурных     особенностей    экологической    культуры    (в  рамках  программ географии Смоленщины, природоведения, «Азбука Смоленского края»);</w:t>
      </w:r>
    </w:p>
    <w:p w:rsidR="00505B95" w:rsidRPr="00951BE6" w:rsidRDefault="00505B95" w:rsidP="00951BE6">
      <w:pPr>
        <w:spacing w:after="0"/>
        <w:ind w:firstLine="709"/>
        <w:jc w:val="both"/>
        <w:rPr>
          <w:rFonts w:ascii="Times New Roman" w:hAnsi="Times New Roman"/>
          <w:sz w:val="28"/>
          <w:szCs w:val="28"/>
        </w:rPr>
      </w:pPr>
      <w:r w:rsidRPr="00951BE6">
        <w:rPr>
          <w:rFonts w:ascii="Times New Roman" w:hAnsi="Times New Roman"/>
          <w:sz w:val="28"/>
          <w:szCs w:val="28"/>
        </w:rPr>
        <w:t>- экологические месячники;</w:t>
      </w:r>
    </w:p>
    <w:p w:rsidR="00505B95" w:rsidRPr="00951BE6" w:rsidRDefault="00505B95" w:rsidP="00951BE6">
      <w:pPr>
        <w:spacing w:after="0"/>
        <w:ind w:firstLine="709"/>
        <w:jc w:val="both"/>
        <w:rPr>
          <w:rFonts w:ascii="Times New Roman" w:hAnsi="Times New Roman"/>
          <w:sz w:val="28"/>
          <w:szCs w:val="28"/>
        </w:rPr>
      </w:pPr>
      <w:r w:rsidRPr="00951BE6">
        <w:rPr>
          <w:rFonts w:ascii="Times New Roman" w:hAnsi="Times New Roman"/>
          <w:sz w:val="28"/>
          <w:szCs w:val="28"/>
        </w:rPr>
        <w:t>- областная акция «Покормите птиц»;</w:t>
      </w:r>
    </w:p>
    <w:p w:rsidR="00505B95" w:rsidRPr="00951BE6" w:rsidRDefault="00505B95" w:rsidP="00951BE6">
      <w:pPr>
        <w:spacing w:after="0"/>
        <w:ind w:firstLine="709"/>
        <w:jc w:val="both"/>
        <w:rPr>
          <w:rFonts w:ascii="Times New Roman" w:hAnsi="Times New Roman"/>
          <w:sz w:val="28"/>
          <w:szCs w:val="28"/>
        </w:rPr>
      </w:pPr>
      <w:r w:rsidRPr="00951BE6">
        <w:rPr>
          <w:rFonts w:ascii="Times New Roman" w:hAnsi="Times New Roman"/>
          <w:sz w:val="28"/>
          <w:szCs w:val="28"/>
        </w:rPr>
        <w:t>- Всероссийский конкурс «Зеленая планета»;</w:t>
      </w:r>
    </w:p>
    <w:p w:rsidR="00505B95" w:rsidRPr="00951BE6" w:rsidRDefault="00505B95" w:rsidP="00951BE6">
      <w:pPr>
        <w:spacing w:after="0"/>
        <w:ind w:firstLine="709"/>
        <w:jc w:val="both"/>
        <w:rPr>
          <w:rFonts w:ascii="Times New Roman" w:hAnsi="Times New Roman"/>
          <w:sz w:val="28"/>
          <w:szCs w:val="28"/>
        </w:rPr>
      </w:pPr>
      <w:r w:rsidRPr="00951BE6">
        <w:rPr>
          <w:rFonts w:ascii="Times New Roman" w:hAnsi="Times New Roman"/>
          <w:sz w:val="28"/>
          <w:szCs w:val="28"/>
        </w:rPr>
        <w:t>- методическим объединением учителей биологии, химии, географии была разработана обширная программа, которая включала мероприятия по пропаганде природоохранных знаний (беседы, устные журналы, просмотр кинофильмов, выставки рисунков, плакатов, викторины, конкурсы);</w:t>
      </w:r>
    </w:p>
    <w:p w:rsidR="00505B95" w:rsidRDefault="00505B95" w:rsidP="00951BE6">
      <w:pPr>
        <w:spacing w:after="0"/>
        <w:ind w:firstLine="709"/>
        <w:jc w:val="both"/>
        <w:rPr>
          <w:rFonts w:ascii="Times New Roman" w:hAnsi="Times New Roman"/>
          <w:sz w:val="28"/>
          <w:szCs w:val="28"/>
        </w:rPr>
      </w:pPr>
      <w:r w:rsidRPr="00951BE6">
        <w:rPr>
          <w:rFonts w:ascii="Times New Roman" w:hAnsi="Times New Roman"/>
          <w:sz w:val="28"/>
          <w:szCs w:val="28"/>
        </w:rPr>
        <w:t>- мероприятия практической направленности(экологическая операция «Чистая деревня», трудовые десанты, озеленение кабинетов, посадка деревьев, благоустройство школьных дворов).</w:t>
      </w:r>
    </w:p>
    <w:p w:rsidR="00D97C47" w:rsidRPr="00951BE6" w:rsidRDefault="00D97C47" w:rsidP="00951BE6">
      <w:pPr>
        <w:spacing w:after="0"/>
        <w:ind w:firstLine="709"/>
        <w:jc w:val="both"/>
        <w:rPr>
          <w:rFonts w:ascii="Times New Roman" w:hAnsi="Times New Roman"/>
          <w:sz w:val="28"/>
          <w:szCs w:val="28"/>
        </w:rPr>
      </w:pPr>
    </w:p>
    <w:p w:rsidR="00505B95" w:rsidRPr="00B17311" w:rsidRDefault="00505B95" w:rsidP="006A293F">
      <w:pPr>
        <w:ind w:firstLine="709"/>
        <w:jc w:val="center"/>
        <w:rPr>
          <w:rFonts w:ascii="Times New Roman" w:hAnsi="Times New Roman"/>
          <w:b/>
          <w:sz w:val="28"/>
          <w:szCs w:val="28"/>
        </w:rPr>
      </w:pPr>
      <w:r w:rsidRPr="00B17311">
        <w:rPr>
          <w:rFonts w:ascii="Times New Roman" w:hAnsi="Times New Roman"/>
          <w:b/>
          <w:sz w:val="28"/>
          <w:szCs w:val="28"/>
        </w:rPr>
        <w:t>5. Молодежная политика</w:t>
      </w:r>
    </w:p>
    <w:p w:rsidR="00505B95" w:rsidRPr="00951BE6" w:rsidRDefault="00505B95" w:rsidP="00951BE6">
      <w:pPr>
        <w:pStyle w:val="1"/>
        <w:spacing w:line="276" w:lineRule="auto"/>
        <w:ind w:firstLine="709"/>
        <w:jc w:val="both"/>
        <w:rPr>
          <w:rFonts w:ascii="Times New Roman" w:hAnsi="Times New Roman"/>
          <w:b/>
          <w:sz w:val="28"/>
          <w:szCs w:val="28"/>
        </w:rPr>
      </w:pPr>
      <w:r w:rsidRPr="00951BE6">
        <w:rPr>
          <w:rFonts w:ascii="Times New Roman" w:hAnsi="Times New Roman"/>
          <w:sz w:val="28"/>
          <w:szCs w:val="28"/>
        </w:rPr>
        <w:t>В соответствии с «Концепцией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года    № 1662- р,  целью государственной  молодежной политики является создание условий для успешной социализации и эффективной самореализации молодежи, развитие потенциала молодежи и его использование в интересах инновационного развития.</w:t>
      </w:r>
    </w:p>
    <w:p w:rsidR="00505B95" w:rsidRPr="00951BE6" w:rsidRDefault="00505B95" w:rsidP="00951BE6">
      <w:pPr>
        <w:pStyle w:val="1"/>
        <w:spacing w:line="276" w:lineRule="auto"/>
        <w:ind w:firstLine="709"/>
        <w:jc w:val="both"/>
        <w:rPr>
          <w:rFonts w:ascii="Times New Roman" w:hAnsi="Times New Roman"/>
          <w:b/>
          <w:sz w:val="28"/>
          <w:szCs w:val="28"/>
        </w:rPr>
      </w:pPr>
      <w:r w:rsidRPr="00951BE6">
        <w:rPr>
          <w:rStyle w:val="apple-style-span"/>
          <w:rFonts w:ascii="Times New Roman" w:hAnsi="Times New Roman"/>
          <w:color w:val="000000"/>
          <w:sz w:val="28"/>
          <w:szCs w:val="28"/>
          <w:shd w:val="clear" w:color="auto" w:fill="FFFFFF"/>
        </w:rPr>
        <w:t xml:space="preserve">Утвержденные Правительством Российской Федерации приоритетные задачи социально-экономического  развития Российской Федерации,  потребовали пересмотра самой идеологии реализации молодежной политики </w:t>
      </w:r>
      <w:r w:rsidRPr="00951BE6">
        <w:rPr>
          <w:rFonts w:ascii="Times New Roman" w:hAnsi="Times New Roman"/>
          <w:sz w:val="28"/>
          <w:szCs w:val="28"/>
        </w:rPr>
        <w:t>-</w:t>
      </w:r>
      <w:r w:rsidRPr="00951BE6">
        <w:rPr>
          <w:rStyle w:val="apple-style-span"/>
          <w:rFonts w:ascii="Times New Roman" w:hAnsi="Times New Roman"/>
          <w:color w:val="000000"/>
          <w:sz w:val="28"/>
          <w:szCs w:val="28"/>
          <w:shd w:val="clear" w:color="auto" w:fill="FFFFFF"/>
        </w:rPr>
        <w:t xml:space="preserve"> от идеи поддержки  молодежи  к идее создания условий для повышения степени интеграции молодых граждан в социально-экономические, общественно-политические и социокультурные отношения с целью увеличения их вклада в социально-экономическое развитие страны.</w:t>
      </w:r>
      <w:r w:rsidRPr="00951BE6">
        <w:rPr>
          <w:rStyle w:val="apple-converted-space"/>
          <w:rFonts w:ascii="Times New Roman" w:hAnsi="Times New Roman"/>
          <w:color w:val="000000"/>
          <w:sz w:val="28"/>
          <w:szCs w:val="28"/>
          <w:shd w:val="clear" w:color="auto" w:fill="FFFFFF"/>
        </w:rPr>
        <w:t> </w:t>
      </w:r>
    </w:p>
    <w:p w:rsidR="00505B95" w:rsidRPr="00951BE6" w:rsidRDefault="00505B95" w:rsidP="00951BE6">
      <w:pPr>
        <w:pStyle w:val="1"/>
        <w:spacing w:line="276" w:lineRule="auto"/>
        <w:ind w:firstLine="709"/>
        <w:jc w:val="both"/>
        <w:rPr>
          <w:rFonts w:ascii="Times New Roman" w:hAnsi="Times New Roman"/>
          <w:b/>
          <w:bCs/>
          <w:sz w:val="28"/>
          <w:szCs w:val="28"/>
        </w:rPr>
      </w:pPr>
      <w:r w:rsidRPr="00951BE6">
        <w:rPr>
          <w:rFonts w:ascii="Times New Roman" w:hAnsi="Times New Roman"/>
          <w:sz w:val="28"/>
          <w:szCs w:val="28"/>
        </w:rPr>
        <w:t xml:space="preserve">Достижение поставленной цели осуществляется путем развития эффективных  моделей  и форм вовлечения молодежи в социальную, культурную, трудовую и  </w:t>
      </w:r>
      <w:r w:rsidRPr="00951BE6">
        <w:rPr>
          <w:rFonts w:ascii="Times New Roman" w:hAnsi="Times New Roman"/>
          <w:sz w:val="28"/>
          <w:szCs w:val="28"/>
        </w:rPr>
        <w:lastRenderedPageBreak/>
        <w:t xml:space="preserve">экономическую деятельность с  помощью </w:t>
      </w:r>
      <w:r w:rsidRPr="00951BE6">
        <w:rPr>
          <w:rFonts w:ascii="Times New Roman" w:hAnsi="Times New Roman"/>
          <w:bCs/>
          <w:sz w:val="28"/>
          <w:szCs w:val="28"/>
        </w:rPr>
        <w:t xml:space="preserve">приоритетных направлений реализации молодежной  политики: </w:t>
      </w:r>
      <w:r w:rsidRPr="00951BE6">
        <w:rPr>
          <w:rStyle w:val="apple-style-span"/>
          <w:rFonts w:ascii="Times New Roman" w:hAnsi="Times New Roman"/>
          <w:color w:val="000000"/>
          <w:sz w:val="28"/>
          <w:szCs w:val="28"/>
          <w:shd w:val="clear" w:color="auto" w:fill="FFFFFF"/>
        </w:rPr>
        <w:t xml:space="preserve">создания условий для успешной социализации и эффективной самореализации молодежи; </w:t>
      </w:r>
      <w:r w:rsidRPr="00951BE6">
        <w:rPr>
          <w:rFonts w:ascii="Times New Roman" w:hAnsi="Times New Roman"/>
          <w:bCs/>
          <w:sz w:val="28"/>
          <w:szCs w:val="28"/>
        </w:rPr>
        <w:t>вовлечения молодежи в социальную практику и ее информирования  о потенциальных возможностях развития; создания условий для выявления, обучения и поощрения молодых лидеров и талантливой молодежи.</w:t>
      </w:r>
    </w:p>
    <w:p w:rsidR="00505B95" w:rsidRPr="00951BE6" w:rsidRDefault="00505B95" w:rsidP="00951BE6">
      <w:pPr>
        <w:pStyle w:val="1"/>
        <w:spacing w:line="276" w:lineRule="auto"/>
        <w:ind w:firstLine="709"/>
        <w:jc w:val="both"/>
        <w:rPr>
          <w:rFonts w:ascii="Times New Roman" w:hAnsi="Times New Roman"/>
          <w:sz w:val="28"/>
          <w:szCs w:val="28"/>
        </w:rPr>
      </w:pPr>
      <w:r w:rsidRPr="00951BE6">
        <w:rPr>
          <w:rFonts w:ascii="Times New Roman" w:hAnsi="Times New Roman"/>
          <w:sz w:val="28"/>
          <w:szCs w:val="28"/>
        </w:rPr>
        <w:t xml:space="preserve">Построение демократического общества с социально ориентированной экономикой невозможно без нравственного и духовного развития молодежи, формирования у молодого поколения таких качеств, как патриотизм, профессионализм и ответственность, освоения молодежью культурного опыта и достижений мировой науки. Реализация этих целей предполагает активное привлечение молодежи к непосредственному участию в формировании и реализации молодежной политики. Необходимо создавать условия для расширения возможностей молодых людей в выборе своего жизненного пути, достижения личного успеха независимо от их материального благосостояния и социального положения. </w:t>
      </w:r>
    </w:p>
    <w:p w:rsidR="00505B95" w:rsidRPr="00951BE6" w:rsidRDefault="00505B95" w:rsidP="00951BE6">
      <w:pPr>
        <w:pStyle w:val="1"/>
        <w:spacing w:line="276" w:lineRule="auto"/>
        <w:ind w:firstLine="709"/>
        <w:jc w:val="both"/>
        <w:rPr>
          <w:rFonts w:ascii="Times New Roman" w:hAnsi="Times New Roman"/>
          <w:sz w:val="28"/>
          <w:szCs w:val="28"/>
        </w:rPr>
      </w:pPr>
      <w:r w:rsidRPr="00951BE6">
        <w:rPr>
          <w:rFonts w:ascii="Times New Roman" w:hAnsi="Times New Roman"/>
          <w:sz w:val="28"/>
          <w:szCs w:val="28"/>
        </w:rPr>
        <w:t xml:space="preserve">Молодежь является важным стратегическим ресурсом общественно-политического, социально-экономического развития региона. Поэтому исключительно важным является создание условий для активного проявления созидательного потенциала молодых граждан во всех сферах общественной жизни.  </w:t>
      </w:r>
    </w:p>
    <w:p w:rsidR="00505B95" w:rsidRPr="00951BE6" w:rsidRDefault="00505B95" w:rsidP="00951BE6">
      <w:pPr>
        <w:pStyle w:val="1"/>
        <w:spacing w:line="276" w:lineRule="auto"/>
        <w:ind w:firstLine="709"/>
        <w:jc w:val="both"/>
        <w:rPr>
          <w:rFonts w:ascii="Times New Roman" w:hAnsi="Times New Roman"/>
          <w:sz w:val="28"/>
          <w:szCs w:val="28"/>
        </w:rPr>
      </w:pPr>
      <w:r w:rsidRPr="00951BE6">
        <w:rPr>
          <w:rFonts w:ascii="Times New Roman" w:hAnsi="Times New Roman"/>
          <w:sz w:val="28"/>
          <w:szCs w:val="28"/>
        </w:rPr>
        <w:t>Молодежная политика в России формируется и реализуется органами государственной власти и местного самоуправления при участии молодежных и детских общественных объединений, неправительственных организаций, иных юридических и физических лиц.</w:t>
      </w:r>
    </w:p>
    <w:p w:rsidR="00505B95" w:rsidRPr="00951BE6" w:rsidRDefault="00505B95" w:rsidP="00951BE6">
      <w:pPr>
        <w:tabs>
          <w:tab w:val="left" w:pos="709"/>
        </w:tabs>
        <w:spacing w:after="0"/>
        <w:ind w:firstLine="709"/>
        <w:jc w:val="both"/>
        <w:rPr>
          <w:rFonts w:ascii="Times New Roman" w:hAnsi="Times New Roman"/>
          <w:sz w:val="28"/>
          <w:szCs w:val="28"/>
        </w:rPr>
      </w:pPr>
      <w:r w:rsidRPr="00951BE6">
        <w:rPr>
          <w:rFonts w:ascii="Times New Roman" w:hAnsi="Times New Roman"/>
          <w:sz w:val="28"/>
          <w:szCs w:val="28"/>
        </w:rPr>
        <w:t>Основными направлениями работы  с молодежью в районе являются:</w:t>
      </w:r>
    </w:p>
    <w:p w:rsidR="00505B95" w:rsidRPr="00951BE6" w:rsidRDefault="00505B95" w:rsidP="00951BE6">
      <w:pPr>
        <w:tabs>
          <w:tab w:val="left" w:pos="709"/>
        </w:tabs>
        <w:spacing w:after="0"/>
        <w:ind w:firstLine="709"/>
        <w:jc w:val="both"/>
        <w:rPr>
          <w:rFonts w:ascii="Times New Roman" w:hAnsi="Times New Roman"/>
          <w:sz w:val="28"/>
          <w:szCs w:val="28"/>
        </w:rPr>
      </w:pPr>
      <w:r w:rsidRPr="00951BE6">
        <w:rPr>
          <w:rFonts w:ascii="Times New Roman" w:hAnsi="Times New Roman"/>
          <w:sz w:val="28"/>
          <w:szCs w:val="28"/>
        </w:rPr>
        <w:t>- деятельность по военно-патриотическому воспитанию молодежи: встречи, вечера, выставки, экскурсии в районный и областные музеи, «круглые столы», поездки по местам боевой славы, выступления в учебных заведениях; организация и проведение профильных и патриотических сборов для молодежи; проведение совещаний, семинаров, научно-практических конференций; сотрудничество с ветеранами Великой Отечественной войны; популяризация идей поискового движения как составной части системы воспитания гражданственности и патриотизма в молодежной среде;</w:t>
      </w:r>
    </w:p>
    <w:p w:rsidR="00505B95" w:rsidRPr="00951BE6" w:rsidRDefault="00505B95" w:rsidP="00951BE6">
      <w:pPr>
        <w:spacing w:after="0"/>
        <w:ind w:firstLine="709"/>
        <w:jc w:val="both"/>
        <w:rPr>
          <w:rFonts w:ascii="Times New Roman" w:hAnsi="Times New Roman"/>
          <w:sz w:val="28"/>
          <w:szCs w:val="28"/>
        </w:rPr>
      </w:pPr>
      <w:r w:rsidRPr="00951BE6">
        <w:rPr>
          <w:rFonts w:ascii="Times New Roman" w:hAnsi="Times New Roman"/>
          <w:sz w:val="28"/>
          <w:szCs w:val="28"/>
        </w:rPr>
        <w:t>- организационная и методическая поддержка  молодежных общественных объединений;</w:t>
      </w:r>
    </w:p>
    <w:p w:rsidR="00505B95" w:rsidRPr="00951BE6" w:rsidRDefault="00505B95" w:rsidP="00951BE6">
      <w:pPr>
        <w:pStyle w:val="10"/>
        <w:spacing w:after="0"/>
        <w:ind w:left="0" w:firstLine="709"/>
        <w:jc w:val="both"/>
        <w:rPr>
          <w:rFonts w:ascii="Times New Roman" w:hAnsi="Times New Roman"/>
          <w:sz w:val="28"/>
          <w:szCs w:val="28"/>
        </w:rPr>
      </w:pPr>
      <w:r w:rsidRPr="00951BE6">
        <w:rPr>
          <w:rFonts w:ascii="Times New Roman" w:hAnsi="Times New Roman"/>
          <w:sz w:val="28"/>
          <w:szCs w:val="28"/>
        </w:rPr>
        <w:t>- сотрудничество с детскими и молодежными общественными организациями, зарегистрированными на территории  муниципального образования «Кардымовский район» Смоленской области, методическая поддержка работников и руководителей молодежных и детских общественных объединений;</w:t>
      </w:r>
    </w:p>
    <w:p w:rsidR="00505B95" w:rsidRPr="00951BE6" w:rsidRDefault="00505B95" w:rsidP="00951BE6">
      <w:pPr>
        <w:pStyle w:val="10"/>
        <w:spacing w:after="0"/>
        <w:ind w:left="0" w:firstLine="709"/>
        <w:jc w:val="both"/>
        <w:rPr>
          <w:rFonts w:ascii="Times New Roman" w:hAnsi="Times New Roman"/>
          <w:sz w:val="28"/>
          <w:szCs w:val="28"/>
        </w:rPr>
      </w:pPr>
      <w:r w:rsidRPr="00951BE6">
        <w:rPr>
          <w:rFonts w:ascii="Times New Roman" w:hAnsi="Times New Roman"/>
          <w:sz w:val="28"/>
          <w:szCs w:val="28"/>
        </w:rPr>
        <w:lastRenderedPageBreak/>
        <w:t>-  участие в  организации и проведении молодежных и профильных лагерей;</w:t>
      </w:r>
    </w:p>
    <w:p w:rsidR="00505B95" w:rsidRPr="00951BE6" w:rsidRDefault="00505B95" w:rsidP="00951BE6">
      <w:pPr>
        <w:spacing w:after="0"/>
        <w:ind w:firstLine="709"/>
        <w:jc w:val="both"/>
        <w:rPr>
          <w:rFonts w:ascii="Times New Roman" w:hAnsi="Times New Roman"/>
          <w:b/>
          <w:sz w:val="28"/>
          <w:szCs w:val="28"/>
        </w:rPr>
      </w:pPr>
      <w:r w:rsidRPr="00951BE6">
        <w:rPr>
          <w:rFonts w:ascii="Times New Roman" w:hAnsi="Times New Roman"/>
          <w:sz w:val="28"/>
          <w:szCs w:val="28"/>
        </w:rPr>
        <w:t>-  временное и сезонное трудоустройство, карьерное развитие молодежи.</w:t>
      </w:r>
    </w:p>
    <w:p w:rsidR="00505B95" w:rsidRPr="00951BE6" w:rsidRDefault="00505B95" w:rsidP="00951BE6">
      <w:pPr>
        <w:pStyle w:val="1"/>
        <w:spacing w:line="276" w:lineRule="auto"/>
        <w:ind w:firstLine="709"/>
        <w:jc w:val="both"/>
        <w:rPr>
          <w:rFonts w:ascii="Times New Roman" w:hAnsi="Times New Roman"/>
          <w:b/>
          <w:color w:val="000000"/>
          <w:sz w:val="28"/>
          <w:szCs w:val="28"/>
        </w:rPr>
      </w:pPr>
      <w:r w:rsidRPr="00951BE6">
        <w:rPr>
          <w:rFonts w:ascii="Times New Roman" w:hAnsi="Times New Roman"/>
          <w:sz w:val="28"/>
          <w:szCs w:val="28"/>
        </w:rPr>
        <w:t>На территории муниципального образования «Кардымовский  район» Смоленской области действуют  две общественные организации: пионерская организация  МБОУ «Кардымовская средняя общеобразовательная школа им. Героя Советского Союза  С.Н.Решетова»,  входящая в состав Смоленской районной  детской общественной организации им. Ю.А. Гагарина и  детские общественные объединения общеобразовательных организаций.  В целях продвижения идеи добровольчества как важного ресурса для решения социальных проблем местного сообщества создан и работает волонтерский отряд.</w:t>
      </w:r>
    </w:p>
    <w:p w:rsidR="00505B95" w:rsidRPr="00951BE6" w:rsidRDefault="00505B95" w:rsidP="00951BE6">
      <w:pPr>
        <w:pStyle w:val="1"/>
        <w:spacing w:line="276" w:lineRule="auto"/>
        <w:ind w:firstLine="709"/>
        <w:jc w:val="both"/>
        <w:rPr>
          <w:rFonts w:ascii="Times New Roman" w:hAnsi="Times New Roman"/>
          <w:b/>
          <w:color w:val="000000"/>
          <w:sz w:val="28"/>
          <w:szCs w:val="28"/>
        </w:rPr>
      </w:pPr>
      <w:r w:rsidRPr="00951BE6">
        <w:rPr>
          <w:rFonts w:ascii="Times New Roman" w:hAnsi="Times New Roman"/>
          <w:color w:val="000000"/>
          <w:sz w:val="28"/>
          <w:szCs w:val="28"/>
        </w:rPr>
        <w:t>Несмотря на значительные положительные изменения в реализации молодежной политики на территории муниципального образования «Кардымовский  район» Смоленской области, можно выделить ряд проблем, с которыми приходится сталкиваться в работе:</w:t>
      </w:r>
    </w:p>
    <w:p w:rsidR="00505B95" w:rsidRPr="00951BE6" w:rsidRDefault="00505B95" w:rsidP="00951BE6">
      <w:pPr>
        <w:pStyle w:val="1"/>
        <w:spacing w:line="276" w:lineRule="auto"/>
        <w:ind w:firstLine="709"/>
        <w:jc w:val="both"/>
        <w:rPr>
          <w:rFonts w:ascii="Times New Roman" w:hAnsi="Times New Roman"/>
          <w:b/>
          <w:sz w:val="28"/>
          <w:szCs w:val="28"/>
        </w:rPr>
      </w:pPr>
      <w:r w:rsidRPr="00951BE6">
        <w:rPr>
          <w:rFonts w:ascii="Times New Roman" w:hAnsi="Times New Roman"/>
          <w:sz w:val="28"/>
          <w:szCs w:val="28"/>
        </w:rPr>
        <w:t>- слабая социальная активность молодежи,</w:t>
      </w:r>
    </w:p>
    <w:p w:rsidR="00505B95" w:rsidRPr="00951BE6" w:rsidRDefault="00505B95" w:rsidP="00951BE6">
      <w:pPr>
        <w:pStyle w:val="1"/>
        <w:spacing w:line="276" w:lineRule="auto"/>
        <w:ind w:firstLine="709"/>
        <w:jc w:val="both"/>
        <w:rPr>
          <w:rFonts w:ascii="Times New Roman" w:hAnsi="Times New Roman"/>
          <w:b/>
          <w:sz w:val="28"/>
          <w:szCs w:val="28"/>
        </w:rPr>
      </w:pPr>
      <w:r w:rsidRPr="00951BE6">
        <w:rPr>
          <w:rFonts w:ascii="Times New Roman" w:hAnsi="Times New Roman"/>
          <w:sz w:val="28"/>
          <w:szCs w:val="28"/>
        </w:rPr>
        <w:t>- недостаточный уровень поддержки молодежных инициатив,</w:t>
      </w:r>
    </w:p>
    <w:p w:rsidR="00505B95" w:rsidRPr="00951BE6" w:rsidRDefault="00505B95" w:rsidP="00951BE6">
      <w:pPr>
        <w:pStyle w:val="1"/>
        <w:spacing w:line="276" w:lineRule="auto"/>
        <w:ind w:firstLine="709"/>
        <w:jc w:val="both"/>
        <w:rPr>
          <w:rFonts w:ascii="Times New Roman" w:hAnsi="Times New Roman"/>
          <w:sz w:val="28"/>
          <w:szCs w:val="28"/>
        </w:rPr>
      </w:pPr>
      <w:r w:rsidRPr="00951BE6">
        <w:rPr>
          <w:rFonts w:ascii="Times New Roman" w:hAnsi="Times New Roman"/>
          <w:sz w:val="28"/>
          <w:szCs w:val="28"/>
        </w:rPr>
        <w:t>- недостаточное информационное освещение процессов, происходящих в молодежной среде, и проектов, реализуемых для молодежи.</w:t>
      </w:r>
    </w:p>
    <w:p w:rsidR="00505B95" w:rsidRPr="00951BE6" w:rsidRDefault="00505B95" w:rsidP="00951BE6">
      <w:pPr>
        <w:spacing w:after="0"/>
        <w:ind w:firstLine="709"/>
        <w:jc w:val="both"/>
        <w:rPr>
          <w:rFonts w:ascii="Times New Roman" w:hAnsi="Times New Roman"/>
          <w:b/>
          <w:sz w:val="28"/>
          <w:szCs w:val="28"/>
        </w:rPr>
      </w:pPr>
      <w:r w:rsidRPr="00951BE6">
        <w:rPr>
          <w:rFonts w:ascii="Times New Roman" w:hAnsi="Times New Roman"/>
          <w:sz w:val="28"/>
          <w:szCs w:val="28"/>
        </w:rPr>
        <w:t xml:space="preserve">Работу многих мероприятий, форумов и фестивалей невозможно представить без участия в них добровольцев из числа молодёжи. Несовершеннолетние, таким образом, одновременно приобщаются к трудовой деятельности и получают профессиональные навыки. Участвуя в подобных мероприятиях, молодой человек демонстрирует социальную ответственность, работает в прогрессивной молодёжной среде, учится у профессионалов, может завести множество полезных контактов. Такая работа помогает найти единомышленников, зарекомендовать себя и приобрести профессиональный опыт. </w:t>
      </w:r>
    </w:p>
    <w:p w:rsidR="00505B95" w:rsidRPr="00951BE6" w:rsidRDefault="00505B95" w:rsidP="00951BE6">
      <w:pPr>
        <w:pStyle w:val="1"/>
        <w:spacing w:line="276" w:lineRule="auto"/>
        <w:ind w:firstLine="709"/>
        <w:jc w:val="both"/>
        <w:rPr>
          <w:rFonts w:ascii="Times New Roman" w:hAnsi="Times New Roman"/>
          <w:sz w:val="28"/>
          <w:szCs w:val="28"/>
        </w:rPr>
      </w:pPr>
      <w:r w:rsidRPr="00951BE6">
        <w:rPr>
          <w:rFonts w:ascii="Times New Roman" w:hAnsi="Times New Roman"/>
          <w:sz w:val="28"/>
          <w:szCs w:val="28"/>
        </w:rPr>
        <w:t xml:space="preserve">В итоге решается проблема занятости населения и осуществляется профилактика правонарушений и преступлений в молодёжной среде, подрастающее поколение открывает для себя новые жизненные пути и перспективы для самореализации. </w:t>
      </w:r>
    </w:p>
    <w:p w:rsidR="00505B95" w:rsidRPr="00951BE6" w:rsidRDefault="00505B95" w:rsidP="00951BE6">
      <w:pPr>
        <w:pStyle w:val="a6"/>
        <w:spacing w:line="276" w:lineRule="auto"/>
        <w:ind w:firstLine="709"/>
        <w:jc w:val="both"/>
        <w:rPr>
          <w:rStyle w:val="a7"/>
          <w:i w:val="0"/>
          <w:sz w:val="28"/>
          <w:szCs w:val="28"/>
        </w:rPr>
      </w:pPr>
      <w:r w:rsidRPr="00951BE6">
        <w:rPr>
          <w:rStyle w:val="a7"/>
          <w:i w:val="0"/>
          <w:sz w:val="28"/>
          <w:szCs w:val="28"/>
        </w:rPr>
        <w:t>Приоритетные направления деятельности молодежных организаций:</w:t>
      </w:r>
    </w:p>
    <w:p w:rsidR="00505B95" w:rsidRPr="00951BE6" w:rsidRDefault="00505B95" w:rsidP="00951BE6">
      <w:pPr>
        <w:spacing w:after="0"/>
        <w:ind w:firstLine="709"/>
        <w:jc w:val="both"/>
        <w:rPr>
          <w:rFonts w:ascii="Times New Roman" w:hAnsi="Times New Roman"/>
          <w:sz w:val="28"/>
          <w:szCs w:val="28"/>
        </w:rPr>
      </w:pPr>
      <w:r w:rsidRPr="00951BE6">
        <w:rPr>
          <w:rFonts w:ascii="Times New Roman" w:hAnsi="Times New Roman"/>
          <w:sz w:val="28"/>
          <w:szCs w:val="28"/>
        </w:rPr>
        <w:t>- помощь пожилым  людям;</w:t>
      </w:r>
    </w:p>
    <w:p w:rsidR="00505B95" w:rsidRPr="00951BE6" w:rsidRDefault="00505B95" w:rsidP="00951BE6">
      <w:pPr>
        <w:spacing w:after="0"/>
        <w:ind w:firstLine="709"/>
        <w:jc w:val="both"/>
        <w:rPr>
          <w:rFonts w:ascii="Times New Roman" w:hAnsi="Times New Roman"/>
          <w:sz w:val="28"/>
          <w:szCs w:val="28"/>
        </w:rPr>
      </w:pPr>
      <w:r w:rsidRPr="00951BE6">
        <w:rPr>
          <w:rFonts w:ascii="Times New Roman" w:hAnsi="Times New Roman"/>
          <w:sz w:val="28"/>
          <w:szCs w:val="28"/>
        </w:rPr>
        <w:t>-помощь ветеранам войны и труда;</w:t>
      </w:r>
    </w:p>
    <w:p w:rsidR="00505B95" w:rsidRPr="00951BE6" w:rsidRDefault="00505B95" w:rsidP="00951BE6">
      <w:pPr>
        <w:spacing w:after="0"/>
        <w:ind w:firstLine="709"/>
        <w:jc w:val="both"/>
        <w:rPr>
          <w:rFonts w:ascii="Times New Roman" w:hAnsi="Times New Roman"/>
          <w:sz w:val="28"/>
          <w:szCs w:val="28"/>
        </w:rPr>
      </w:pPr>
      <w:r w:rsidRPr="00951BE6">
        <w:rPr>
          <w:rFonts w:ascii="Times New Roman" w:hAnsi="Times New Roman"/>
          <w:sz w:val="28"/>
          <w:szCs w:val="28"/>
        </w:rPr>
        <w:t>- помощь в проведении школьных, районных и областных  мероприятий;</w:t>
      </w:r>
    </w:p>
    <w:p w:rsidR="00505B95" w:rsidRPr="00951BE6" w:rsidRDefault="00505B95" w:rsidP="00951BE6">
      <w:pPr>
        <w:spacing w:after="0"/>
        <w:ind w:firstLine="709"/>
        <w:jc w:val="both"/>
        <w:rPr>
          <w:rFonts w:ascii="Times New Roman" w:hAnsi="Times New Roman"/>
          <w:sz w:val="28"/>
          <w:szCs w:val="28"/>
        </w:rPr>
      </w:pPr>
      <w:r w:rsidRPr="00951BE6">
        <w:rPr>
          <w:rFonts w:ascii="Times New Roman" w:hAnsi="Times New Roman"/>
          <w:sz w:val="28"/>
          <w:szCs w:val="28"/>
        </w:rPr>
        <w:t>- пропаганда здорового образа жизни среди сверстников и детей младшего возраста;</w:t>
      </w:r>
    </w:p>
    <w:p w:rsidR="00505B95" w:rsidRPr="00951BE6" w:rsidRDefault="00505B95" w:rsidP="00951BE6">
      <w:pPr>
        <w:spacing w:after="0"/>
        <w:ind w:firstLine="709"/>
        <w:jc w:val="both"/>
        <w:rPr>
          <w:rFonts w:ascii="Times New Roman" w:hAnsi="Times New Roman"/>
          <w:sz w:val="28"/>
          <w:szCs w:val="28"/>
        </w:rPr>
      </w:pPr>
      <w:r w:rsidRPr="00951BE6">
        <w:rPr>
          <w:rFonts w:ascii="Times New Roman" w:hAnsi="Times New Roman"/>
          <w:sz w:val="28"/>
          <w:szCs w:val="28"/>
        </w:rPr>
        <w:t>- организация  мероприятий для проживающих  в «Кардымовском доме-интернате для престарелых и инвалидов».</w:t>
      </w:r>
    </w:p>
    <w:p w:rsidR="00505B95" w:rsidRPr="00951BE6" w:rsidRDefault="00505B95" w:rsidP="00951BE6">
      <w:pPr>
        <w:pStyle w:val="1"/>
        <w:spacing w:line="276" w:lineRule="auto"/>
        <w:ind w:firstLine="709"/>
        <w:jc w:val="both"/>
        <w:rPr>
          <w:rFonts w:ascii="Times New Roman" w:hAnsi="Times New Roman"/>
          <w:sz w:val="28"/>
          <w:szCs w:val="28"/>
        </w:rPr>
      </w:pPr>
      <w:r w:rsidRPr="00951BE6">
        <w:rPr>
          <w:rFonts w:ascii="Times New Roman" w:hAnsi="Times New Roman"/>
          <w:sz w:val="28"/>
          <w:szCs w:val="28"/>
        </w:rPr>
        <w:lastRenderedPageBreak/>
        <w:t xml:space="preserve">В настоящий момент в муниципальном образовании «Кардымовский район» Смоленской области осуществляют свою деятельность более 20 добровольцев. Большинство из них принимают участие в организации таких крупных мероприятий как Международный туристический фестиваль «Соловьёва переправа» </w:t>
      </w:r>
    </w:p>
    <w:p w:rsidR="00505B95" w:rsidRPr="00951BE6" w:rsidRDefault="00505B95" w:rsidP="00951BE6">
      <w:pPr>
        <w:pStyle w:val="1"/>
        <w:spacing w:line="276" w:lineRule="auto"/>
        <w:ind w:firstLine="709"/>
        <w:jc w:val="both"/>
        <w:rPr>
          <w:rFonts w:ascii="Times New Roman" w:hAnsi="Times New Roman"/>
          <w:sz w:val="28"/>
          <w:szCs w:val="28"/>
        </w:rPr>
      </w:pPr>
      <w:r w:rsidRPr="00951BE6">
        <w:rPr>
          <w:rFonts w:ascii="Times New Roman" w:hAnsi="Times New Roman"/>
          <w:sz w:val="28"/>
          <w:szCs w:val="28"/>
        </w:rPr>
        <w:t xml:space="preserve">С 18 по 20 июля 2014 года проходил </w:t>
      </w:r>
      <w:r w:rsidRPr="00951BE6">
        <w:rPr>
          <w:rFonts w:ascii="Times New Roman" w:hAnsi="Times New Roman"/>
          <w:sz w:val="28"/>
          <w:szCs w:val="28"/>
          <w:lang w:val="en-US"/>
        </w:rPr>
        <w:t>V</w:t>
      </w:r>
      <w:r w:rsidRPr="00951BE6">
        <w:rPr>
          <w:rFonts w:ascii="Times New Roman" w:hAnsi="Times New Roman"/>
          <w:sz w:val="28"/>
          <w:szCs w:val="28"/>
        </w:rPr>
        <w:t xml:space="preserve"> международный туристский фестиваль «Соловьёва переправа», в котором помимо прочих делегаций, традиционно, приняла участие команда волонтёров в количестве 12 человек.   За неделю до его начала самые активные волонтёры уже трудились, подготавливая площадку для Фестиваля.</w:t>
      </w:r>
    </w:p>
    <w:p w:rsidR="00505B95" w:rsidRPr="00951BE6" w:rsidRDefault="00505B95" w:rsidP="00951BE6">
      <w:pPr>
        <w:pStyle w:val="1"/>
        <w:spacing w:line="276" w:lineRule="auto"/>
        <w:ind w:firstLine="709"/>
        <w:jc w:val="both"/>
        <w:rPr>
          <w:rFonts w:ascii="Times New Roman" w:hAnsi="Times New Roman"/>
          <w:sz w:val="28"/>
          <w:szCs w:val="28"/>
        </w:rPr>
      </w:pPr>
      <w:r w:rsidRPr="00951BE6">
        <w:rPr>
          <w:rFonts w:ascii="Times New Roman" w:hAnsi="Times New Roman"/>
          <w:sz w:val="28"/>
          <w:szCs w:val="28"/>
        </w:rPr>
        <w:t>И действительно, волонтёрами, несмотря на то, что многим нет ещё 18 лет, проделан значительный объём работы:</w:t>
      </w:r>
    </w:p>
    <w:p w:rsidR="00505B95" w:rsidRPr="00951BE6" w:rsidRDefault="00505B95" w:rsidP="00951BE6">
      <w:pPr>
        <w:pStyle w:val="1"/>
        <w:spacing w:line="276" w:lineRule="auto"/>
        <w:ind w:firstLine="709"/>
        <w:jc w:val="both"/>
        <w:rPr>
          <w:rFonts w:ascii="Times New Roman" w:hAnsi="Times New Roman"/>
          <w:sz w:val="28"/>
          <w:szCs w:val="28"/>
        </w:rPr>
      </w:pPr>
      <w:r w:rsidRPr="00951BE6">
        <w:rPr>
          <w:rFonts w:ascii="Times New Roman" w:hAnsi="Times New Roman"/>
          <w:sz w:val="28"/>
          <w:szCs w:val="28"/>
        </w:rPr>
        <w:t>- расчистка территории от кустов, скошенной травы и мусора;</w:t>
      </w:r>
    </w:p>
    <w:p w:rsidR="00505B95" w:rsidRPr="00951BE6" w:rsidRDefault="00505B95" w:rsidP="00951BE6">
      <w:pPr>
        <w:pStyle w:val="1"/>
        <w:spacing w:line="276" w:lineRule="auto"/>
        <w:ind w:firstLine="709"/>
        <w:jc w:val="both"/>
        <w:rPr>
          <w:rFonts w:ascii="Times New Roman" w:hAnsi="Times New Roman"/>
          <w:sz w:val="28"/>
          <w:szCs w:val="28"/>
        </w:rPr>
      </w:pPr>
      <w:r w:rsidRPr="00951BE6">
        <w:rPr>
          <w:rFonts w:ascii="Times New Roman" w:hAnsi="Times New Roman"/>
          <w:sz w:val="28"/>
          <w:szCs w:val="28"/>
        </w:rPr>
        <w:t>- оказание помощи в проведении культурно-массовых и спортивных мероприятий,</w:t>
      </w:r>
    </w:p>
    <w:p w:rsidR="00505B95" w:rsidRPr="00951BE6" w:rsidRDefault="00505B95" w:rsidP="00951BE6">
      <w:pPr>
        <w:pStyle w:val="1"/>
        <w:spacing w:line="276" w:lineRule="auto"/>
        <w:ind w:firstLine="709"/>
        <w:jc w:val="both"/>
        <w:rPr>
          <w:rFonts w:ascii="Times New Roman" w:hAnsi="Times New Roman"/>
          <w:sz w:val="28"/>
          <w:szCs w:val="28"/>
        </w:rPr>
      </w:pPr>
      <w:r w:rsidRPr="00951BE6">
        <w:rPr>
          <w:rFonts w:ascii="Times New Roman" w:hAnsi="Times New Roman"/>
          <w:sz w:val="28"/>
          <w:szCs w:val="28"/>
        </w:rPr>
        <w:t>-содержание в чистоте и порядке территорий для проведения мероприятий.</w:t>
      </w:r>
    </w:p>
    <w:p w:rsidR="00505B95" w:rsidRPr="00951BE6" w:rsidRDefault="00505B95" w:rsidP="00951BE6">
      <w:pPr>
        <w:spacing w:after="0"/>
        <w:ind w:firstLine="709"/>
        <w:jc w:val="both"/>
        <w:rPr>
          <w:rFonts w:ascii="Times New Roman" w:hAnsi="Times New Roman"/>
          <w:sz w:val="28"/>
          <w:szCs w:val="28"/>
        </w:rPr>
      </w:pPr>
      <w:r w:rsidRPr="00951BE6">
        <w:rPr>
          <w:rFonts w:ascii="Times New Roman" w:hAnsi="Times New Roman"/>
          <w:sz w:val="28"/>
          <w:szCs w:val="28"/>
        </w:rPr>
        <w:t xml:space="preserve">Ребята  проживали  в палатках,   самостоятельно  готовили на костре пищу. Программа фестиваля была весьма интересной, разнообразной и насыщенной. </w:t>
      </w:r>
    </w:p>
    <w:p w:rsidR="00505B95" w:rsidRPr="00951BE6" w:rsidRDefault="00505B95" w:rsidP="00951BE6">
      <w:pPr>
        <w:spacing w:after="0"/>
        <w:ind w:firstLine="709"/>
        <w:jc w:val="both"/>
        <w:rPr>
          <w:rFonts w:ascii="Times New Roman" w:hAnsi="Times New Roman"/>
          <w:sz w:val="28"/>
          <w:szCs w:val="28"/>
        </w:rPr>
      </w:pPr>
      <w:r w:rsidRPr="00951BE6">
        <w:rPr>
          <w:rFonts w:ascii="Times New Roman" w:hAnsi="Times New Roman"/>
          <w:sz w:val="28"/>
          <w:szCs w:val="28"/>
        </w:rPr>
        <w:t>Каждой весной, перед 9 мая и осенью, перед  годовщиной освобождения  Смоленщины, проводится акция «Обелиск», во время которой учащиеся школ делают уборку территории и косметический ремонт памятников воинам и односельчанам, погибшим в годы Великой Отечественной войны. Оказывают помощь престарелым и одиноким пожилым людям (убирают территории возле дома, рубят дрова, вскапывают огород и др.).</w:t>
      </w:r>
    </w:p>
    <w:p w:rsidR="00505B95" w:rsidRPr="00951BE6" w:rsidRDefault="00505B95" w:rsidP="00951BE6">
      <w:pPr>
        <w:spacing w:after="0"/>
        <w:ind w:firstLine="709"/>
        <w:jc w:val="both"/>
        <w:rPr>
          <w:rFonts w:ascii="Times New Roman" w:hAnsi="Times New Roman"/>
          <w:sz w:val="28"/>
          <w:szCs w:val="28"/>
        </w:rPr>
      </w:pPr>
      <w:r w:rsidRPr="00951BE6">
        <w:rPr>
          <w:rFonts w:ascii="Times New Roman" w:hAnsi="Times New Roman"/>
          <w:sz w:val="28"/>
          <w:szCs w:val="28"/>
        </w:rPr>
        <w:t>На летнее время, при содействии Центра занятости, было трудоустроено 55 детей по следующим профессиям: помощник воспитателя (17), рабочий по благоустройству (28), рабочий по комплексному обслуживанию зданий и сооружений (10).</w:t>
      </w:r>
    </w:p>
    <w:p w:rsidR="00505B95" w:rsidRPr="00951BE6" w:rsidRDefault="00505B95" w:rsidP="00951BE6">
      <w:pPr>
        <w:shd w:val="clear" w:color="auto" w:fill="FFFFFF"/>
        <w:spacing w:after="0"/>
        <w:ind w:firstLine="709"/>
        <w:jc w:val="both"/>
        <w:rPr>
          <w:rFonts w:ascii="Times New Roman" w:hAnsi="Times New Roman"/>
          <w:color w:val="000000"/>
          <w:sz w:val="28"/>
          <w:szCs w:val="28"/>
        </w:rPr>
      </w:pPr>
      <w:r w:rsidRPr="00951BE6">
        <w:rPr>
          <w:rFonts w:ascii="Times New Roman" w:hAnsi="Times New Roman"/>
          <w:color w:val="000000"/>
          <w:sz w:val="28"/>
          <w:szCs w:val="28"/>
        </w:rPr>
        <w:t>Основной целью реализации молодежной политики является повышение социальной активности и самореализации молодежи Кардымовского района Смоленской области.</w:t>
      </w:r>
    </w:p>
    <w:p w:rsidR="00505B95" w:rsidRPr="00951BE6" w:rsidRDefault="00505B95" w:rsidP="00C54B3E">
      <w:pPr>
        <w:shd w:val="clear" w:color="auto" w:fill="FFFFFF"/>
        <w:spacing w:after="0"/>
        <w:ind w:firstLine="709"/>
        <w:jc w:val="both"/>
        <w:rPr>
          <w:rFonts w:ascii="Times New Roman" w:hAnsi="Times New Roman"/>
          <w:color w:val="000000"/>
          <w:sz w:val="28"/>
          <w:szCs w:val="28"/>
        </w:rPr>
      </w:pPr>
      <w:r w:rsidRPr="00951BE6">
        <w:rPr>
          <w:rFonts w:ascii="Times New Roman" w:hAnsi="Times New Roman"/>
          <w:color w:val="000000"/>
          <w:sz w:val="28"/>
          <w:szCs w:val="28"/>
        </w:rPr>
        <w:t>Реализуется муниципальная программа «Развитие образования и молодежной политики на территории муниципального образования «Кардымовский район» Смоленской области» на 2014-2020 годы.</w:t>
      </w:r>
    </w:p>
    <w:p w:rsidR="00505B95" w:rsidRPr="00951BE6" w:rsidRDefault="00505B95" w:rsidP="00951BE6">
      <w:pPr>
        <w:spacing w:after="0"/>
        <w:ind w:firstLine="709"/>
        <w:jc w:val="both"/>
        <w:rPr>
          <w:rFonts w:ascii="Times New Roman" w:hAnsi="Times New Roman"/>
          <w:sz w:val="28"/>
          <w:szCs w:val="28"/>
        </w:rPr>
      </w:pPr>
      <w:r w:rsidRPr="00951BE6">
        <w:rPr>
          <w:rFonts w:ascii="Times New Roman" w:hAnsi="Times New Roman"/>
          <w:sz w:val="28"/>
          <w:szCs w:val="28"/>
        </w:rPr>
        <w:t>Для молодежи  проводятся творческие конкурсы, фестивали, праздничные мероприятия, мероприятия, направленные на профессиональное самоопределение и развитие личности и т.д.</w:t>
      </w:r>
    </w:p>
    <w:p w:rsidR="00505B95" w:rsidRPr="00951BE6" w:rsidRDefault="00505B95" w:rsidP="00951BE6">
      <w:pPr>
        <w:spacing w:after="0"/>
        <w:ind w:firstLine="709"/>
        <w:jc w:val="both"/>
        <w:rPr>
          <w:rFonts w:ascii="Times New Roman" w:hAnsi="Times New Roman"/>
          <w:sz w:val="28"/>
          <w:szCs w:val="28"/>
        </w:rPr>
      </w:pPr>
      <w:r w:rsidRPr="00951BE6">
        <w:rPr>
          <w:rFonts w:ascii="Times New Roman" w:hAnsi="Times New Roman"/>
          <w:sz w:val="28"/>
          <w:szCs w:val="28"/>
        </w:rPr>
        <w:t xml:space="preserve">День молодежи гордо занимает достойное место среди международнопризнаваемых праздников. Именно молодые люди, талантливые, яркие и энергичные, определяют перспективы славной истории страны. В этот день </w:t>
      </w:r>
      <w:r w:rsidRPr="00951BE6">
        <w:rPr>
          <w:rFonts w:ascii="Times New Roman" w:hAnsi="Times New Roman"/>
          <w:sz w:val="28"/>
          <w:szCs w:val="28"/>
        </w:rPr>
        <w:lastRenderedPageBreak/>
        <w:t>самым ярким представителям вручаются благодарственные письма Администрации района, поощрительные призы, сувениры, подарки.</w:t>
      </w:r>
    </w:p>
    <w:p w:rsidR="00505B95" w:rsidRPr="00951BE6" w:rsidRDefault="00505B95" w:rsidP="00951BE6">
      <w:pPr>
        <w:widowControl w:val="0"/>
        <w:autoSpaceDE w:val="0"/>
        <w:spacing w:after="0"/>
        <w:ind w:firstLine="567"/>
        <w:jc w:val="both"/>
        <w:rPr>
          <w:rFonts w:ascii="Times New Roman" w:hAnsi="Times New Roman"/>
          <w:bCs/>
          <w:sz w:val="28"/>
          <w:szCs w:val="28"/>
        </w:rPr>
      </w:pPr>
      <w:r w:rsidRPr="00951BE6">
        <w:rPr>
          <w:rFonts w:ascii="Times New Roman" w:hAnsi="Times New Roman"/>
          <w:sz w:val="28"/>
          <w:szCs w:val="28"/>
        </w:rPr>
        <w:t>В этом году, Областной открытый молодежный форум «СМОЛА-2015»-  расположился на территории молодежного центра «СТАРТ</w:t>
      </w:r>
      <w:r w:rsidRPr="00951BE6">
        <w:rPr>
          <w:rFonts w:ascii="Times New Roman" w:hAnsi="Times New Roman"/>
          <w:sz w:val="28"/>
          <w:szCs w:val="28"/>
          <w:lang w:val="en-US"/>
        </w:rPr>
        <w:t>up</w:t>
      </w:r>
      <w:r w:rsidRPr="00951BE6">
        <w:rPr>
          <w:rFonts w:ascii="Times New Roman" w:hAnsi="Times New Roman"/>
          <w:sz w:val="28"/>
          <w:szCs w:val="28"/>
        </w:rPr>
        <w:t xml:space="preserve">», где  собрались  лучшие активисты Смоленской области. </w:t>
      </w:r>
      <w:r w:rsidRPr="00951BE6">
        <w:rPr>
          <w:rFonts w:ascii="Times New Roman" w:hAnsi="Times New Roman"/>
          <w:bCs/>
          <w:sz w:val="28"/>
          <w:szCs w:val="28"/>
        </w:rPr>
        <w:t xml:space="preserve">Это широкомасштабная площадка интеграции молодых людей, интересующихся политикой, экономикой, инновациями, общественными кампаниями и гражданскими инициативами. </w:t>
      </w:r>
    </w:p>
    <w:p w:rsidR="00505B95" w:rsidRPr="00951BE6" w:rsidRDefault="00505B95" w:rsidP="00951BE6">
      <w:pPr>
        <w:widowControl w:val="0"/>
        <w:autoSpaceDE w:val="0"/>
        <w:spacing w:after="0"/>
        <w:ind w:firstLine="567"/>
        <w:jc w:val="both"/>
        <w:rPr>
          <w:rFonts w:ascii="Times New Roman" w:hAnsi="Times New Roman"/>
          <w:sz w:val="28"/>
          <w:szCs w:val="28"/>
        </w:rPr>
      </w:pPr>
      <w:r w:rsidRPr="00951BE6">
        <w:rPr>
          <w:rFonts w:ascii="Times New Roman" w:hAnsi="Times New Roman"/>
          <w:sz w:val="28"/>
          <w:szCs w:val="28"/>
        </w:rPr>
        <w:t>Миссия молодежного Форума – спроектировать новую архитектуру молодежной политики для новых возможностей, идей и трансформирующего опыта</w:t>
      </w:r>
    </w:p>
    <w:p w:rsidR="00505B95" w:rsidRPr="00951BE6" w:rsidRDefault="00505B95" w:rsidP="00951BE6">
      <w:pPr>
        <w:widowControl w:val="0"/>
        <w:autoSpaceDE w:val="0"/>
        <w:spacing w:after="0"/>
        <w:ind w:firstLine="567"/>
        <w:jc w:val="both"/>
        <w:rPr>
          <w:rFonts w:ascii="Times New Roman" w:hAnsi="Times New Roman"/>
          <w:sz w:val="28"/>
          <w:szCs w:val="28"/>
        </w:rPr>
      </w:pPr>
      <w:r w:rsidRPr="00951BE6">
        <w:rPr>
          <w:rFonts w:ascii="Times New Roman" w:hAnsi="Times New Roman"/>
          <w:sz w:val="28"/>
          <w:szCs w:val="28"/>
        </w:rPr>
        <w:t>В задачи Форума входили:</w:t>
      </w:r>
    </w:p>
    <w:p w:rsidR="00505B95" w:rsidRPr="00951BE6" w:rsidRDefault="00505B95" w:rsidP="00951BE6">
      <w:pPr>
        <w:spacing w:after="0"/>
        <w:jc w:val="both"/>
        <w:rPr>
          <w:rFonts w:ascii="Times New Roman" w:hAnsi="Times New Roman"/>
          <w:sz w:val="28"/>
          <w:szCs w:val="28"/>
        </w:rPr>
      </w:pPr>
      <w:r w:rsidRPr="00951BE6">
        <w:rPr>
          <w:rFonts w:ascii="Times New Roman" w:hAnsi="Times New Roman"/>
          <w:sz w:val="28"/>
          <w:szCs w:val="28"/>
        </w:rPr>
        <w:t>- представление молодежи наиболее конкурентоспособных секторов экономики Смоленской области;</w:t>
      </w:r>
    </w:p>
    <w:p w:rsidR="00505B95" w:rsidRPr="00951BE6" w:rsidRDefault="00505B95" w:rsidP="00951BE6">
      <w:pPr>
        <w:spacing w:after="0"/>
        <w:jc w:val="both"/>
        <w:rPr>
          <w:rFonts w:ascii="Times New Roman" w:hAnsi="Times New Roman"/>
          <w:sz w:val="28"/>
          <w:szCs w:val="28"/>
        </w:rPr>
      </w:pPr>
      <w:r w:rsidRPr="00951BE6">
        <w:rPr>
          <w:rFonts w:ascii="Times New Roman" w:hAnsi="Times New Roman"/>
          <w:sz w:val="28"/>
          <w:szCs w:val="28"/>
        </w:rPr>
        <w:t>- объединение профессионалов из разных отраслей для создания единого поля профессиональной экспертизы молодежных проектов и сотрудничества в сфере работы с молодежью;</w:t>
      </w:r>
    </w:p>
    <w:p w:rsidR="00505B95" w:rsidRPr="00951BE6" w:rsidRDefault="00505B95" w:rsidP="00951BE6">
      <w:pPr>
        <w:spacing w:after="0"/>
        <w:jc w:val="both"/>
        <w:rPr>
          <w:rFonts w:ascii="Times New Roman" w:hAnsi="Times New Roman"/>
          <w:sz w:val="28"/>
          <w:szCs w:val="28"/>
        </w:rPr>
      </w:pPr>
      <w:r w:rsidRPr="00951BE6">
        <w:rPr>
          <w:rFonts w:ascii="Times New Roman" w:hAnsi="Times New Roman"/>
          <w:sz w:val="28"/>
          <w:szCs w:val="28"/>
        </w:rPr>
        <w:t>- определение точки роста для дальнейшего развития молодежи;</w:t>
      </w:r>
    </w:p>
    <w:p w:rsidR="00505B95" w:rsidRPr="00951BE6" w:rsidRDefault="00505B95" w:rsidP="00951BE6">
      <w:pPr>
        <w:spacing w:after="0"/>
        <w:jc w:val="both"/>
        <w:rPr>
          <w:rFonts w:ascii="Times New Roman" w:hAnsi="Times New Roman"/>
          <w:sz w:val="28"/>
          <w:szCs w:val="28"/>
        </w:rPr>
      </w:pPr>
      <w:r w:rsidRPr="00951BE6">
        <w:rPr>
          <w:rFonts w:ascii="Times New Roman" w:hAnsi="Times New Roman"/>
          <w:sz w:val="28"/>
          <w:szCs w:val="28"/>
        </w:rPr>
        <w:t>- привлечение внимания молодежи к актуальным проблемам профессионального образования.</w:t>
      </w:r>
    </w:p>
    <w:p w:rsidR="00505B95" w:rsidRPr="00951BE6" w:rsidRDefault="00505B95" w:rsidP="00951BE6">
      <w:pPr>
        <w:spacing w:after="0"/>
        <w:jc w:val="both"/>
        <w:rPr>
          <w:rFonts w:ascii="Times New Roman" w:hAnsi="Times New Roman"/>
          <w:sz w:val="28"/>
          <w:szCs w:val="28"/>
        </w:rPr>
      </w:pPr>
      <w:r w:rsidRPr="00951BE6">
        <w:rPr>
          <w:rFonts w:ascii="Times New Roman" w:hAnsi="Times New Roman"/>
          <w:sz w:val="28"/>
          <w:szCs w:val="28"/>
        </w:rPr>
        <w:t xml:space="preserve">     Представителями от нашего муниципального образование были студенты Денежкин Александр и Егоров Андрей.</w:t>
      </w:r>
    </w:p>
    <w:p w:rsidR="00505B95" w:rsidRPr="00951BE6" w:rsidRDefault="00505B95" w:rsidP="00951BE6">
      <w:pPr>
        <w:spacing w:after="0"/>
        <w:ind w:firstLine="709"/>
        <w:jc w:val="both"/>
        <w:rPr>
          <w:rFonts w:ascii="Times New Roman" w:hAnsi="Times New Roman"/>
          <w:sz w:val="28"/>
          <w:szCs w:val="28"/>
        </w:rPr>
      </w:pPr>
      <w:r w:rsidRPr="00951BE6">
        <w:rPr>
          <w:rFonts w:ascii="Times New Roman" w:hAnsi="Times New Roman"/>
          <w:sz w:val="28"/>
          <w:szCs w:val="28"/>
        </w:rPr>
        <w:t xml:space="preserve">Работа многих мероприятий, форумов и фестивалей невозможно представить без участия в них добровольцев из числа молодёжи. </w:t>
      </w:r>
    </w:p>
    <w:p w:rsidR="00505B95" w:rsidRPr="00951BE6" w:rsidRDefault="00505B95" w:rsidP="00951BE6">
      <w:pPr>
        <w:spacing w:after="0"/>
        <w:ind w:firstLine="709"/>
        <w:jc w:val="both"/>
        <w:rPr>
          <w:rFonts w:ascii="Times New Roman" w:hAnsi="Times New Roman"/>
          <w:sz w:val="28"/>
          <w:szCs w:val="28"/>
        </w:rPr>
      </w:pPr>
      <w:r w:rsidRPr="00951BE6">
        <w:rPr>
          <w:rFonts w:ascii="Times New Roman" w:hAnsi="Times New Roman"/>
          <w:sz w:val="28"/>
          <w:szCs w:val="28"/>
        </w:rPr>
        <w:t>Так, в нашем муниципальном образовании был создан отряд «Мы правнуки Славной Победы», который оказывает помощь ветеранам ВОВ, организовывает культурно-массовые мероприятия, участвует в проведении Международного туристского фестиваля «Соловьева переправа», а также участвует в проведении военно-исторического фестиваля при Лубино.</w:t>
      </w:r>
    </w:p>
    <w:p w:rsidR="00D97C47" w:rsidRPr="00951BE6" w:rsidRDefault="00505B95" w:rsidP="00D97C47">
      <w:pPr>
        <w:spacing w:after="0"/>
        <w:ind w:firstLine="709"/>
        <w:jc w:val="both"/>
        <w:rPr>
          <w:rFonts w:ascii="Times New Roman" w:hAnsi="Times New Roman"/>
          <w:sz w:val="28"/>
          <w:szCs w:val="28"/>
        </w:rPr>
      </w:pPr>
      <w:r w:rsidRPr="00951BE6">
        <w:rPr>
          <w:rFonts w:ascii="Times New Roman" w:hAnsi="Times New Roman"/>
          <w:sz w:val="28"/>
          <w:szCs w:val="28"/>
        </w:rPr>
        <w:t>Проанализировав состояние  работы по реализации  организации содержательного досуга детей и подростков, проведения районных массовых мероприятий по различным направлениям, воспитания у подрастающего поколения патриотизма, гражданственности, принципов здорового образа жизни и молодежной политики  за 2014-2015 учебный год, мы бесспорно не стоим на месте и двигаемся дальше.</w:t>
      </w:r>
    </w:p>
    <w:p w:rsidR="00505B95" w:rsidRPr="006C5B7A" w:rsidRDefault="00505B95" w:rsidP="006A293F">
      <w:pPr>
        <w:ind w:firstLine="709"/>
        <w:jc w:val="both"/>
        <w:rPr>
          <w:szCs w:val="28"/>
        </w:rPr>
      </w:pPr>
    </w:p>
    <w:p w:rsidR="00505B95" w:rsidRPr="006C5B7A" w:rsidRDefault="00505B95" w:rsidP="006A293F">
      <w:pPr>
        <w:pStyle w:val="a6"/>
        <w:suppressAutoHyphens w:val="0"/>
        <w:ind w:firstLine="709"/>
        <w:jc w:val="both"/>
        <w:rPr>
          <w:rFonts w:cs="Times New Roman"/>
          <w:sz w:val="28"/>
          <w:szCs w:val="28"/>
          <w:lang w:eastAsia="ru-RU"/>
        </w:rPr>
      </w:pPr>
    </w:p>
    <w:p w:rsidR="00505B95" w:rsidRPr="003F3FB2" w:rsidRDefault="00505B95" w:rsidP="006A293F">
      <w:pPr>
        <w:jc w:val="center"/>
        <w:rPr>
          <w:rFonts w:ascii="Times New Roman" w:hAnsi="Times New Roman"/>
          <w:b/>
          <w:sz w:val="28"/>
          <w:szCs w:val="28"/>
        </w:rPr>
      </w:pPr>
      <w:r w:rsidRPr="003F3FB2">
        <w:rPr>
          <w:rFonts w:ascii="Times New Roman" w:hAnsi="Times New Roman"/>
          <w:b/>
          <w:sz w:val="28"/>
          <w:szCs w:val="28"/>
        </w:rPr>
        <w:t>6. Кадровое обеспечение</w:t>
      </w:r>
    </w:p>
    <w:p w:rsidR="00505B95" w:rsidRPr="003F3FB2" w:rsidRDefault="00835F40" w:rsidP="00951BE6">
      <w:pPr>
        <w:spacing w:after="0"/>
        <w:ind w:firstLine="709"/>
        <w:jc w:val="both"/>
        <w:rPr>
          <w:rFonts w:ascii="Times New Roman" w:hAnsi="Times New Roman"/>
          <w:sz w:val="28"/>
          <w:szCs w:val="28"/>
        </w:rPr>
      </w:pPr>
      <w:r w:rsidRPr="00835F40">
        <w:rPr>
          <w:noProof/>
        </w:rPr>
        <w:lastRenderedPageBreak/>
        <w:pict>
          <v:shape id="Диаграмма 4" o:spid="_x0000_s1045" type="#_x0000_t75" style="position:absolute;left:0;text-align:left;margin-left:1.45pt;margin-top:490.7pt;width:228pt;height:159.75pt;z-index:251666432;visibility:visible;mso-position-horizontal-relative:margin;mso-position-vertical-relative:margin">
            <v:imagedata r:id="rId14" o:title="" croptop="16234f" cropbottom="6614f" cropleft="2120f" cropright="207f"/>
            <w10:wrap type="square" anchorx="margin" anchory="margin"/>
          </v:shape>
        </w:pict>
      </w:r>
      <w:r w:rsidR="00505B95" w:rsidRPr="003F3FB2">
        <w:rPr>
          <w:rFonts w:ascii="Times New Roman" w:hAnsi="Times New Roman"/>
          <w:sz w:val="28"/>
          <w:szCs w:val="28"/>
        </w:rPr>
        <w:t>Необходимым условием модернизации системы образования является решение первостепенной задачи – повышение качества кадрового потенциала, подготовка и формирование педагогического корпуса, соответствующего запросам социума. В реализации стратегических целей реформы образования учитель остается ключевой фигурой.</w:t>
      </w:r>
    </w:p>
    <w:p w:rsidR="00505B95" w:rsidRPr="003F3FB2" w:rsidRDefault="00505B95" w:rsidP="00D97C47">
      <w:pPr>
        <w:spacing w:after="0"/>
        <w:ind w:firstLine="709"/>
        <w:jc w:val="both"/>
        <w:rPr>
          <w:rFonts w:ascii="Times New Roman" w:hAnsi="Times New Roman"/>
          <w:sz w:val="28"/>
          <w:szCs w:val="28"/>
        </w:rPr>
      </w:pPr>
      <w:r w:rsidRPr="003F3FB2">
        <w:rPr>
          <w:rFonts w:ascii="Times New Roman" w:hAnsi="Times New Roman"/>
          <w:sz w:val="28"/>
          <w:szCs w:val="28"/>
        </w:rPr>
        <w:t>В образовательных учреждениях района работает 183 педагога, из них 141 – педагоги общеобразовательных учреждений, 29 – педагоги дошкольных образовательных учреждений, 13 – педагоги дополнительного образования.</w:t>
      </w:r>
    </w:p>
    <w:p w:rsidR="00505B95" w:rsidRPr="003F3FB2" w:rsidRDefault="00505B95" w:rsidP="00951BE6">
      <w:pPr>
        <w:spacing w:after="0"/>
        <w:ind w:firstLine="709"/>
        <w:jc w:val="both"/>
        <w:rPr>
          <w:rFonts w:ascii="Times New Roman" w:hAnsi="Times New Roman"/>
          <w:sz w:val="28"/>
          <w:szCs w:val="28"/>
        </w:rPr>
      </w:pPr>
      <w:r w:rsidRPr="003F3FB2">
        <w:rPr>
          <w:rFonts w:ascii="Times New Roman" w:hAnsi="Times New Roman"/>
          <w:sz w:val="28"/>
          <w:szCs w:val="28"/>
        </w:rPr>
        <w:t>43 педагога(24%)  имеют высшую и 90 (50%)-  первую квалификационную категории, 11 % педагогов - молодые специалисты. 60 % педагогов имеют педагогический стаж более 20 лет.</w:t>
      </w:r>
    </w:p>
    <w:p w:rsidR="00505B95" w:rsidRPr="003F3FB2" w:rsidRDefault="00505B95" w:rsidP="00951BE6">
      <w:pPr>
        <w:spacing w:after="0"/>
        <w:ind w:firstLine="709"/>
        <w:jc w:val="both"/>
        <w:rPr>
          <w:rFonts w:ascii="Times New Roman" w:hAnsi="Times New Roman"/>
          <w:b/>
          <w:sz w:val="28"/>
          <w:szCs w:val="28"/>
        </w:rPr>
      </w:pPr>
      <w:r w:rsidRPr="003F3FB2">
        <w:rPr>
          <w:rFonts w:ascii="Times New Roman" w:hAnsi="Times New Roman"/>
          <w:sz w:val="28"/>
          <w:szCs w:val="28"/>
        </w:rPr>
        <w:t>Руководители образовательных учреждений и заместители руководителей прошли профессиональную переподготовку по управлению.</w:t>
      </w:r>
    </w:p>
    <w:p w:rsidR="00505B95" w:rsidRPr="00C50386" w:rsidRDefault="00505B95" w:rsidP="00951BE6">
      <w:pPr>
        <w:pStyle w:val="1"/>
        <w:spacing w:line="276" w:lineRule="auto"/>
        <w:ind w:firstLine="709"/>
        <w:jc w:val="both"/>
        <w:rPr>
          <w:rFonts w:ascii="Times New Roman" w:hAnsi="Times New Roman"/>
          <w:sz w:val="28"/>
          <w:szCs w:val="28"/>
        </w:rPr>
      </w:pPr>
      <w:r>
        <w:rPr>
          <w:rFonts w:ascii="Times New Roman" w:hAnsi="Times New Roman"/>
          <w:sz w:val="28"/>
          <w:szCs w:val="28"/>
        </w:rPr>
        <w:t>В соответствии с планом на 2014-2015</w:t>
      </w:r>
      <w:r w:rsidRPr="00C50386">
        <w:rPr>
          <w:rFonts w:ascii="Times New Roman" w:hAnsi="Times New Roman"/>
          <w:sz w:val="28"/>
          <w:szCs w:val="28"/>
        </w:rPr>
        <w:t xml:space="preserve"> учебный год 49 педагогов  прошли курсы повышения квалификации по соответствующему профилю, в том числе и по введению </w:t>
      </w:r>
      <w:r>
        <w:rPr>
          <w:rFonts w:ascii="Times New Roman" w:hAnsi="Times New Roman"/>
          <w:sz w:val="28"/>
          <w:szCs w:val="28"/>
        </w:rPr>
        <w:t xml:space="preserve">федеральных </w:t>
      </w:r>
      <w:r w:rsidRPr="00C50386">
        <w:rPr>
          <w:rFonts w:ascii="Times New Roman" w:hAnsi="Times New Roman"/>
          <w:sz w:val="28"/>
          <w:szCs w:val="28"/>
        </w:rPr>
        <w:t>государственных образовательных стандартов нового поколения. Все педагоги, подлежащие аттестации, получили квалификационные категории. За истекший учебный год всего аттестовано 27 педагогических работников. Однако тревогу вызывает тот факт, что происходит старение педагогических кадров, в то время как школа нуждается в творческих, способных специалистах, способных в короткое время освоить свою профессиональную деятельность. Для нашего района эта ситуация также является актуальной, число пенсионеров в системе образования  в настоящее время составляет  более 50 %. В этой связи приоритетное значение имеет проблема профессионального образования молодого специалиста. Как бы ни стимулировался процесс становления будущего учителя, выпускники ВУЗа не приходят сегодня работать в образовательные учреждения нашего района в не</w:t>
      </w:r>
      <w:r>
        <w:rPr>
          <w:rFonts w:ascii="Times New Roman" w:hAnsi="Times New Roman"/>
          <w:sz w:val="28"/>
          <w:szCs w:val="28"/>
        </w:rPr>
        <w:t>обходимом нам количестве. В 2014-2015</w:t>
      </w:r>
      <w:r w:rsidRPr="00C50386">
        <w:rPr>
          <w:rFonts w:ascii="Times New Roman" w:hAnsi="Times New Roman"/>
          <w:sz w:val="28"/>
          <w:szCs w:val="28"/>
        </w:rPr>
        <w:t xml:space="preserve"> учебном году года в образовательных учреждениях района работало 18 молодых специалистов, стаж работы которых составляет менее 5 лет.</w:t>
      </w:r>
      <w:r>
        <w:rPr>
          <w:rFonts w:ascii="Times New Roman" w:hAnsi="Times New Roman"/>
          <w:sz w:val="28"/>
          <w:szCs w:val="28"/>
        </w:rPr>
        <w:t xml:space="preserve"> (В 2012году прибыл – </w:t>
      </w:r>
      <w:r w:rsidRPr="00BF412F">
        <w:rPr>
          <w:rFonts w:ascii="Times New Roman" w:hAnsi="Times New Roman"/>
          <w:color w:val="000000"/>
          <w:sz w:val="28"/>
          <w:szCs w:val="28"/>
        </w:rPr>
        <w:t>1 молодой</w:t>
      </w:r>
      <w:r>
        <w:rPr>
          <w:rFonts w:ascii="Times New Roman" w:hAnsi="Times New Roman"/>
          <w:sz w:val="28"/>
          <w:szCs w:val="28"/>
        </w:rPr>
        <w:t xml:space="preserve"> специалист, в 2013 - 1, в 2014 – 2,  в 2015 - 1).</w:t>
      </w:r>
    </w:p>
    <w:p w:rsidR="00505B95" w:rsidRPr="003F3FB2" w:rsidRDefault="00505B95" w:rsidP="00951BE6">
      <w:pPr>
        <w:spacing w:after="0"/>
        <w:ind w:firstLine="709"/>
        <w:jc w:val="both"/>
        <w:rPr>
          <w:rFonts w:ascii="Times New Roman" w:hAnsi="Times New Roman"/>
          <w:sz w:val="28"/>
          <w:szCs w:val="28"/>
        </w:rPr>
      </w:pPr>
      <w:r w:rsidRPr="003F3FB2">
        <w:rPr>
          <w:rFonts w:ascii="Times New Roman" w:hAnsi="Times New Roman"/>
          <w:sz w:val="28"/>
          <w:szCs w:val="28"/>
        </w:rPr>
        <w:t xml:space="preserve">Повышение квалификации не будет являться достаточно эффективным, если оно будет направлено только на овладение психолого-педагогическими знаниями. Для воспитания подрастающего поколения как творческих и уверенных людей оно должно формировать лидерскую позицию педагога. Такой формой организации повышения квалификации являются </w:t>
      </w:r>
      <w:r w:rsidRPr="003F3FB2">
        <w:rPr>
          <w:rFonts w:ascii="Times New Roman" w:hAnsi="Times New Roman"/>
          <w:sz w:val="28"/>
          <w:szCs w:val="28"/>
        </w:rPr>
        <w:lastRenderedPageBreak/>
        <w:t xml:space="preserve">профессиональные конкурсы: конкурс лучших учителей общеобразовательных учреждений на получение денежного поощрения за высокое педагогическое мастерство и значительный вклад в образование; конкурсы ОУ, внедряющих инновационные программы; конкурсы «Учитель года»,  «Сердце отдаю детям»  и другие. </w:t>
      </w:r>
    </w:p>
    <w:p w:rsidR="00505B95" w:rsidRPr="003F3FB2" w:rsidRDefault="00505B95" w:rsidP="00951BE6">
      <w:pPr>
        <w:spacing w:after="0"/>
        <w:ind w:firstLine="709"/>
        <w:jc w:val="both"/>
        <w:rPr>
          <w:rFonts w:ascii="Times New Roman" w:hAnsi="Times New Roman"/>
          <w:sz w:val="28"/>
          <w:szCs w:val="28"/>
        </w:rPr>
      </w:pPr>
      <w:r>
        <w:rPr>
          <w:rFonts w:ascii="Times New Roman" w:hAnsi="Times New Roman"/>
          <w:sz w:val="28"/>
          <w:szCs w:val="28"/>
        </w:rPr>
        <w:t>В 2014</w:t>
      </w:r>
      <w:r w:rsidRPr="003F3FB2">
        <w:rPr>
          <w:rFonts w:ascii="Times New Roman" w:hAnsi="Times New Roman"/>
          <w:sz w:val="28"/>
          <w:szCs w:val="28"/>
        </w:rPr>
        <w:t>-201</w:t>
      </w:r>
      <w:r>
        <w:rPr>
          <w:rFonts w:ascii="Times New Roman" w:hAnsi="Times New Roman"/>
          <w:sz w:val="28"/>
          <w:szCs w:val="28"/>
        </w:rPr>
        <w:t>5</w:t>
      </w:r>
      <w:r w:rsidRPr="003F3FB2">
        <w:rPr>
          <w:rFonts w:ascii="Times New Roman" w:hAnsi="Times New Roman"/>
          <w:sz w:val="28"/>
          <w:szCs w:val="28"/>
        </w:rPr>
        <w:t xml:space="preserve"> учебном году в муниципальном этапе конкурса </w:t>
      </w:r>
      <w:r w:rsidRPr="003F3FB2">
        <w:rPr>
          <w:rFonts w:ascii="Times New Roman" w:hAnsi="Times New Roman"/>
          <w:b/>
          <w:sz w:val="28"/>
          <w:szCs w:val="28"/>
        </w:rPr>
        <w:t>«Учитель года – 2014»</w:t>
      </w:r>
      <w:r w:rsidRPr="003F3FB2">
        <w:rPr>
          <w:rFonts w:ascii="Times New Roman" w:hAnsi="Times New Roman"/>
          <w:sz w:val="28"/>
          <w:szCs w:val="28"/>
        </w:rPr>
        <w:t xml:space="preserve"> приняли участие 4 педагога образовательных учреждений района: Лияскина Елена Александровна, учитель русского языка и литературы МБОУ «Кардымовская СОШ»; Мирошниченко Елена Васильевна, учитель начальных классов МБОУ «Шокинская СОШ»;  Рябченкова Анна Владимировна, учитель биологии и химии МБОУ «Каменская СОШ»; Цыплакова Евгения Николаевна, учитель начальных классов МБОУ «Рыжковская СОШ». Победителем Конкурса стала Лияскина Е.А.</w:t>
      </w:r>
    </w:p>
    <w:p w:rsidR="00505B95" w:rsidRPr="00C50386" w:rsidRDefault="00505B95" w:rsidP="00951BE6">
      <w:pPr>
        <w:pStyle w:val="10"/>
        <w:spacing w:after="0"/>
        <w:ind w:left="0" w:firstLine="709"/>
        <w:jc w:val="both"/>
        <w:rPr>
          <w:rFonts w:ascii="Times New Roman" w:hAnsi="Times New Roman"/>
          <w:sz w:val="28"/>
          <w:szCs w:val="28"/>
        </w:rPr>
      </w:pPr>
      <w:r w:rsidRPr="00C50386">
        <w:rPr>
          <w:rFonts w:ascii="Times New Roman" w:hAnsi="Times New Roman"/>
          <w:sz w:val="28"/>
          <w:szCs w:val="28"/>
        </w:rPr>
        <w:t>В течени</w:t>
      </w:r>
      <w:r>
        <w:rPr>
          <w:rFonts w:ascii="Times New Roman" w:hAnsi="Times New Roman"/>
          <w:sz w:val="28"/>
          <w:szCs w:val="28"/>
        </w:rPr>
        <w:t>е</w:t>
      </w:r>
      <w:r w:rsidRPr="00C50386">
        <w:rPr>
          <w:rFonts w:ascii="Times New Roman" w:hAnsi="Times New Roman"/>
          <w:sz w:val="28"/>
          <w:szCs w:val="28"/>
        </w:rPr>
        <w:t xml:space="preserve"> нескольких лет педагоги нашего района успешно участвуют в областном </w:t>
      </w:r>
      <w:r w:rsidRPr="00C50386">
        <w:rPr>
          <w:rFonts w:ascii="Times New Roman" w:hAnsi="Times New Roman"/>
          <w:b/>
          <w:sz w:val="28"/>
          <w:szCs w:val="28"/>
        </w:rPr>
        <w:t>конкурсе «Современный урок»</w:t>
      </w:r>
      <w:r w:rsidRPr="00C50386">
        <w:rPr>
          <w:rFonts w:ascii="Times New Roman" w:hAnsi="Times New Roman"/>
          <w:sz w:val="28"/>
          <w:szCs w:val="28"/>
        </w:rPr>
        <w:t xml:space="preserve"> и конкурсе методических материалов по проблеме использования ИКТ в системе образования. В муниципальном конкурсе «ИКТ в образовательном процессе» в этом учебном году приняли участие 9 учителей: 3 – из МБОУ «Кардымовская СОШ», 1 – из МБОУ «Тюшинская СОШ», 1 – из МБОУ «Шокинская СОШ», 3 из МБОУ «Каменская СОШ» и 1 – из Варваровщинского филиала МБОУ «Каменская СОШ».</w:t>
      </w:r>
    </w:p>
    <w:p w:rsidR="00505B95" w:rsidRPr="00C50386" w:rsidRDefault="00505B95" w:rsidP="00951BE6">
      <w:pPr>
        <w:pStyle w:val="a6"/>
        <w:shd w:val="clear" w:color="auto" w:fill="FFFFFF"/>
        <w:suppressAutoHyphens w:val="0"/>
        <w:spacing w:line="276" w:lineRule="auto"/>
        <w:ind w:firstLine="709"/>
        <w:contextualSpacing/>
        <w:jc w:val="both"/>
        <w:rPr>
          <w:rFonts w:cs="Times New Roman"/>
          <w:color w:val="FF0000"/>
          <w:sz w:val="28"/>
          <w:szCs w:val="28"/>
          <w:lang w:eastAsia="ru-RU"/>
        </w:rPr>
      </w:pPr>
      <w:r w:rsidRPr="00C50386">
        <w:rPr>
          <w:rFonts w:cs="Times New Roman"/>
          <w:sz w:val="28"/>
          <w:szCs w:val="28"/>
          <w:lang w:eastAsia="ru-RU"/>
        </w:rPr>
        <w:t>К сожалению, не очень активно педагоги нашего района принимают участие в</w:t>
      </w:r>
      <w:r>
        <w:rPr>
          <w:rFonts w:cs="Times New Roman"/>
          <w:sz w:val="28"/>
          <w:szCs w:val="28"/>
          <w:lang w:eastAsia="ru-RU"/>
        </w:rPr>
        <w:t xml:space="preserve"> областных</w:t>
      </w:r>
      <w:r w:rsidRPr="00C50386">
        <w:rPr>
          <w:rFonts w:cs="Times New Roman"/>
          <w:sz w:val="28"/>
          <w:szCs w:val="28"/>
          <w:lang w:eastAsia="ru-RU"/>
        </w:rPr>
        <w:t xml:space="preserve"> конкурс</w:t>
      </w:r>
      <w:r>
        <w:rPr>
          <w:rFonts w:cs="Times New Roman"/>
          <w:sz w:val="28"/>
          <w:szCs w:val="28"/>
          <w:lang w:eastAsia="ru-RU"/>
        </w:rPr>
        <w:t>ах педагогического мастерства.</w:t>
      </w:r>
    </w:p>
    <w:p w:rsidR="00505B95" w:rsidRPr="00C50386" w:rsidRDefault="00505B95" w:rsidP="00951BE6">
      <w:pPr>
        <w:pStyle w:val="10"/>
        <w:spacing w:after="0"/>
        <w:ind w:left="0" w:firstLine="709"/>
        <w:jc w:val="both"/>
        <w:rPr>
          <w:rFonts w:ascii="Times New Roman" w:hAnsi="Times New Roman"/>
          <w:color w:val="000000"/>
          <w:sz w:val="28"/>
          <w:szCs w:val="28"/>
        </w:rPr>
      </w:pPr>
      <w:r w:rsidRPr="00C50386">
        <w:rPr>
          <w:rFonts w:ascii="Times New Roman" w:hAnsi="Times New Roman"/>
          <w:color w:val="000000"/>
          <w:sz w:val="28"/>
          <w:szCs w:val="28"/>
        </w:rPr>
        <w:t>Большую роль в успешной работе педагогов  играет районная методическая служба.Успешность внедрения ФГОС непосредственно связана с обновлённым содержанием методической работы.</w:t>
      </w:r>
    </w:p>
    <w:p w:rsidR="00505B95" w:rsidRPr="003F3FB2" w:rsidRDefault="00505B95" w:rsidP="00951BE6">
      <w:pPr>
        <w:spacing w:after="0"/>
        <w:ind w:firstLine="709"/>
        <w:jc w:val="both"/>
        <w:rPr>
          <w:rFonts w:ascii="Times New Roman" w:hAnsi="Times New Roman"/>
          <w:sz w:val="28"/>
          <w:szCs w:val="28"/>
        </w:rPr>
      </w:pPr>
      <w:r w:rsidRPr="003F3FB2">
        <w:rPr>
          <w:rFonts w:ascii="Times New Roman" w:hAnsi="Times New Roman"/>
          <w:color w:val="000000"/>
          <w:sz w:val="28"/>
          <w:szCs w:val="28"/>
        </w:rPr>
        <w:t xml:space="preserve">Несмотря на проблемы,  современное образование развивается в режиме инновационного поиска и его эффективность во многом зависит от профессионализма учителя. Сегодня  особое значение приобретают   непрерывное обучение и профессиональное совершенствование педагога. Инициатором и координатором   профессионального роста педагогов района должна являться    районная методическая служба, которая   станет    механизмом опережающего построения образовательной, ресурсно-методической сети для повышения качества образования. В этом году  её работа будет проходить в режиме апробации новой модели методической службы, </w:t>
      </w:r>
      <w:r w:rsidRPr="003F3FB2">
        <w:rPr>
          <w:rFonts w:ascii="Times New Roman" w:hAnsi="Times New Roman"/>
          <w:sz w:val="28"/>
          <w:szCs w:val="28"/>
        </w:rPr>
        <w:t>в основе которой положено сетевое взаимодействие.</w:t>
      </w:r>
    </w:p>
    <w:p w:rsidR="00505B95" w:rsidRDefault="00505B95" w:rsidP="00951BE6">
      <w:pPr>
        <w:pStyle w:val="10"/>
        <w:spacing w:after="0"/>
        <w:ind w:left="0" w:firstLine="709"/>
        <w:jc w:val="both"/>
        <w:rPr>
          <w:rFonts w:ascii="Times New Roman" w:hAnsi="Times New Roman"/>
          <w:sz w:val="28"/>
          <w:szCs w:val="28"/>
        </w:rPr>
      </w:pPr>
      <w:r w:rsidRPr="00C50386">
        <w:rPr>
          <w:rFonts w:ascii="Times New Roman" w:hAnsi="Times New Roman"/>
          <w:sz w:val="28"/>
          <w:szCs w:val="28"/>
        </w:rPr>
        <w:t>В целом можно сделать вывод: работа по направлению «Методическая поддержка многоуровневой системы повышени</w:t>
      </w:r>
      <w:r>
        <w:rPr>
          <w:rFonts w:ascii="Times New Roman" w:hAnsi="Times New Roman"/>
          <w:sz w:val="28"/>
          <w:szCs w:val="28"/>
        </w:rPr>
        <w:t>я квалификации педагогов» в 2014-2015</w:t>
      </w:r>
      <w:r w:rsidRPr="00C50386">
        <w:rPr>
          <w:rFonts w:ascii="Times New Roman" w:hAnsi="Times New Roman"/>
          <w:sz w:val="28"/>
          <w:szCs w:val="28"/>
        </w:rPr>
        <w:t xml:space="preserve"> учебном году строилась в соответствии с планом работы ММС. Все запланированные мероприятия осуществлены в полном объеме.</w:t>
      </w:r>
    </w:p>
    <w:p w:rsidR="00D97C47" w:rsidRPr="00C50386" w:rsidRDefault="00D97C47" w:rsidP="00951BE6">
      <w:pPr>
        <w:pStyle w:val="10"/>
        <w:spacing w:after="0"/>
        <w:ind w:left="0" w:firstLine="709"/>
        <w:jc w:val="both"/>
        <w:rPr>
          <w:rFonts w:ascii="Times New Roman" w:hAnsi="Times New Roman"/>
          <w:sz w:val="28"/>
          <w:szCs w:val="28"/>
        </w:rPr>
      </w:pPr>
    </w:p>
    <w:p w:rsidR="00505B95" w:rsidRPr="000318AF" w:rsidRDefault="00505B95" w:rsidP="00F3110C">
      <w:pPr>
        <w:ind w:firstLine="709"/>
        <w:jc w:val="center"/>
        <w:rPr>
          <w:rFonts w:ascii="Times New Roman" w:hAnsi="Times New Roman"/>
          <w:b/>
          <w:sz w:val="28"/>
          <w:szCs w:val="28"/>
        </w:rPr>
      </w:pPr>
      <w:r w:rsidRPr="000318AF">
        <w:rPr>
          <w:rFonts w:ascii="Times New Roman" w:hAnsi="Times New Roman"/>
          <w:b/>
          <w:sz w:val="28"/>
          <w:szCs w:val="28"/>
        </w:rPr>
        <w:t>7. Материально-техническое обеспечение и безопасность</w:t>
      </w:r>
    </w:p>
    <w:p w:rsidR="00505B95" w:rsidRPr="000318AF" w:rsidRDefault="00505B95" w:rsidP="00951BE6">
      <w:pPr>
        <w:spacing w:after="0"/>
        <w:ind w:firstLine="709"/>
        <w:jc w:val="both"/>
        <w:rPr>
          <w:rFonts w:ascii="Times New Roman" w:hAnsi="Times New Roman"/>
          <w:sz w:val="28"/>
          <w:szCs w:val="28"/>
        </w:rPr>
      </w:pPr>
      <w:r w:rsidRPr="000318AF">
        <w:rPr>
          <w:rFonts w:ascii="Times New Roman" w:hAnsi="Times New Roman"/>
          <w:sz w:val="28"/>
          <w:szCs w:val="28"/>
        </w:rPr>
        <w:lastRenderedPageBreak/>
        <w:t xml:space="preserve">Создание благоприятных и безопасных условий для обучения и воспитания детей - наиважнейшая задача педагогических коллективов образовательных учреждений, Отдела образования. </w:t>
      </w:r>
    </w:p>
    <w:p w:rsidR="00505B95" w:rsidRPr="004F3197" w:rsidRDefault="00505B95" w:rsidP="00951BE6">
      <w:pPr>
        <w:spacing w:after="0"/>
        <w:ind w:firstLine="709"/>
        <w:jc w:val="both"/>
        <w:rPr>
          <w:rFonts w:ascii="Times New Roman" w:hAnsi="Times New Roman"/>
          <w:sz w:val="28"/>
          <w:szCs w:val="28"/>
        </w:rPr>
      </w:pPr>
      <w:r w:rsidRPr="004F3197">
        <w:rPr>
          <w:rFonts w:ascii="Times New Roman" w:hAnsi="Times New Roman"/>
          <w:sz w:val="28"/>
          <w:szCs w:val="28"/>
        </w:rPr>
        <w:t xml:space="preserve">Одним из приоритетов </w:t>
      </w:r>
      <w:r>
        <w:rPr>
          <w:rFonts w:ascii="Times New Roman" w:hAnsi="Times New Roman"/>
          <w:sz w:val="28"/>
          <w:szCs w:val="28"/>
        </w:rPr>
        <w:t xml:space="preserve">деятельности </w:t>
      </w:r>
      <w:r w:rsidRPr="004F3197">
        <w:rPr>
          <w:rFonts w:ascii="Times New Roman" w:hAnsi="Times New Roman"/>
          <w:sz w:val="28"/>
          <w:szCs w:val="28"/>
        </w:rPr>
        <w:t>Отдела образования и образовательныхучреждений является направление на укрепление здоровья, профилактику заболеваний и пропаганду здорового образа жизни, в том числе: улучшение здоровья детей, навыков физической активности, здорового  питания и безопасного поведения в отношении ряда заболеваний (нарушение осанки, избыточный вес, близорукость, плоскостопие и т.д.), зависимостей (алкоголизм, курение, употребление психоактивных веществ), травм и отравлений.</w:t>
      </w:r>
    </w:p>
    <w:p w:rsidR="00505B95" w:rsidRPr="004F3197" w:rsidRDefault="00505B95" w:rsidP="00951BE6">
      <w:pPr>
        <w:tabs>
          <w:tab w:val="left" w:pos="8931"/>
        </w:tabs>
        <w:spacing w:after="0"/>
        <w:ind w:firstLine="708"/>
        <w:jc w:val="both"/>
        <w:rPr>
          <w:rFonts w:ascii="Times New Roman" w:hAnsi="Times New Roman"/>
          <w:sz w:val="28"/>
          <w:szCs w:val="28"/>
        </w:rPr>
      </w:pPr>
      <w:r w:rsidRPr="004F3197">
        <w:rPr>
          <w:rFonts w:ascii="Times New Roman" w:hAnsi="Times New Roman"/>
          <w:sz w:val="28"/>
          <w:szCs w:val="28"/>
        </w:rPr>
        <w:t>Организация рационального питания обучающихся во время пребывания в школе является одним из ключевых факторов поддержания их здоровья и эффективности обучения.</w:t>
      </w:r>
    </w:p>
    <w:p w:rsidR="00505B95" w:rsidRPr="004F3197" w:rsidRDefault="00505B95" w:rsidP="00951BE6">
      <w:pPr>
        <w:spacing w:after="0"/>
        <w:ind w:firstLine="708"/>
        <w:jc w:val="both"/>
        <w:rPr>
          <w:rFonts w:ascii="Times New Roman" w:hAnsi="Times New Roman"/>
          <w:sz w:val="28"/>
          <w:szCs w:val="28"/>
        </w:rPr>
      </w:pPr>
      <w:r w:rsidRPr="004F3197">
        <w:rPr>
          <w:rFonts w:ascii="Times New Roman" w:hAnsi="Times New Roman"/>
          <w:sz w:val="28"/>
          <w:szCs w:val="28"/>
        </w:rPr>
        <w:t>Все столовые находятся на балансе общеобразовательных учреждений и оказывают услуги по организации горячего питания.</w:t>
      </w:r>
    </w:p>
    <w:p w:rsidR="00505B95" w:rsidRPr="004F3197" w:rsidRDefault="00505B95" w:rsidP="00951BE6">
      <w:pPr>
        <w:spacing w:after="0"/>
        <w:ind w:firstLine="708"/>
        <w:jc w:val="both"/>
        <w:rPr>
          <w:rFonts w:ascii="Times New Roman" w:hAnsi="Times New Roman"/>
          <w:sz w:val="28"/>
          <w:szCs w:val="28"/>
        </w:rPr>
      </w:pPr>
      <w:r w:rsidRPr="004F3197">
        <w:rPr>
          <w:rFonts w:ascii="Times New Roman" w:hAnsi="Times New Roman"/>
          <w:sz w:val="28"/>
          <w:szCs w:val="28"/>
        </w:rPr>
        <w:t xml:space="preserve">Охват питанием </w:t>
      </w:r>
      <w:r>
        <w:rPr>
          <w:rFonts w:ascii="Times New Roman" w:hAnsi="Times New Roman"/>
          <w:sz w:val="28"/>
          <w:szCs w:val="28"/>
        </w:rPr>
        <w:t>обучающихся в школах</w:t>
      </w:r>
      <w:r w:rsidRPr="004F3197">
        <w:rPr>
          <w:rFonts w:ascii="Times New Roman" w:hAnsi="Times New Roman"/>
          <w:sz w:val="28"/>
          <w:szCs w:val="28"/>
        </w:rPr>
        <w:t xml:space="preserve"> составляет </w:t>
      </w:r>
      <w:r>
        <w:rPr>
          <w:rFonts w:ascii="Times New Roman" w:hAnsi="Times New Roman"/>
          <w:sz w:val="28"/>
          <w:szCs w:val="28"/>
        </w:rPr>
        <w:t>100</w:t>
      </w:r>
      <w:r w:rsidRPr="004F3197">
        <w:rPr>
          <w:rFonts w:ascii="Times New Roman" w:hAnsi="Times New Roman"/>
          <w:sz w:val="28"/>
          <w:szCs w:val="28"/>
        </w:rPr>
        <w:t>%.</w:t>
      </w:r>
    </w:p>
    <w:p w:rsidR="00505B95" w:rsidRPr="004F3197" w:rsidRDefault="00505B95" w:rsidP="00951BE6">
      <w:pPr>
        <w:spacing w:after="0"/>
        <w:ind w:firstLine="709"/>
        <w:jc w:val="both"/>
        <w:rPr>
          <w:rFonts w:ascii="Times New Roman" w:hAnsi="Times New Roman"/>
          <w:sz w:val="28"/>
          <w:szCs w:val="28"/>
        </w:rPr>
      </w:pPr>
      <w:r w:rsidRPr="004F3197">
        <w:rPr>
          <w:rFonts w:ascii="Times New Roman" w:hAnsi="Times New Roman"/>
          <w:sz w:val="28"/>
          <w:szCs w:val="28"/>
        </w:rPr>
        <w:t xml:space="preserve">В полномочиях </w:t>
      </w:r>
      <w:r w:rsidRPr="0083135D">
        <w:rPr>
          <w:rFonts w:ascii="Times New Roman" w:hAnsi="Times New Roman"/>
          <w:sz w:val="28"/>
          <w:szCs w:val="28"/>
        </w:rPr>
        <w:t>Отдела</w:t>
      </w:r>
      <w:r w:rsidRPr="004F3197">
        <w:rPr>
          <w:rFonts w:ascii="Times New Roman" w:hAnsi="Times New Roman"/>
          <w:sz w:val="28"/>
          <w:szCs w:val="28"/>
        </w:rPr>
        <w:t xml:space="preserve"> образования обеспечение в установленном порядке организации отдыха, оздоровления и занятости учащихся муниципальных образовательных </w:t>
      </w:r>
      <w:r w:rsidRPr="0083135D">
        <w:rPr>
          <w:rFonts w:ascii="Times New Roman" w:hAnsi="Times New Roman"/>
          <w:sz w:val="28"/>
          <w:szCs w:val="28"/>
        </w:rPr>
        <w:t>учреждений</w:t>
      </w:r>
      <w:r w:rsidRPr="004F3197">
        <w:rPr>
          <w:rFonts w:ascii="Times New Roman" w:hAnsi="Times New Roman"/>
          <w:sz w:val="28"/>
          <w:szCs w:val="28"/>
        </w:rPr>
        <w:t xml:space="preserve"> в каникулярный период.</w:t>
      </w:r>
    </w:p>
    <w:p w:rsidR="00505B95" w:rsidRPr="004F3197" w:rsidRDefault="00505B95" w:rsidP="00951BE6">
      <w:pPr>
        <w:spacing w:after="0"/>
        <w:ind w:firstLine="545"/>
        <w:jc w:val="both"/>
        <w:rPr>
          <w:rFonts w:ascii="Times New Roman" w:hAnsi="Times New Roman"/>
          <w:color w:val="FF0000"/>
          <w:sz w:val="24"/>
          <w:szCs w:val="24"/>
        </w:rPr>
      </w:pPr>
      <w:r w:rsidRPr="00633BDD">
        <w:rPr>
          <w:rFonts w:ascii="Times New Roman" w:hAnsi="Times New Roman"/>
          <w:sz w:val="28"/>
          <w:szCs w:val="28"/>
        </w:rPr>
        <w:t>На летнюю оздоровительную кампанию 2015 года было выделено 19800  рублей из районного бюджета.</w:t>
      </w:r>
      <w:r w:rsidR="0029135B">
        <w:rPr>
          <w:rFonts w:ascii="Times New Roman" w:hAnsi="Times New Roman"/>
          <w:sz w:val="28"/>
          <w:szCs w:val="28"/>
        </w:rPr>
        <w:t xml:space="preserve"> </w:t>
      </w:r>
      <w:r w:rsidRPr="004F3197">
        <w:rPr>
          <w:rFonts w:ascii="Times New Roman" w:hAnsi="Times New Roman"/>
          <w:sz w:val="28"/>
          <w:szCs w:val="28"/>
        </w:rPr>
        <w:t>Детские оздоровительные лагеря с дневным пребыванием детей были организованы в июне на базе</w:t>
      </w:r>
      <w:r>
        <w:rPr>
          <w:rFonts w:ascii="Times New Roman" w:hAnsi="Times New Roman"/>
          <w:sz w:val="28"/>
          <w:szCs w:val="28"/>
        </w:rPr>
        <w:t xml:space="preserve"> 4 </w:t>
      </w:r>
      <w:r w:rsidRPr="00D636C0">
        <w:rPr>
          <w:rFonts w:ascii="Times New Roman" w:hAnsi="Times New Roman"/>
          <w:sz w:val="28"/>
          <w:szCs w:val="28"/>
        </w:rPr>
        <w:t>школ района</w:t>
      </w:r>
      <w:r w:rsidRPr="004F3197">
        <w:rPr>
          <w:rFonts w:ascii="Times New Roman" w:hAnsi="Times New Roman"/>
          <w:sz w:val="28"/>
          <w:szCs w:val="28"/>
        </w:rPr>
        <w:t xml:space="preserve">. </w:t>
      </w:r>
      <w:r>
        <w:rPr>
          <w:rFonts w:ascii="Times New Roman" w:hAnsi="Times New Roman"/>
          <w:sz w:val="28"/>
          <w:szCs w:val="28"/>
        </w:rPr>
        <w:t>О</w:t>
      </w:r>
      <w:r w:rsidRPr="004F3197">
        <w:rPr>
          <w:rFonts w:ascii="Times New Roman" w:hAnsi="Times New Roman"/>
          <w:sz w:val="28"/>
          <w:szCs w:val="28"/>
        </w:rPr>
        <w:t xml:space="preserve">хват детей   составил </w:t>
      </w:r>
      <w:r>
        <w:rPr>
          <w:rFonts w:ascii="Times New Roman" w:hAnsi="Times New Roman"/>
          <w:sz w:val="28"/>
          <w:szCs w:val="28"/>
        </w:rPr>
        <w:t>150</w:t>
      </w:r>
      <w:r w:rsidRPr="004F3197">
        <w:rPr>
          <w:rFonts w:ascii="Times New Roman" w:hAnsi="Times New Roman"/>
          <w:sz w:val="28"/>
          <w:szCs w:val="28"/>
        </w:rPr>
        <w:t xml:space="preserve"> человек.</w:t>
      </w:r>
      <w:r w:rsidR="0029135B">
        <w:rPr>
          <w:rFonts w:ascii="Times New Roman" w:hAnsi="Times New Roman"/>
          <w:sz w:val="28"/>
          <w:szCs w:val="28"/>
        </w:rPr>
        <w:t xml:space="preserve"> </w:t>
      </w:r>
      <w:r w:rsidRPr="004F3197">
        <w:rPr>
          <w:rFonts w:ascii="Times New Roman" w:hAnsi="Times New Roman"/>
          <w:sz w:val="28"/>
          <w:szCs w:val="28"/>
        </w:rPr>
        <w:t xml:space="preserve">В загородных </w:t>
      </w:r>
      <w:r>
        <w:rPr>
          <w:rFonts w:ascii="Times New Roman" w:hAnsi="Times New Roman"/>
          <w:sz w:val="28"/>
          <w:szCs w:val="28"/>
        </w:rPr>
        <w:t xml:space="preserve">санаториях и </w:t>
      </w:r>
      <w:r w:rsidRPr="004F3197">
        <w:rPr>
          <w:rFonts w:ascii="Times New Roman" w:hAnsi="Times New Roman"/>
          <w:sz w:val="28"/>
          <w:szCs w:val="28"/>
        </w:rPr>
        <w:t xml:space="preserve">лагерях отдохнуло </w:t>
      </w:r>
      <w:r w:rsidRPr="005A4796">
        <w:rPr>
          <w:rFonts w:ascii="Times New Roman" w:hAnsi="Times New Roman"/>
          <w:sz w:val="28"/>
          <w:szCs w:val="28"/>
        </w:rPr>
        <w:t>110</w:t>
      </w:r>
      <w:r>
        <w:rPr>
          <w:rFonts w:ascii="Times New Roman" w:hAnsi="Times New Roman"/>
          <w:sz w:val="28"/>
          <w:szCs w:val="28"/>
        </w:rPr>
        <w:t xml:space="preserve"> детей.</w:t>
      </w:r>
    </w:p>
    <w:p w:rsidR="00505B95" w:rsidRDefault="00505B95" w:rsidP="00951BE6">
      <w:pPr>
        <w:spacing w:after="0"/>
        <w:ind w:firstLine="545"/>
        <w:jc w:val="both"/>
        <w:rPr>
          <w:rFonts w:ascii="Times New Roman" w:hAnsi="Times New Roman"/>
          <w:sz w:val="28"/>
          <w:szCs w:val="28"/>
        </w:rPr>
      </w:pPr>
      <w:r>
        <w:rPr>
          <w:rFonts w:ascii="Times New Roman" w:hAnsi="Times New Roman"/>
          <w:sz w:val="28"/>
          <w:szCs w:val="28"/>
        </w:rPr>
        <w:t>Отдел</w:t>
      </w:r>
      <w:r w:rsidRPr="004F3197">
        <w:rPr>
          <w:rFonts w:ascii="Times New Roman" w:hAnsi="Times New Roman"/>
          <w:sz w:val="28"/>
          <w:szCs w:val="28"/>
        </w:rPr>
        <w:t xml:space="preserve"> образования разрабатывает и организует реализацию мер в пределах своей компетенции, направленных на охрану здоровья, труда и социальную защиту работников, обучающихся и воспитанников муниципальных </w:t>
      </w:r>
      <w:r w:rsidRPr="005A4796">
        <w:rPr>
          <w:rFonts w:ascii="Times New Roman" w:hAnsi="Times New Roman"/>
          <w:sz w:val="28"/>
          <w:szCs w:val="28"/>
        </w:rPr>
        <w:t>образовательных организаций</w:t>
      </w:r>
      <w:r>
        <w:rPr>
          <w:rFonts w:ascii="Times New Roman" w:hAnsi="Times New Roman"/>
          <w:sz w:val="28"/>
          <w:szCs w:val="28"/>
        </w:rPr>
        <w:t>.</w:t>
      </w:r>
    </w:p>
    <w:p w:rsidR="00505B95" w:rsidRPr="000F6046" w:rsidRDefault="00505B95" w:rsidP="00951BE6">
      <w:pPr>
        <w:spacing w:after="0"/>
        <w:ind w:firstLine="709"/>
        <w:jc w:val="both"/>
        <w:rPr>
          <w:rFonts w:ascii="Times New Roman" w:hAnsi="Times New Roman"/>
          <w:sz w:val="28"/>
        </w:rPr>
      </w:pPr>
      <w:r w:rsidRPr="000F6046">
        <w:rPr>
          <w:rFonts w:ascii="Times New Roman" w:hAnsi="Times New Roman"/>
          <w:sz w:val="28"/>
        </w:rPr>
        <w:t>Руководители образовательных учреждений делают все возможное для того, чтобы 1 сентября дети пришли в обновленные здания, отвечающие требования</w:t>
      </w:r>
      <w:r>
        <w:rPr>
          <w:rFonts w:ascii="Times New Roman" w:hAnsi="Times New Roman"/>
          <w:sz w:val="28"/>
        </w:rPr>
        <w:t>м</w:t>
      </w:r>
      <w:r w:rsidRPr="000F6046">
        <w:rPr>
          <w:rFonts w:ascii="Times New Roman" w:hAnsi="Times New Roman"/>
          <w:sz w:val="28"/>
        </w:rPr>
        <w:t xml:space="preserve">САНПиН, электро и пожарной безопасности, имели современный вид и комфортные условия. Основные задачи национальной инициативы «Наша Новая школа» нашли свое отражение в реализуемой муниципальной программе </w:t>
      </w:r>
      <w:r w:rsidRPr="000F6046">
        <w:rPr>
          <w:rFonts w:ascii="Times New Roman" w:hAnsi="Times New Roman"/>
          <w:sz w:val="28"/>
          <w:szCs w:val="28"/>
        </w:rPr>
        <w:t>«Развитие образования и молодежной политики на территории муниципального образования «Кардымовский район» Смоленской области» на 2014 – 20</w:t>
      </w:r>
      <w:r>
        <w:rPr>
          <w:rFonts w:ascii="Times New Roman" w:hAnsi="Times New Roman"/>
          <w:sz w:val="28"/>
          <w:szCs w:val="28"/>
        </w:rPr>
        <w:t>20</w:t>
      </w:r>
      <w:r w:rsidRPr="000F6046">
        <w:rPr>
          <w:rFonts w:ascii="Times New Roman" w:hAnsi="Times New Roman"/>
          <w:sz w:val="28"/>
          <w:szCs w:val="28"/>
        </w:rPr>
        <w:t xml:space="preserve"> годы, </w:t>
      </w:r>
      <w:r w:rsidRPr="000F6046">
        <w:rPr>
          <w:rFonts w:ascii="Times New Roman" w:hAnsi="Times New Roman"/>
          <w:sz w:val="28"/>
        </w:rPr>
        <w:t xml:space="preserve">и способствуют дальнейшему целенаправленному и поступательному развитию сферы образования. </w:t>
      </w:r>
    </w:p>
    <w:p w:rsidR="004E59C2" w:rsidRPr="004E664D" w:rsidRDefault="00505B95" w:rsidP="004E59C2">
      <w:pPr>
        <w:spacing w:after="0"/>
        <w:ind w:firstLine="851"/>
        <w:rPr>
          <w:rFonts w:ascii="Times New Roman" w:hAnsi="Times New Roman"/>
          <w:sz w:val="28"/>
          <w:szCs w:val="28"/>
        </w:rPr>
      </w:pPr>
      <w:r w:rsidRPr="000F6046">
        <w:rPr>
          <w:rFonts w:ascii="Times New Roman" w:hAnsi="Times New Roman"/>
          <w:sz w:val="28"/>
          <w:szCs w:val="28"/>
        </w:rPr>
        <w:t>На ремонт образовательных учреждений района в 201</w:t>
      </w:r>
      <w:r>
        <w:rPr>
          <w:rFonts w:ascii="Times New Roman" w:hAnsi="Times New Roman"/>
          <w:sz w:val="28"/>
          <w:szCs w:val="28"/>
        </w:rPr>
        <w:t xml:space="preserve">5 </w:t>
      </w:r>
      <w:r w:rsidRPr="000F6046">
        <w:rPr>
          <w:rFonts w:ascii="Times New Roman" w:hAnsi="Times New Roman"/>
          <w:sz w:val="28"/>
          <w:szCs w:val="28"/>
        </w:rPr>
        <w:t>году выделено:</w:t>
      </w:r>
    </w:p>
    <w:p w:rsidR="004E59C2" w:rsidRPr="0066039C" w:rsidRDefault="004E59C2" w:rsidP="004E59C2">
      <w:pPr>
        <w:spacing w:after="0" w:line="240" w:lineRule="auto"/>
        <w:ind w:firstLine="851"/>
        <w:jc w:val="both"/>
        <w:rPr>
          <w:rFonts w:ascii="Times New Roman" w:eastAsia="Calibri" w:hAnsi="Times New Roman"/>
          <w:sz w:val="28"/>
          <w:szCs w:val="28"/>
        </w:rPr>
      </w:pPr>
      <w:r w:rsidRPr="0066039C">
        <w:rPr>
          <w:rFonts w:ascii="Times New Roman" w:eastAsia="Calibri" w:hAnsi="Times New Roman"/>
          <w:sz w:val="28"/>
          <w:szCs w:val="28"/>
        </w:rPr>
        <w:t>1. Из средств районного бюджета – 28 264,65 рублей,</w:t>
      </w:r>
    </w:p>
    <w:p w:rsidR="004E59C2" w:rsidRPr="0066039C" w:rsidRDefault="004E59C2" w:rsidP="004E59C2">
      <w:pPr>
        <w:spacing w:after="0" w:line="240" w:lineRule="auto"/>
        <w:ind w:firstLine="851"/>
        <w:jc w:val="both"/>
        <w:rPr>
          <w:rFonts w:ascii="Times New Roman" w:eastAsia="Calibri" w:hAnsi="Times New Roman"/>
          <w:sz w:val="28"/>
          <w:szCs w:val="28"/>
        </w:rPr>
      </w:pPr>
      <w:r w:rsidRPr="0066039C">
        <w:rPr>
          <w:rFonts w:ascii="Times New Roman" w:eastAsia="Calibri" w:hAnsi="Times New Roman"/>
          <w:sz w:val="28"/>
          <w:szCs w:val="28"/>
        </w:rPr>
        <w:t>2. Из регионального бюджета – 13 147 656,11 рублей,</w:t>
      </w:r>
    </w:p>
    <w:p w:rsidR="004E59C2" w:rsidRDefault="004E59C2" w:rsidP="004E59C2">
      <w:pPr>
        <w:spacing w:after="0" w:line="240" w:lineRule="auto"/>
        <w:ind w:firstLine="851"/>
        <w:jc w:val="both"/>
        <w:rPr>
          <w:rFonts w:ascii="Times New Roman" w:hAnsi="Times New Roman"/>
          <w:sz w:val="28"/>
          <w:szCs w:val="28"/>
        </w:rPr>
      </w:pPr>
      <w:r w:rsidRPr="0066039C">
        <w:rPr>
          <w:rFonts w:ascii="Times New Roman" w:eastAsia="Calibri" w:hAnsi="Times New Roman"/>
          <w:sz w:val="28"/>
          <w:szCs w:val="28"/>
        </w:rPr>
        <w:t>3. Из федерального бюджета – 3 012 050,00 рублей.</w:t>
      </w:r>
    </w:p>
    <w:p w:rsidR="00505B95" w:rsidRPr="000F6046" w:rsidRDefault="00505B95" w:rsidP="00951BE6">
      <w:pPr>
        <w:spacing w:after="0"/>
        <w:ind w:firstLine="709"/>
        <w:jc w:val="both"/>
        <w:rPr>
          <w:rFonts w:ascii="Times New Roman" w:hAnsi="Times New Roman"/>
          <w:sz w:val="28"/>
          <w:szCs w:val="28"/>
        </w:rPr>
      </w:pPr>
      <w:r w:rsidRPr="000F6046">
        <w:rPr>
          <w:rFonts w:ascii="Times New Roman" w:hAnsi="Times New Roman"/>
          <w:sz w:val="28"/>
          <w:szCs w:val="28"/>
        </w:rPr>
        <w:lastRenderedPageBreak/>
        <w:t>Все образовательные учреждения укомплектованы первичными средствами пожаротушения.</w:t>
      </w:r>
    </w:p>
    <w:p w:rsidR="00505B95" w:rsidRPr="000F6046" w:rsidRDefault="00505B95" w:rsidP="00951BE6">
      <w:pPr>
        <w:spacing w:after="0"/>
        <w:ind w:firstLine="851"/>
        <w:jc w:val="both"/>
        <w:rPr>
          <w:rFonts w:ascii="Times New Roman" w:hAnsi="Times New Roman"/>
          <w:sz w:val="28"/>
          <w:szCs w:val="28"/>
        </w:rPr>
      </w:pPr>
      <w:r w:rsidRPr="000F6046">
        <w:rPr>
          <w:rFonts w:ascii="Times New Roman" w:hAnsi="Times New Roman"/>
          <w:sz w:val="28"/>
          <w:szCs w:val="28"/>
        </w:rPr>
        <w:t>Проведены мероприятия по улучшению условий труда в муниципальных бюджетных образовательных учреждениях. Приобретены материалы и частично отремонтировано технологическое  электрооборудование.</w:t>
      </w:r>
      <w:r>
        <w:rPr>
          <w:rFonts w:ascii="Times New Roman" w:hAnsi="Times New Roman"/>
          <w:sz w:val="28"/>
          <w:szCs w:val="28"/>
        </w:rPr>
        <w:t xml:space="preserve"> С 11 по 14 августа 2015 года проводилась приемка образовательных учреждений к новому учебному году, по итогам которой все образовательные учреждения района приняты.</w:t>
      </w:r>
    </w:p>
    <w:p w:rsidR="00505B95" w:rsidRPr="000318AF" w:rsidRDefault="00505B95" w:rsidP="00951BE6">
      <w:pPr>
        <w:spacing w:after="0"/>
        <w:ind w:firstLine="851"/>
        <w:jc w:val="both"/>
        <w:rPr>
          <w:rFonts w:ascii="Times New Roman" w:hAnsi="Times New Roman"/>
          <w:sz w:val="28"/>
          <w:szCs w:val="28"/>
        </w:rPr>
      </w:pPr>
      <w:r w:rsidRPr="000F6046">
        <w:rPr>
          <w:rFonts w:ascii="Times New Roman" w:hAnsi="Times New Roman"/>
          <w:sz w:val="28"/>
          <w:szCs w:val="28"/>
        </w:rPr>
        <w:t>Обеспечен вопрос подвоза обучающихся в школы района. Подвоз осуществляется школьными автобусами (МБОУ «Кардымовская средняя школа») и на договорной основе</w:t>
      </w:r>
      <w:r>
        <w:rPr>
          <w:rFonts w:ascii="Times New Roman" w:hAnsi="Times New Roman"/>
          <w:sz w:val="28"/>
          <w:szCs w:val="28"/>
        </w:rPr>
        <w:t xml:space="preserve"> рейсовыми автобусами в </w:t>
      </w:r>
      <w:r w:rsidRPr="000F6046">
        <w:rPr>
          <w:rFonts w:ascii="Times New Roman" w:hAnsi="Times New Roman"/>
          <w:sz w:val="28"/>
          <w:szCs w:val="28"/>
        </w:rPr>
        <w:t>МБОУ «Рыжковская средняя школа», «Тирянская средняя школа», «Шокинская средняя школа», «Соловьевская основная школа».</w:t>
      </w:r>
    </w:p>
    <w:p w:rsidR="00505B95" w:rsidRPr="00BF412F" w:rsidRDefault="00505B95" w:rsidP="00951BE6">
      <w:pPr>
        <w:pStyle w:val="1"/>
        <w:spacing w:line="276" w:lineRule="auto"/>
        <w:ind w:firstLine="851"/>
        <w:jc w:val="both"/>
        <w:rPr>
          <w:rFonts w:ascii="Times New Roman" w:hAnsi="Times New Roman"/>
          <w:sz w:val="28"/>
          <w:szCs w:val="28"/>
        </w:rPr>
      </w:pPr>
      <w:r w:rsidRPr="00BF412F">
        <w:rPr>
          <w:rFonts w:ascii="Times New Roman" w:hAnsi="Times New Roman"/>
          <w:sz w:val="28"/>
          <w:szCs w:val="28"/>
        </w:rPr>
        <w:t>Все общеобр</w:t>
      </w:r>
      <w:r>
        <w:rPr>
          <w:rFonts w:ascii="Times New Roman" w:hAnsi="Times New Roman"/>
          <w:sz w:val="28"/>
          <w:szCs w:val="28"/>
        </w:rPr>
        <w:t>азовательные школы, детский сад «</w:t>
      </w:r>
      <w:r w:rsidRPr="00BF412F">
        <w:rPr>
          <w:rFonts w:ascii="Times New Roman" w:hAnsi="Times New Roman"/>
          <w:sz w:val="28"/>
          <w:szCs w:val="28"/>
        </w:rPr>
        <w:t>Солнышко» и все учреждения дополнительного образования имеют доступ в сеть Интернет, продолжается оснащение компьютерных классов техникой, учебным и учебно-наглядным оборудованием, электронными образовательными ресурсами.</w:t>
      </w:r>
    </w:p>
    <w:p w:rsidR="00505B95" w:rsidRPr="00AB20C6" w:rsidRDefault="00505B95" w:rsidP="00951BE6">
      <w:pPr>
        <w:spacing w:after="0"/>
        <w:ind w:firstLine="709"/>
        <w:jc w:val="both"/>
        <w:rPr>
          <w:rFonts w:ascii="Times New Roman" w:hAnsi="Times New Roman"/>
          <w:sz w:val="28"/>
          <w:szCs w:val="28"/>
        </w:rPr>
      </w:pPr>
      <w:r w:rsidRPr="00AB20C6">
        <w:rPr>
          <w:rFonts w:ascii="Times New Roman" w:hAnsi="Times New Roman"/>
          <w:sz w:val="28"/>
          <w:szCs w:val="28"/>
        </w:rPr>
        <w:t>Вместе с тем,</w:t>
      </w:r>
      <w:r w:rsidR="004E59C2">
        <w:rPr>
          <w:rFonts w:ascii="Times New Roman" w:hAnsi="Times New Roman"/>
          <w:sz w:val="28"/>
          <w:szCs w:val="28"/>
        </w:rPr>
        <w:t xml:space="preserve"> </w:t>
      </w:r>
      <w:r w:rsidRPr="00AB20C6">
        <w:rPr>
          <w:rFonts w:ascii="Times New Roman" w:hAnsi="Times New Roman"/>
          <w:sz w:val="28"/>
          <w:szCs w:val="28"/>
        </w:rPr>
        <w:t xml:space="preserve">остаются нерешенные проблемы. Требуется ремонт кровель, обновление технологического оборудования столовых, мастерских, замена оконных блоков, имеющих более 50 % износа, установка ограждений по периметру учреждений, ремонт полов, капитальный ремонт отопления, ремонт санитарно-технического оборудования. </w:t>
      </w:r>
    </w:p>
    <w:p w:rsidR="00505B95" w:rsidRPr="00AB20C6" w:rsidRDefault="00505B95" w:rsidP="00F3110C">
      <w:pPr>
        <w:rPr>
          <w:rFonts w:ascii="Times New Roman" w:hAnsi="Times New Roman"/>
          <w:sz w:val="28"/>
          <w:szCs w:val="28"/>
        </w:rPr>
      </w:pPr>
    </w:p>
    <w:p w:rsidR="00505B95" w:rsidRPr="00AB20C6" w:rsidRDefault="00505B95" w:rsidP="00F3110C">
      <w:pPr>
        <w:jc w:val="center"/>
        <w:rPr>
          <w:rFonts w:ascii="Times New Roman" w:hAnsi="Times New Roman"/>
          <w:b/>
          <w:sz w:val="28"/>
          <w:szCs w:val="28"/>
        </w:rPr>
      </w:pPr>
      <w:r w:rsidRPr="00AB20C6">
        <w:rPr>
          <w:rFonts w:ascii="Times New Roman" w:hAnsi="Times New Roman"/>
          <w:b/>
          <w:sz w:val="28"/>
          <w:szCs w:val="28"/>
        </w:rPr>
        <w:t>8. Санитарно-гигиеническое благополучие, сохранение и укрепление здоровья</w:t>
      </w:r>
    </w:p>
    <w:p w:rsidR="00505B95" w:rsidRPr="00AB20C6" w:rsidRDefault="00505B95" w:rsidP="00951BE6">
      <w:pPr>
        <w:spacing w:after="0"/>
        <w:ind w:firstLine="709"/>
        <w:jc w:val="both"/>
        <w:rPr>
          <w:rFonts w:ascii="Times New Roman" w:hAnsi="Times New Roman"/>
          <w:sz w:val="28"/>
          <w:szCs w:val="28"/>
        </w:rPr>
      </w:pPr>
      <w:r w:rsidRPr="00AB20C6">
        <w:rPr>
          <w:rFonts w:ascii="Times New Roman" w:hAnsi="Times New Roman"/>
          <w:sz w:val="28"/>
          <w:szCs w:val="28"/>
        </w:rPr>
        <w:t>Вопросам здоровьесбережения подрастающего поколения в образовательных учреждениях уделяется пристальное внимание. Во всех образовательных учреждениях разработаны и реализуются комплексные планы работы, направленные на сохранение и укрепление здоровья.</w:t>
      </w:r>
    </w:p>
    <w:p w:rsidR="00505B95" w:rsidRPr="00BF412F" w:rsidRDefault="00505B95" w:rsidP="00951BE6">
      <w:pPr>
        <w:pStyle w:val="1"/>
        <w:spacing w:line="276" w:lineRule="auto"/>
        <w:ind w:firstLine="851"/>
        <w:jc w:val="both"/>
        <w:rPr>
          <w:rFonts w:ascii="Times New Roman" w:hAnsi="Times New Roman"/>
          <w:sz w:val="28"/>
          <w:szCs w:val="28"/>
        </w:rPr>
      </w:pPr>
      <w:r w:rsidRPr="00BF412F">
        <w:rPr>
          <w:rFonts w:ascii="Times New Roman" w:hAnsi="Times New Roman"/>
          <w:sz w:val="28"/>
          <w:szCs w:val="28"/>
        </w:rPr>
        <w:t>Отделом образования Администрации муниципального образования «Кардымовский район» Смоленской области  проводились мероприятия по организации отдыха и оздоровления детей в период школьных каникул.   В течение учебного года  учащиеся всех  образовательных учреждений обеспечивались горячим пи</w:t>
      </w:r>
      <w:r>
        <w:rPr>
          <w:rFonts w:ascii="Times New Roman" w:hAnsi="Times New Roman"/>
          <w:sz w:val="28"/>
          <w:szCs w:val="28"/>
        </w:rPr>
        <w:t>танием.  В течение сентября 2015</w:t>
      </w:r>
      <w:r w:rsidRPr="00BF412F">
        <w:rPr>
          <w:rFonts w:ascii="Times New Roman" w:hAnsi="Times New Roman"/>
          <w:sz w:val="28"/>
          <w:szCs w:val="28"/>
        </w:rPr>
        <w:t xml:space="preserve"> года все учащиеся школ прошли углубленный медицинский осмотр. Преподавание физической культуры ведется в количестве 3 часов. В школах работают спортивные кружки и секции. </w:t>
      </w:r>
    </w:p>
    <w:p w:rsidR="00505B95" w:rsidRPr="00AB20C6" w:rsidRDefault="00505B95" w:rsidP="00951BE6">
      <w:pPr>
        <w:spacing w:after="0"/>
        <w:ind w:firstLine="709"/>
        <w:jc w:val="both"/>
        <w:rPr>
          <w:rFonts w:ascii="Times New Roman" w:hAnsi="Times New Roman"/>
          <w:sz w:val="28"/>
          <w:szCs w:val="28"/>
        </w:rPr>
      </w:pPr>
      <w:r w:rsidRPr="00AB20C6">
        <w:rPr>
          <w:rFonts w:ascii="Times New Roman" w:hAnsi="Times New Roman"/>
          <w:sz w:val="28"/>
          <w:szCs w:val="28"/>
        </w:rPr>
        <w:t>Руководители образовательных учреждений ежегодно оценивают санитарно-эпидемиологическое благополучие и условия пребывания и воспитания детей дошкольного возраста, а также оптимальные условия обучения школьников. Эта оценка проходит согласование с территориальным Управлением Роспотребнадзора</w:t>
      </w:r>
    </w:p>
    <w:p w:rsidR="00505B95" w:rsidRPr="00AB20C6" w:rsidRDefault="00505B95" w:rsidP="00951BE6">
      <w:pPr>
        <w:spacing w:after="0"/>
        <w:ind w:firstLine="709"/>
        <w:jc w:val="both"/>
        <w:rPr>
          <w:rFonts w:ascii="Times New Roman" w:hAnsi="Times New Roman"/>
          <w:sz w:val="28"/>
          <w:szCs w:val="28"/>
        </w:rPr>
      </w:pPr>
      <w:r w:rsidRPr="00AB20C6">
        <w:rPr>
          <w:rFonts w:ascii="Times New Roman" w:hAnsi="Times New Roman"/>
          <w:sz w:val="28"/>
          <w:szCs w:val="28"/>
        </w:rPr>
        <w:lastRenderedPageBreak/>
        <w:t>Медицинское обслуживание учащихся, воспитанников образовательных учреждениях обеспечивают ОГБУЗ «Кардымовская ЦРБ» и фельдшерско-акушерские пункты, входящи</w:t>
      </w:r>
      <w:r>
        <w:rPr>
          <w:rFonts w:ascii="Times New Roman" w:hAnsi="Times New Roman"/>
          <w:sz w:val="28"/>
          <w:szCs w:val="28"/>
        </w:rPr>
        <w:t>е в её структуру. В  период 2014-2015</w:t>
      </w:r>
      <w:r w:rsidRPr="00AB20C6">
        <w:rPr>
          <w:rFonts w:ascii="Times New Roman" w:hAnsi="Times New Roman"/>
          <w:sz w:val="28"/>
          <w:szCs w:val="28"/>
        </w:rPr>
        <w:t xml:space="preserve"> учебного года на базе образовательных учреждений функционировали 3 медицинских кабинета: 2 – на базе Кардымовской средней школы, 1 – на базе детского сада «Солнышко». Руководителями образовательных учреждений проведена огромная работа по ремонту медицинских кабинетов, оснащению оборудованием в соответствии с требованиями. </w:t>
      </w:r>
    </w:p>
    <w:p w:rsidR="00505B95" w:rsidRPr="00AB20C6" w:rsidRDefault="00505B95" w:rsidP="00951BE6">
      <w:pPr>
        <w:spacing w:after="0"/>
        <w:ind w:firstLine="709"/>
        <w:jc w:val="both"/>
        <w:rPr>
          <w:rFonts w:ascii="Times New Roman" w:hAnsi="Times New Roman"/>
          <w:sz w:val="28"/>
          <w:szCs w:val="28"/>
        </w:rPr>
      </w:pPr>
      <w:r w:rsidRPr="00AB20C6">
        <w:rPr>
          <w:rFonts w:ascii="Times New Roman" w:hAnsi="Times New Roman"/>
          <w:sz w:val="28"/>
          <w:szCs w:val="28"/>
        </w:rPr>
        <w:t xml:space="preserve">Одним из показателей эффективности деятельности образовательных учреждений является показатель, отражающий долю учащихся, обучающихся в муниципальных учреждениях, отнесенных к 1и 2 группам здоровья. </w:t>
      </w:r>
    </w:p>
    <w:p w:rsidR="00505B95" w:rsidRDefault="00505B95" w:rsidP="00951BE6">
      <w:pPr>
        <w:spacing w:after="0"/>
        <w:ind w:firstLine="709"/>
        <w:jc w:val="both"/>
        <w:rPr>
          <w:rFonts w:ascii="Times New Roman" w:hAnsi="Times New Roman"/>
          <w:sz w:val="28"/>
          <w:szCs w:val="28"/>
        </w:rPr>
      </w:pPr>
      <w:r w:rsidRPr="00AB20C6">
        <w:rPr>
          <w:rFonts w:ascii="Times New Roman" w:hAnsi="Times New Roman"/>
          <w:sz w:val="28"/>
          <w:szCs w:val="28"/>
        </w:rPr>
        <w:t>В  муниципальном образовании «Кардымовский район» Смоленской области  утверждена подпрограмма «Совершенствование организации питания обучающихся муниципальных образовательных учреждений, реализующих основную общеобразовательную программу» на 2014-20</w:t>
      </w:r>
      <w:r>
        <w:rPr>
          <w:rFonts w:ascii="Times New Roman" w:hAnsi="Times New Roman"/>
          <w:sz w:val="28"/>
          <w:szCs w:val="28"/>
        </w:rPr>
        <w:t>20</w:t>
      </w:r>
      <w:r w:rsidRPr="00AB20C6">
        <w:rPr>
          <w:rFonts w:ascii="Times New Roman" w:hAnsi="Times New Roman"/>
          <w:sz w:val="28"/>
          <w:szCs w:val="28"/>
        </w:rPr>
        <w:t xml:space="preserve"> годы.   </w:t>
      </w:r>
    </w:p>
    <w:p w:rsidR="00C54B3E" w:rsidRPr="00AB20C6" w:rsidRDefault="00C54B3E" w:rsidP="00951BE6">
      <w:pPr>
        <w:spacing w:after="0"/>
        <w:ind w:firstLine="709"/>
        <w:jc w:val="both"/>
        <w:rPr>
          <w:rFonts w:ascii="Times New Roman" w:hAnsi="Times New Roman"/>
          <w:sz w:val="28"/>
          <w:szCs w:val="28"/>
        </w:rPr>
      </w:pPr>
    </w:p>
    <w:p w:rsidR="00505B95" w:rsidRPr="00AB20C6" w:rsidRDefault="00505B95" w:rsidP="00F3110C">
      <w:pPr>
        <w:ind w:firstLine="709"/>
        <w:jc w:val="center"/>
        <w:rPr>
          <w:rFonts w:ascii="Times New Roman" w:hAnsi="Times New Roman"/>
          <w:b/>
          <w:sz w:val="28"/>
          <w:szCs w:val="28"/>
        </w:rPr>
      </w:pPr>
      <w:r w:rsidRPr="00AB20C6">
        <w:rPr>
          <w:rFonts w:ascii="Times New Roman" w:hAnsi="Times New Roman"/>
          <w:b/>
          <w:sz w:val="28"/>
          <w:szCs w:val="28"/>
        </w:rPr>
        <w:t>9. Финансовая политика образования.</w:t>
      </w:r>
    </w:p>
    <w:p w:rsidR="00505B95" w:rsidRPr="00606C12" w:rsidRDefault="00505B95" w:rsidP="00C54B3E">
      <w:pPr>
        <w:tabs>
          <w:tab w:val="left" w:pos="4820"/>
          <w:tab w:val="left" w:pos="6237"/>
        </w:tabs>
        <w:spacing w:after="0"/>
        <w:ind w:firstLine="709"/>
        <w:jc w:val="both"/>
        <w:rPr>
          <w:rFonts w:ascii="Times New Roman" w:hAnsi="Times New Roman"/>
          <w:color w:val="FF0000"/>
          <w:sz w:val="28"/>
          <w:szCs w:val="28"/>
        </w:rPr>
      </w:pPr>
      <w:r w:rsidRPr="00AB20C6">
        <w:rPr>
          <w:rFonts w:ascii="Times New Roman" w:hAnsi="Times New Roman"/>
          <w:sz w:val="28"/>
          <w:szCs w:val="28"/>
        </w:rPr>
        <w:t>Финансирование системы образования муниципального образования «Кардымовский район» Смоленской  области осуществляется программно-целевым методом. Основной программой является Муниципальная программа «Развитие образования и молодежной политики на территории муниципального образования «Кардымовский район» Смоленской области» на 2014 – 2016 годы, содержащая 9 подпрограмм: «Развитие дошкольного образования»; «Развитие общего образования»; «Развитие дополнительного образования»;  «Реализация молодежной политики на территории    муниципального образования «Кардымовский район»  Смоленской области»; «Патриотическое воспитание граждан и  допризывная подготовка молодежи на территории  муниципального образования «Кардымовский район» Смоленской области»; «Совершенствование организации питания обучающихся муниципальных образовательных организаций, реализующих основные общеобразовательные программы в Кардымовском районе»; «Организация деятельности муниципального казенного учреждения «Централизованная бухгалтерия учреждений образования» Администрации муниципального образования «Кардымовский район» Смоленской области»;</w:t>
      </w:r>
      <w:r w:rsidRPr="00AB20C6">
        <w:rPr>
          <w:rFonts w:ascii="Times New Roman" w:hAnsi="Times New Roman"/>
          <w:bCs/>
          <w:sz w:val="28"/>
          <w:szCs w:val="28"/>
        </w:rPr>
        <w:t xml:space="preserve"> «</w:t>
      </w:r>
      <w:r w:rsidRPr="00AB20C6">
        <w:rPr>
          <w:rFonts w:ascii="Times New Roman" w:hAnsi="Times New Roman"/>
          <w:sz w:val="28"/>
          <w:szCs w:val="28"/>
        </w:rPr>
        <w:t xml:space="preserve">Укрепление материально-технической базы, содержание, ремонт и </w:t>
      </w:r>
      <w:r w:rsidRPr="00AB20C6">
        <w:rPr>
          <w:rFonts w:ascii="Times New Roman" w:hAnsi="Times New Roman"/>
          <w:bCs/>
          <w:sz w:val="28"/>
          <w:szCs w:val="28"/>
        </w:rPr>
        <w:t>обеспечение безопасности деятельности</w:t>
      </w:r>
      <w:r w:rsidRPr="00AB20C6">
        <w:rPr>
          <w:rFonts w:ascii="Times New Roman" w:hAnsi="Times New Roman"/>
          <w:sz w:val="28"/>
          <w:szCs w:val="28"/>
        </w:rPr>
        <w:t xml:space="preserve">образовательных организаций муниципального образования «Кардымовский район» Смоленской области»; Обеспечивающая подпрограмма.Общий объем финансирования муниципальной программы </w:t>
      </w:r>
      <w:r w:rsidR="008B1BCA" w:rsidRPr="008B1BCA">
        <w:rPr>
          <w:rFonts w:ascii="Times New Roman" w:hAnsi="Times New Roman"/>
          <w:sz w:val="28"/>
          <w:szCs w:val="28"/>
        </w:rPr>
        <w:t>на 2016 год составляет</w:t>
      </w:r>
      <w:r w:rsidR="008B1BCA" w:rsidRPr="008B1BCA">
        <w:rPr>
          <w:rFonts w:ascii="Times New Roman" w:hAnsi="Times New Roman"/>
          <w:b/>
          <w:sz w:val="28"/>
          <w:szCs w:val="28"/>
        </w:rPr>
        <w:t>150 536,905 тыс. рублей</w:t>
      </w:r>
      <w:r w:rsidR="008B1BCA" w:rsidRPr="008B1BCA">
        <w:rPr>
          <w:rFonts w:ascii="Times New Roman" w:hAnsi="Times New Roman"/>
          <w:sz w:val="28"/>
          <w:szCs w:val="28"/>
        </w:rPr>
        <w:t xml:space="preserve"> в том числе: 100 318,600  тыс. рублей – </w:t>
      </w:r>
      <w:r w:rsidR="008B1BCA" w:rsidRPr="008B1BCA">
        <w:rPr>
          <w:rFonts w:ascii="Times New Roman" w:hAnsi="Times New Roman"/>
          <w:sz w:val="28"/>
          <w:szCs w:val="28"/>
        </w:rPr>
        <w:lastRenderedPageBreak/>
        <w:t>областной бюджет, 42 516,758 тыс. рублей – районный бюджет, 7 701,547 тыс. рублей – иные источники</w:t>
      </w:r>
      <w:r w:rsidRPr="008B1BCA">
        <w:rPr>
          <w:rFonts w:ascii="Times New Roman" w:hAnsi="Times New Roman"/>
          <w:sz w:val="28"/>
          <w:szCs w:val="28"/>
        </w:rPr>
        <w:t>.</w:t>
      </w:r>
    </w:p>
    <w:p w:rsidR="00505B95" w:rsidRPr="00AB20C6" w:rsidRDefault="00505B95" w:rsidP="00951BE6">
      <w:pPr>
        <w:tabs>
          <w:tab w:val="left" w:pos="4820"/>
          <w:tab w:val="left" w:pos="6237"/>
        </w:tabs>
        <w:spacing w:after="0"/>
        <w:ind w:firstLine="709"/>
        <w:jc w:val="both"/>
        <w:rPr>
          <w:rFonts w:ascii="Times New Roman" w:hAnsi="Times New Roman"/>
          <w:sz w:val="28"/>
          <w:szCs w:val="28"/>
        </w:rPr>
      </w:pPr>
      <w:r w:rsidRPr="00AB20C6">
        <w:rPr>
          <w:rFonts w:ascii="Times New Roman" w:hAnsi="Times New Roman"/>
          <w:sz w:val="28"/>
          <w:szCs w:val="28"/>
        </w:rPr>
        <w:t>Кроме того, утверждены программы:</w:t>
      </w:r>
    </w:p>
    <w:p w:rsidR="00505B95" w:rsidRPr="00AB20C6" w:rsidRDefault="00505B95" w:rsidP="00951BE6">
      <w:pPr>
        <w:tabs>
          <w:tab w:val="left" w:pos="4820"/>
          <w:tab w:val="left" w:pos="6237"/>
        </w:tabs>
        <w:spacing w:after="0"/>
        <w:jc w:val="both"/>
        <w:rPr>
          <w:rFonts w:ascii="Times New Roman" w:hAnsi="Times New Roman"/>
          <w:sz w:val="28"/>
          <w:szCs w:val="28"/>
        </w:rPr>
      </w:pPr>
      <w:r w:rsidRPr="00AB20C6">
        <w:rPr>
          <w:rFonts w:ascii="Times New Roman" w:hAnsi="Times New Roman"/>
          <w:sz w:val="28"/>
          <w:szCs w:val="28"/>
        </w:rPr>
        <w:t>- Муниципальная программа «Детство» на 2014 – 20</w:t>
      </w:r>
      <w:r w:rsidR="008B1BCA">
        <w:rPr>
          <w:rFonts w:ascii="Times New Roman" w:hAnsi="Times New Roman"/>
          <w:sz w:val="28"/>
          <w:szCs w:val="28"/>
        </w:rPr>
        <w:t>20</w:t>
      </w:r>
      <w:r w:rsidRPr="00AB20C6">
        <w:rPr>
          <w:rFonts w:ascii="Times New Roman" w:hAnsi="Times New Roman"/>
          <w:sz w:val="28"/>
          <w:szCs w:val="28"/>
        </w:rPr>
        <w:t xml:space="preserve"> годы, Объем финансирования по данной программе в 201</w:t>
      </w:r>
      <w:r w:rsidR="00606C12">
        <w:rPr>
          <w:rFonts w:ascii="Times New Roman" w:hAnsi="Times New Roman"/>
          <w:sz w:val="28"/>
          <w:szCs w:val="28"/>
        </w:rPr>
        <w:t xml:space="preserve">6 </w:t>
      </w:r>
      <w:r w:rsidRPr="00AB20C6">
        <w:rPr>
          <w:rFonts w:ascii="Times New Roman" w:hAnsi="Times New Roman"/>
          <w:sz w:val="28"/>
          <w:szCs w:val="28"/>
        </w:rPr>
        <w:t>году составляет 15</w:t>
      </w:r>
      <w:r w:rsidR="008B1BCA">
        <w:rPr>
          <w:rFonts w:ascii="Times New Roman" w:hAnsi="Times New Roman"/>
          <w:sz w:val="28"/>
          <w:szCs w:val="28"/>
        </w:rPr>
        <w:t>5</w:t>
      </w:r>
      <w:r w:rsidRPr="00AB20C6">
        <w:rPr>
          <w:rFonts w:ascii="Times New Roman" w:hAnsi="Times New Roman"/>
          <w:sz w:val="28"/>
          <w:szCs w:val="28"/>
        </w:rPr>
        <w:t xml:space="preserve"> тыс. рублей (районный бюджет);</w:t>
      </w:r>
    </w:p>
    <w:p w:rsidR="00505B95" w:rsidRPr="00AB20C6" w:rsidRDefault="00505B95" w:rsidP="00951BE6">
      <w:pPr>
        <w:tabs>
          <w:tab w:val="left" w:pos="4820"/>
          <w:tab w:val="left" w:pos="6237"/>
        </w:tabs>
        <w:spacing w:after="0"/>
        <w:jc w:val="both"/>
        <w:rPr>
          <w:rFonts w:ascii="Times New Roman" w:hAnsi="Times New Roman"/>
          <w:sz w:val="28"/>
          <w:szCs w:val="28"/>
        </w:rPr>
      </w:pPr>
      <w:r w:rsidRPr="00AB20C6">
        <w:rPr>
          <w:rFonts w:ascii="Times New Roman" w:hAnsi="Times New Roman"/>
          <w:sz w:val="28"/>
          <w:szCs w:val="28"/>
        </w:rPr>
        <w:t>- Муниципальная программа «Комплексные меры по профилактике правонарушений и усиления борьбы с преступностью на территории муниципального образования «Кардымовский район» С</w:t>
      </w:r>
      <w:r w:rsidR="008B1BCA">
        <w:rPr>
          <w:rFonts w:ascii="Times New Roman" w:hAnsi="Times New Roman"/>
          <w:sz w:val="28"/>
          <w:szCs w:val="28"/>
        </w:rPr>
        <w:t>моленской области» на 2014 – 2020</w:t>
      </w:r>
      <w:r w:rsidRPr="00AB20C6">
        <w:rPr>
          <w:rFonts w:ascii="Times New Roman" w:hAnsi="Times New Roman"/>
          <w:sz w:val="28"/>
          <w:szCs w:val="28"/>
        </w:rPr>
        <w:t xml:space="preserve"> годы.Объем финансирования по программе в 201</w:t>
      </w:r>
      <w:r w:rsidR="00606C12">
        <w:rPr>
          <w:rFonts w:ascii="Times New Roman" w:hAnsi="Times New Roman"/>
          <w:sz w:val="28"/>
          <w:szCs w:val="28"/>
        </w:rPr>
        <w:t>6</w:t>
      </w:r>
      <w:r w:rsidRPr="00AB20C6">
        <w:rPr>
          <w:rFonts w:ascii="Times New Roman" w:hAnsi="Times New Roman"/>
          <w:sz w:val="28"/>
          <w:szCs w:val="28"/>
        </w:rPr>
        <w:t xml:space="preserve"> году составляет </w:t>
      </w:r>
      <w:r w:rsidR="00C54B3E">
        <w:rPr>
          <w:rFonts w:ascii="Times New Roman" w:hAnsi="Times New Roman"/>
          <w:sz w:val="28"/>
          <w:szCs w:val="28"/>
        </w:rPr>
        <w:t>150</w:t>
      </w:r>
      <w:r w:rsidRPr="00AB20C6">
        <w:rPr>
          <w:rFonts w:ascii="Times New Roman" w:hAnsi="Times New Roman"/>
          <w:sz w:val="28"/>
          <w:szCs w:val="28"/>
        </w:rPr>
        <w:t xml:space="preserve"> тыс. рублей (районный бюджет);</w:t>
      </w:r>
    </w:p>
    <w:p w:rsidR="00505B95" w:rsidRDefault="00505B95" w:rsidP="00951BE6">
      <w:pPr>
        <w:tabs>
          <w:tab w:val="left" w:pos="4820"/>
          <w:tab w:val="left" w:pos="6237"/>
        </w:tabs>
        <w:spacing w:after="0"/>
        <w:jc w:val="both"/>
        <w:rPr>
          <w:b/>
          <w:szCs w:val="28"/>
        </w:rPr>
      </w:pPr>
      <w:r w:rsidRPr="00AB20C6">
        <w:rPr>
          <w:rFonts w:ascii="Times New Roman" w:hAnsi="Times New Roman"/>
          <w:sz w:val="28"/>
          <w:szCs w:val="28"/>
        </w:rPr>
        <w:t>- Муниципальная программа «Комплексные меры противодействия злоупотреблению наркотическими средствами и психотропными веществами, их незаконному обороту» на 2014 – 20</w:t>
      </w:r>
      <w:r w:rsidR="00C54B3E">
        <w:rPr>
          <w:rFonts w:ascii="Times New Roman" w:hAnsi="Times New Roman"/>
          <w:sz w:val="28"/>
          <w:szCs w:val="28"/>
        </w:rPr>
        <w:t>20</w:t>
      </w:r>
      <w:r w:rsidRPr="00AB20C6">
        <w:rPr>
          <w:rFonts w:ascii="Times New Roman" w:hAnsi="Times New Roman"/>
          <w:sz w:val="28"/>
          <w:szCs w:val="28"/>
        </w:rPr>
        <w:t xml:space="preserve"> годы. Объем финансирования в 201</w:t>
      </w:r>
      <w:r w:rsidR="00606C12">
        <w:rPr>
          <w:rFonts w:ascii="Times New Roman" w:hAnsi="Times New Roman"/>
          <w:sz w:val="28"/>
          <w:szCs w:val="28"/>
        </w:rPr>
        <w:t>6</w:t>
      </w:r>
      <w:r w:rsidRPr="00AB20C6">
        <w:rPr>
          <w:rFonts w:ascii="Times New Roman" w:hAnsi="Times New Roman"/>
          <w:sz w:val="28"/>
          <w:szCs w:val="28"/>
        </w:rPr>
        <w:t xml:space="preserve"> году – </w:t>
      </w:r>
      <w:r w:rsidR="00C54B3E">
        <w:rPr>
          <w:rFonts w:ascii="Times New Roman" w:hAnsi="Times New Roman"/>
          <w:sz w:val="28"/>
          <w:szCs w:val="28"/>
        </w:rPr>
        <w:t>25</w:t>
      </w:r>
      <w:r w:rsidRPr="00AB20C6">
        <w:rPr>
          <w:rFonts w:ascii="Times New Roman" w:hAnsi="Times New Roman"/>
          <w:sz w:val="28"/>
          <w:szCs w:val="28"/>
        </w:rPr>
        <w:t xml:space="preserve"> тыс. рублей (районный бюджет).</w:t>
      </w:r>
    </w:p>
    <w:p w:rsidR="00505B95" w:rsidRPr="000A6F28" w:rsidRDefault="00505B95" w:rsidP="00951BE6">
      <w:pPr>
        <w:pStyle w:val="1"/>
        <w:spacing w:line="276" w:lineRule="auto"/>
        <w:ind w:firstLine="851"/>
        <w:jc w:val="both"/>
        <w:rPr>
          <w:rFonts w:ascii="Times New Roman" w:hAnsi="Times New Roman"/>
          <w:sz w:val="28"/>
          <w:szCs w:val="28"/>
        </w:rPr>
      </w:pPr>
      <w:r w:rsidRPr="000A6F28">
        <w:rPr>
          <w:rFonts w:ascii="Times New Roman" w:hAnsi="Times New Roman"/>
          <w:sz w:val="28"/>
          <w:szCs w:val="28"/>
        </w:rPr>
        <w:t>Средняя начисленная зарабо</w:t>
      </w:r>
      <w:r>
        <w:rPr>
          <w:rFonts w:ascii="Times New Roman" w:hAnsi="Times New Roman"/>
          <w:sz w:val="28"/>
          <w:szCs w:val="28"/>
        </w:rPr>
        <w:t>тная плата учителя на 01.01.2016 г. составила 22044 рубля</w:t>
      </w:r>
      <w:r w:rsidRPr="000A6F28">
        <w:rPr>
          <w:rFonts w:ascii="Times New Roman" w:hAnsi="Times New Roman"/>
          <w:sz w:val="28"/>
          <w:szCs w:val="28"/>
        </w:rPr>
        <w:t>.</w:t>
      </w:r>
    </w:p>
    <w:p w:rsidR="00505B95" w:rsidRDefault="00505B95" w:rsidP="00951BE6">
      <w:pPr>
        <w:pStyle w:val="1"/>
        <w:spacing w:line="276" w:lineRule="auto"/>
        <w:ind w:firstLine="851"/>
        <w:jc w:val="both"/>
        <w:rPr>
          <w:rFonts w:ascii="Times New Roman" w:hAnsi="Times New Roman"/>
          <w:sz w:val="28"/>
          <w:szCs w:val="28"/>
        </w:rPr>
      </w:pPr>
      <w:r w:rsidRPr="000A6F28">
        <w:rPr>
          <w:rFonts w:ascii="Times New Roman" w:hAnsi="Times New Roman"/>
          <w:sz w:val="28"/>
          <w:szCs w:val="28"/>
        </w:rPr>
        <w:t>Средняя начисленная заработная плата педагогических работников дош</w:t>
      </w:r>
      <w:r>
        <w:rPr>
          <w:rFonts w:ascii="Times New Roman" w:hAnsi="Times New Roman"/>
          <w:sz w:val="28"/>
          <w:szCs w:val="28"/>
        </w:rPr>
        <w:t>кольных учреж</w:t>
      </w:r>
      <w:r w:rsidR="00A263BC">
        <w:rPr>
          <w:rFonts w:ascii="Times New Roman" w:hAnsi="Times New Roman"/>
          <w:sz w:val="28"/>
          <w:szCs w:val="28"/>
        </w:rPr>
        <w:t>дений на 01.01.2016 составила 18 1</w:t>
      </w:r>
      <w:r>
        <w:rPr>
          <w:rFonts w:ascii="Times New Roman" w:hAnsi="Times New Roman"/>
          <w:sz w:val="28"/>
          <w:szCs w:val="28"/>
        </w:rPr>
        <w:t>67 рублей.</w:t>
      </w:r>
    </w:p>
    <w:p w:rsidR="00505B95" w:rsidRPr="000A6F28" w:rsidRDefault="00505B95" w:rsidP="00951BE6">
      <w:pPr>
        <w:pStyle w:val="1"/>
        <w:spacing w:line="276" w:lineRule="auto"/>
        <w:ind w:firstLine="851"/>
        <w:jc w:val="both"/>
        <w:rPr>
          <w:rFonts w:ascii="Times New Roman" w:hAnsi="Times New Roman"/>
          <w:sz w:val="28"/>
          <w:szCs w:val="28"/>
        </w:rPr>
      </w:pPr>
      <w:r w:rsidRPr="000A6F28">
        <w:rPr>
          <w:rFonts w:ascii="Times New Roman" w:hAnsi="Times New Roman"/>
          <w:sz w:val="28"/>
          <w:szCs w:val="28"/>
        </w:rPr>
        <w:t>Средняя начисленная заработная плата педагогических работников учреждений дополнительного</w:t>
      </w:r>
      <w:r>
        <w:rPr>
          <w:rFonts w:ascii="Times New Roman" w:hAnsi="Times New Roman"/>
          <w:sz w:val="28"/>
          <w:szCs w:val="28"/>
        </w:rPr>
        <w:t xml:space="preserve"> образо</w:t>
      </w:r>
      <w:r w:rsidR="00A263BC">
        <w:rPr>
          <w:rFonts w:ascii="Times New Roman" w:hAnsi="Times New Roman"/>
          <w:sz w:val="28"/>
          <w:szCs w:val="28"/>
        </w:rPr>
        <w:t>вания на 01.01.2016 составила 17</w:t>
      </w:r>
      <w:r>
        <w:rPr>
          <w:rFonts w:ascii="Times New Roman" w:hAnsi="Times New Roman"/>
          <w:sz w:val="28"/>
          <w:szCs w:val="28"/>
        </w:rPr>
        <w:t xml:space="preserve">187 рублей. </w:t>
      </w:r>
    </w:p>
    <w:p w:rsidR="00505B95" w:rsidRPr="000A6F28" w:rsidRDefault="00505B95" w:rsidP="00951BE6">
      <w:pPr>
        <w:pStyle w:val="1"/>
        <w:spacing w:line="276" w:lineRule="auto"/>
        <w:ind w:firstLine="851"/>
        <w:jc w:val="both"/>
        <w:rPr>
          <w:rFonts w:ascii="Times New Roman" w:hAnsi="Times New Roman"/>
          <w:sz w:val="28"/>
          <w:szCs w:val="28"/>
        </w:rPr>
      </w:pPr>
      <w:r>
        <w:rPr>
          <w:rFonts w:ascii="Times New Roman" w:hAnsi="Times New Roman"/>
          <w:sz w:val="28"/>
          <w:szCs w:val="28"/>
        </w:rPr>
        <w:t>В 2014-2015</w:t>
      </w:r>
      <w:r w:rsidRPr="000A6F28">
        <w:rPr>
          <w:rFonts w:ascii="Times New Roman" w:hAnsi="Times New Roman"/>
          <w:sz w:val="28"/>
          <w:szCs w:val="28"/>
        </w:rPr>
        <w:t xml:space="preserve"> учебном  году произошло увеличение заработной платы работников образовательных учреждений, имеется стимулирующий фонд. Федеральный Закон от 08.05.2010 года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мотивирует руководителей школ экономить средства, появляется возможность перераспределять их.  В связи с самостоятельностью учреждений возрастает  ответственность за исполнение муниципального задания и выполнение плана финансово – хозяйственной деятельности.   </w:t>
      </w:r>
    </w:p>
    <w:p w:rsidR="00505B95" w:rsidRPr="000A6F28" w:rsidRDefault="00505B95" w:rsidP="00951BE6">
      <w:pPr>
        <w:pStyle w:val="1"/>
        <w:spacing w:line="276" w:lineRule="auto"/>
        <w:ind w:firstLine="851"/>
        <w:jc w:val="both"/>
        <w:rPr>
          <w:rFonts w:ascii="Times New Roman" w:hAnsi="Times New Roman"/>
          <w:sz w:val="28"/>
          <w:szCs w:val="28"/>
        </w:rPr>
      </w:pPr>
      <w:r w:rsidRPr="000A6F28">
        <w:rPr>
          <w:rFonts w:ascii="Times New Roman" w:hAnsi="Times New Roman"/>
          <w:sz w:val="28"/>
          <w:szCs w:val="28"/>
        </w:rPr>
        <w:t>Повысилась открытость и прозрачность деятельности учреждений образования.</w:t>
      </w:r>
    </w:p>
    <w:p w:rsidR="00C54B3E" w:rsidRDefault="00C54B3E" w:rsidP="00F3110C">
      <w:pPr>
        <w:jc w:val="center"/>
        <w:rPr>
          <w:rFonts w:ascii="Times New Roman" w:hAnsi="Times New Roman"/>
          <w:b/>
          <w:sz w:val="28"/>
          <w:szCs w:val="28"/>
        </w:rPr>
      </w:pPr>
    </w:p>
    <w:p w:rsidR="00505B95" w:rsidRPr="005C70A5" w:rsidRDefault="00505B95" w:rsidP="00F3110C">
      <w:pPr>
        <w:jc w:val="center"/>
        <w:rPr>
          <w:rFonts w:ascii="Times New Roman" w:hAnsi="Times New Roman"/>
          <w:b/>
          <w:sz w:val="28"/>
          <w:szCs w:val="28"/>
        </w:rPr>
      </w:pPr>
      <w:r w:rsidRPr="005C70A5">
        <w:rPr>
          <w:rFonts w:ascii="Times New Roman" w:hAnsi="Times New Roman"/>
          <w:b/>
          <w:sz w:val="28"/>
          <w:szCs w:val="28"/>
        </w:rPr>
        <w:t>10. Охрана прав детей-сирот и детей, оставшихся без попечения родителей</w:t>
      </w:r>
    </w:p>
    <w:p w:rsidR="00505B95" w:rsidRPr="005C70A5" w:rsidRDefault="00505B95" w:rsidP="008B1BCA">
      <w:pPr>
        <w:spacing w:after="0"/>
        <w:ind w:firstLine="709"/>
        <w:jc w:val="both"/>
        <w:rPr>
          <w:rFonts w:ascii="Times New Roman" w:hAnsi="Times New Roman"/>
          <w:sz w:val="28"/>
          <w:szCs w:val="28"/>
        </w:rPr>
      </w:pPr>
      <w:r w:rsidRPr="005C70A5">
        <w:rPr>
          <w:rFonts w:ascii="Times New Roman" w:hAnsi="Times New Roman"/>
          <w:sz w:val="28"/>
          <w:szCs w:val="28"/>
        </w:rPr>
        <w:t xml:space="preserve">Согласно штатному расписанию в Отделе образования работает  четыре специалиста по опеке и попечительству. </w:t>
      </w:r>
    </w:p>
    <w:p w:rsidR="00505B95" w:rsidRPr="005C70A5" w:rsidRDefault="00505B95" w:rsidP="00C54B3E">
      <w:pPr>
        <w:spacing w:after="0"/>
        <w:ind w:firstLine="709"/>
        <w:jc w:val="both"/>
        <w:rPr>
          <w:rFonts w:ascii="Times New Roman" w:hAnsi="Times New Roman"/>
          <w:sz w:val="28"/>
          <w:szCs w:val="28"/>
        </w:rPr>
      </w:pPr>
      <w:r w:rsidRPr="005C70A5">
        <w:rPr>
          <w:rFonts w:ascii="Times New Roman" w:hAnsi="Times New Roman"/>
          <w:sz w:val="28"/>
          <w:szCs w:val="28"/>
        </w:rPr>
        <w:t xml:space="preserve">Работа сектора опеки и попечительства направлена на своевременное выявление детей-сирот и детей, оставшихся без попечения родителей, выбор для </w:t>
      </w:r>
      <w:r w:rsidRPr="005C70A5">
        <w:rPr>
          <w:rFonts w:ascii="Times New Roman" w:hAnsi="Times New Roman"/>
          <w:sz w:val="28"/>
          <w:szCs w:val="28"/>
        </w:rPr>
        <w:lastRenderedPageBreak/>
        <w:t>них оптимальных форм устройства, профилактику семейного неблагополучия и социального сиротства, активизацию работы по подбору и подготовке граждан, желающих принять на воспитание детей-сирот и детей, оставшихся без попечения родителей, усиление пропаганды  семейных форм устройства детей-сирот, оказание адресной поддержки выпускникам интернатных учреждений.</w:t>
      </w:r>
    </w:p>
    <w:p w:rsidR="00505B95" w:rsidRDefault="00505B95" w:rsidP="008B1BCA">
      <w:pPr>
        <w:spacing w:after="0"/>
        <w:ind w:firstLine="708"/>
        <w:jc w:val="both"/>
        <w:rPr>
          <w:rFonts w:ascii="Times New Roman" w:hAnsi="Times New Roman"/>
          <w:sz w:val="28"/>
          <w:szCs w:val="28"/>
        </w:rPr>
      </w:pPr>
      <w:r w:rsidRPr="00152074">
        <w:rPr>
          <w:rFonts w:ascii="Times New Roman" w:hAnsi="Times New Roman"/>
          <w:sz w:val="28"/>
          <w:szCs w:val="28"/>
        </w:rPr>
        <w:t>За 2014-2015 учебный год выявлено 6 детей</w:t>
      </w:r>
      <w:r w:rsidRPr="009D1DBF">
        <w:rPr>
          <w:rFonts w:ascii="Times New Roman" w:hAnsi="Times New Roman"/>
          <w:sz w:val="28"/>
          <w:szCs w:val="28"/>
        </w:rPr>
        <w:t>, оставшихся без попечения родителей. Это на пять человек меньше, чем в прошлом учебном году. Трое из шести выявленных детей находятся в Кардымовской школе-интернате на полном государственном обеспечении, двое – в приемных семьях, один – под предварительной опекой.</w:t>
      </w:r>
    </w:p>
    <w:p w:rsidR="00505B95" w:rsidRPr="009D1DBF" w:rsidRDefault="00505B95" w:rsidP="007D2BDF">
      <w:pPr>
        <w:spacing w:after="0" w:line="240" w:lineRule="auto"/>
        <w:ind w:firstLine="708"/>
        <w:jc w:val="both"/>
        <w:rPr>
          <w:rFonts w:ascii="Times New Roman" w:hAnsi="Times New Roman"/>
          <w:sz w:val="28"/>
          <w:szCs w:val="28"/>
        </w:rPr>
      </w:pPr>
    </w:p>
    <w:p w:rsidR="00505B95" w:rsidRPr="009D1DBF" w:rsidRDefault="00505B95" w:rsidP="007D2BDF">
      <w:pPr>
        <w:shd w:val="clear" w:color="auto" w:fill="FFFFFF"/>
        <w:tabs>
          <w:tab w:val="left" w:pos="1905"/>
        </w:tabs>
        <w:spacing w:after="0" w:line="274" w:lineRule="exact"/>
        <w:jc w:val="center"/>
        <w:rPr>
          <w:rFonts w:ascii="Times New Roman" w:hAnsi="Times New Roman"/>
          <w:b/>
          <w:color w:val="000000"/>
          <w:sz w:val="28"/>
          <w:szCs w:val="28"/>
        </w:rPr>
      </w:pPr>
      <w:r w:rsidRPr="009D1DBF">
        <w:rPr>
          <w:rFonts w:ascii="Times New Roman" w:hAnsi="Times New Roman"/>
          <w:b/>
          <w:color w:val="000000"/>
          <w:sz w:val="28"/>
          <w:szCs w:val="28"/>
        </w:rPr>
        <w:t xml:space="preserve">Количество выявленных  и устроенных  детей, </w:t>
      </w:r>
    </w:p>
    <w:p w:rsidR="00505B95" w:rsidRPr="009D1DBF" w:rsidRDefault="00505B95" w:rsidP="007D2BDF">
      <w:pPr>
        <w:shd w:val="clear" w:color="auto" w:fill="FFFFFF"/>
        <w:tabs>
          <w:tab w:val="left" w:pos="1905"/>
        </w:tabs>
        <w:spacing w:after="0" w:line="274" w:lineRule="exact"/>
        <w:jc w:val="center"/>
        <w:rPr>
          <w:rFonts w:ascii="Times New Roman" w:hAnsi="Times New Roman"/>
          <w:b/>
          <w:color w:val="000000"/>
          <w:sz w:val="28"/>
          <w:szCs w:val="28"/>
        </w:rPr>
      </w:pPr>
      <w:r w:rsidRPr="009D1DBF">
        <w:rPr>
          <w:rFonts w:ascii="Times New Roman" w:hAnsi="Times New Roman"/>
          <w:b/>
          <w:color w:val="000000"/>
          <w:sz w:val="28"/>
          <w:szCs w:val="28"/>
        </w:rPr>
        <w:t>оставшихся без попечения родителей, нуждающихся в государственной защите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45"/>
        <w:gridCol w:w="2074"/>
        <w:gridCol w:w="1693"/>
        <w:gridCol w:w="2910"/>
      </w:tblGrid>
      <w:tr w:rsidR="00505B95" w:rsidRPr="00A84D1C" w:rsidTr="00A866EA">
        <w:tc>
          <w:tcPr>
            <w:tcW w:w="1797" w:type="pct"/>
          </w:tcPr>
          <w:p w:rsidR="00505B95" w:rsidRPr="00A84D1C" w:rsidRDefault="00505B95" w:rsidP="00A866EA">
            <w:pPr>
              <w:spacing w:after="0" w:line="240" w:lineRule="auto"/>
              <w:rPr>
                <w:rFonts w:ascii="Times New Roman" w:hAnsi="Times New Roman"/>
                <w:sz w:val="28"/>
                <w:szCs w:val="28"/>
              </w:rPr>
            </w:pPr>
          </w:p>
        </w:tc>
        <w:tc>
          <w:tcPr>
            <w:tcW w:w="995" w:type="pct"/>
          </w:tcPr>
          <w:p w:rsidR="00505B95" w:rsidRPr="00A84D1C" w:rsidRDefault="00505B95" w:rsidP="00A866EA">
            <w:pPr>
              <w:spacing w:after="0" w:line="240" w:lineRule="auto"/>
              <w:jc w:val="center"/>
              <w:rPr>
                <w:rFonts w:ascii="Times New Roman" w:hAnsi="Times New Roman"/>
                <w:sz w:val="28"/>
                <w:szCs w:val="28"/>
              </w:rPr>
            </w:pPr>
            <w:r w:rsidRPr="00A84D1C">
              <w:rPr>
                <w:rFonts w:ascii="Times New Roman" w:hAnsi="Times New Roman"/>
                <w:sz w:val="28"/>
                <w:szCs w:val="28"/>
              </w:rPr>
              <w:t>2012-2013</w:t>
            </w:r>
          </w:p>
        </w:tc>
        <w:tc>
          <w:tcPr>
            <w:tcW w:w="812" w:type="pct"/>
          </w:tcPr>
          <w:p w:rsidR="00505B95" w:rsidRPr="00A84D1C" w:rsidRDefault="00505B95" w:rsidP="00A866EA">
            <w:pPr>
              <w:spacing w:after="0" w:line="240" w:lineRule="auto"/>
              <w:jc w:val="center"/>
              <w:rPr>
                <w:rFonts w:ascii="Times New Roman" w:hAnsi="Times New Roman"/>
                <w:sz w:val="28"/>
                <w:szCs w:val="28"/>
              </w:rPr>
            </w:pPr>
            <w:r w:rsidRPr="00A84D1C">
              <w:rPr>
                <w:rFonts w:ascii="Times New Roman" w:hAnsi="Times New Roman"/>
                <w:sz w:val="28"/>
                <w:szCs w:val="28"/>
              </w:rPr>
              <w:t>2013-2014</w:t>
            </w:r>
          </w:p>
        </w:tc>
        <w:tc>
          <w:tcPr>
            <w:tcW w:w="1396" w:type="pct"/>
          </w:tcPr>
          <w:p w:rsidR="00505B95" w:rsidRPr="00A84D1C" w:rsidRDefault="00505B95" w:rsidP="00A866EA">
            <w:pPr>
              <w:spacing w:after="0" w:line="240" w:lineRule="auto"/>
              <w:jc w:val="center"/>
              <w:rPr>
                <w:rFonts w:ascii="Times New Roman" w:hAnsi="Times New Roman"/>
                <w:sz w:val="28"/>
                <w:szCs w:val="28"/>
              </w:rPr>
            </w:pPr>
            <w:r w:rsidRPr="00A84D1C">
              <w:rPr>
                <w:rFonts w:ascii="Times New Roman" w:hAnsi="Times New Roman"/>
                <w:sz w:val="28"/>
                <w:szCs w:val="28"/>
              </w:rPr>
              <w:t>2014-2015</w:t>
            </w:r>
          </w:p>
        </w:tc>
      </w:tr>
      <w:tr w:rsidR="00505B95" w:rsidRPr="00A84D1C" w:rsidTr="00A866EA">
        <w:tc>
          <w:tcPr>
            <w:tcW w:w="1797" w:type="pct"/>
          </w:tcPr>
          <w:p w:rsidR="00505B95" w:rsidRPr="00A84D1C" w:rsidRDefault="00505B95" w:rsidP="00A866EA">
            <w:pPr>
              <w:spacing w:after="0" w:line="240" w:lineRule="auto"/>
              <w:rPr>
                <w:rFonts w:ascii="Times New Roman" w:hAnsi="Times New Roman"/>
                <w:sz w:val="28"/>
                <w:szCs w:val="28"/>
              </w:rPr>
            </w:pPr>
            <w:r w:rsidRPr="00A84D1C">
              <w:rPr>
                <w:rFonts w:ascii="Times New Roman" w:hAnsi="Times New Roman"/>
                <w:sz w:val="28"/>
                <w:szCs w:val="28"/>
              </w:rPr>
              <w:t>Выявлено детей</w:t>
            </w:r>
          </w:p>
        </w:tc>
        <w:tc>
          <w:tcPr>
            <w:tcW w:w="995" w:type="pct"/>
          </w:tcPr>
          <w:p w:rsidR="00505B95" w:rsidRPr="00A84D1C" w:rsidRDefault="00505B95" w:rsidP="00A866EA">
            <w:pPr>
              <w:spacing w:after="0" w:line="240" w:lineRule="auto"/>
              <w:jc w:val="center"/>
              <w:rPr>
                <w:rFonts w:ascii="Times New Roman" w:hAnsi="Times New Roman"/>
                <w:sz w:val="28"/>
                <w:szCs w:val="28"/>
              </w:rPr>
            </w:pPr>
            <w:r w:rsidRPr="00A84D1C">
              <w:rPr>
                <w:rFonts w:ascii="Times New Roman" w:hAnsi="Times New Roman"/>
                <w:sz w:val="28"/>
                <w:szCs w:val="28"/>
              </w:rPr>
              <w:t>6</w:t>
            </w:r>
          </w:p>
        </w:tc>
        <w:tc>
          <w:tcPr>
            <w:tcW w:w="812" w:type="pct"/>
          </w:tcPr>
          <w:p w:rsidR="00505B95" w:rsidRPr="00A84D1C" w:rsidRDefault="00505B95" w:rsidP="00A866EA">
            <w:pPr>
              <w:spacing w:after="0" w:line="240" w:lineRule="auto"/>
              <w:jc w:val="center"/>
              <w:rPr>
                <w:rFonts w:ascii="Times New Roman" w:hAnsi="Times New Roman"/>
                <w:sz w:val="28"/>
                <w:szCs w:val="28"/>
              </w:rPr>
            </w:pPr>
            <w:r w:rsidRPr="00A84D1C">
              <w:rPr>
                <w:rFonts w:ascii="Times New Roman" w:hAnsi="Times New Roman"/>
                <w:sz w:val="28"/>
                <w:szCs w:val="28"/>
              </w:rPr>
              <w:t>11</w:t>
            </w:r>
          </w:p>
        </w:tc>
        <w:tc>
          <w:tcPr>
            <w:tcW w:w="1396" w:type="pct"/>
          </w:tcPr>
          <w:p w:rsidR="00505B95" w:rsidRPr="00A84D1C" w:rsidRDefault="00505B95" w:rsidP="00A866EA">
            <w:pPr>
              <w:spacing w:after="0" w:line="240" w:lineRule="auto"/>
              <w:jc w:val="center"/>
              <w:rPr>
                <w:rFonts w:ascii="Times New Roman" w:hAnsi="Times New Roman"/>
                <w:sz w:val="28"/>
                <w:szCs w:val="28"/>
              </w:rPr>
            </w:pPr>
            <w:r w:rsidRPr="00A84D1C">
              <w:rPr>
                <w:rFonts w:ascii="Times New Roman" w:hAnsi="Times New Roman"/>
                <w:sz w:val="28"/>
                <w:szCs w:val="28"/>
              </w:rPr>
              <w:t>6</w:t>
            </w:r>
          </w:p>
        </w:tc>
      </w:tr>
      <w:tr w:rsidR="00505B95" w:rsidRPr="00A84D1C" w:rsidTr="00A866EA">
        <w:tc>
          <w:tcPr>
            <w:tcW w:w="1797" w:type="pct"/>
          </w:tcPr>
          <w:p w:rsidR="00505B95" w:rsidRPr="00A84D1C" w:rsidRDefault="00505B95" w:rsidP="00A866EA">
            <w:pPr>
              <w:spacing w:after="0" w:line="240" w:lineRule="auto"/>
              <w:rPr>
                <w:rFonts w:ascii="Times New Roman" w:hAnsi="Times New Roman"/>
                <w:sz w:val="28"/>
                <w:szCs w:val="28"/>
              </w:rPr>
            </w:pPr>
            <w:r w:rsidRPr="00A84D1C">
              <w:rPr>
                <w:rFonts w:ascii="Times New Roman" w:hAnsi="Times New Roman"/>
                <w:sz w:val="28"/>
                <w:szCs w:val="28"/>
              </w:rPr>
              <w:t>на полное гособеспечение</w:t>
            </w:r>
          </w:p>
        </w:tc>
        <w:tc>
          <w:tcPr>
            <w:tcW w:w="995" w:type="pct"/>
          </w:tcPr>
          <w:p w:rsidR="00505B95" w:rsidRPr="00A84D1C" w:rsidRDefault="00505B95" w:rsidP="00A866EA">
            <w:pPr>
              <w:spacing w:after="0" w:line="240" w:lineRule="auto"/>
              <w:jc w:val="center"/>
              <w:rPr>
                <w:rFonts w:ascii="Times New Roman" w:hAnsi="Times New Roman"/>
                <w:sz w:val="28"/>
                <w:szCs w:val="28"/>
              </w:rPr>
            </w:pPr>
            <w:r w:rsidRPr="00A84D1C">
              <w:rPr>
                <w:rFonts w:ascii="Times New Roman" w:hAnsi="Times New Roman"/>
                <w:sz w:val="28"/>
                <w:szCs w:val="28"/>
              </w:rPr>
              <w:t>4</w:t>
            </w:r>
          </w:p>
        </w:tc>
        <w:tc>
          <w:tcPr>
            <w:tcW w:w="812" w:type="pct"/>
          </w:tcPr>
          <w:p w:rsidR="00505B95" w:rsidRPr="00A84D1C" w:rsidRDefault="00505B95" w:rsidP="00A866EA">
            <w:pPr>
              <w:spacing w:after="0" w:line="240" w:lineRule="auto"/>
              <w:jc w:val="center"/>
              <w:rPr>
                <w:rFonts w:ascii="Times New Roman" w:hAnsi="Times New Roman"/>
                <w:sz w:val="28"/>
                <w:szCs w:val="28"/>
              </w:rPr>
            </w:pPr>
            <w:r w:rsidRPr="00A84D1C">
              <w:rPr>
                <w:rFonts w:ascii="Times New Roman" w:hAnsi="Times New Roman"/>
                <w:sz w:val="28"/>
                <w:szCs w:val="28"/>
              </w:rPr>
              <w:t>5</w:t>
            </w:r>
          </w:p>
        </w:tc>
        <w:tc>
          <w:tcPr>
            <w:tcW w:w="1396" w:type="pct"/>
          </w:tcPr>
          <w:p w:rsidR="00505B95" w:rsidRPr="00A84D1C" w:rsidRDefault="00505B95" w:rsidP="00A866EA">
            <w:pPr>
              <w:spacing w:after="0" w:line="240" w:lineRule="auto"/>
              <w:jc w:val="center"/>
              <w:rPr>
                <w:rFonts w:ascii="Times New Roman" w:hAnsi="Times New Roman"/>
                <w:sz w:val="28"/>
                <w:szCs w:val="28"/>
              </w:rPr>
            </w:pPr>
            <w:r w:rsidRPr="00A84D1C">
              <w:rPr>
                <w:rFonts w:ascii="Times New Roman" w:hAnsi="Times New Roman"/>
                <w:sz w:val="28"/>
                <w:szCs w:val="28"/>
              </w:rPr>
              <w:t>3</w:t>
            </w:r>
          </w:p>
        </w:tc>
      </w:tr>
      <w:tr w:rsidR="00505B95" w:rsidRPr="00A84D1C" w:rsidTr="00A866EA">
        <w:tc>
          <w:tcPr>
            <w:tcW w:w="1797" w:type="pct"/>
          </w:tcPr>
          <w:p w:rsidR="00505B95" w:rsidRPr="00A84D1C" w:rsidRDefault="00505B95" w:rsidP="00A866EA">
            <w:pPr>
              <w:spacing w:after="0" w:line="240" w:lineRule="auto"/>
              <w:rPr>
                <w:rFonts w:ascii="Times New Roman" w:hAnsi="Times New Roman"/>
                <w:sz w:val="28"/>
                <w:szCs w:val="28"/>
              </w:rPr>
            </w:pPr>
            <w:r w:rsidRPr="00A84D1C">
              <w:rPr>
                <w:rFonts w:ascii="Times New Roman" w:hAnsi="Times New Roman"/>
                <w:sz w:val="28"/>
                <w:szCs w:val="28"/>
              </w:rPr>
              <w:t>под опеку</w:t>
            </w:r>
          </w:p>
        </w:tc>
        <w:tc>
          <w:tcPr>
            <w:tcW w:w="995" w:type="pct"/>
          </w:tcPr>
          <w:p w:rsidR="00505B95" w:rsidRPr="00A84D1C" w:rsidRDefault="00505B95" w:rsidP="00A866EA">
            <w:pPr>
              <w:spacing w:after="0" w:line="240" w:lineRule="auto"/>
              <w:jc w:val="center"/>
              <w:rPr>
                <w:rFonts w:ascii="Times New Roman" w:hAnsi="Times New Roman"/>
                <w:sz w:val="28"/>
                <w:szCs w:val="28"/>
              </w:rPr>
            </w:pPr>
            <w:r w:rsidRPr="00A84D1C">
              <w:rPr>
                <w:rFonts w:ascii="Times New Roman" w:hAnsi="Times New Roman"/>
                <w:sz w:val="28"/>
                <w:szCs w:val="28"/>
              </w:rPr>
              <w:t>0</w:t>
            </w:r>
          </w:p>
        </w:tc>
        <w:tc>
          <w:tcPr>
            <w:tcW w:w="812" w:type="pct"/>
          </w:tcPr>
          <w:p w:rsidR="00505B95" w:rsidRPr="00A84D1C" w:rsidRDefault="00505B95" w:rsidP="00A866EA">
            <w:pPr>
              <w:spacing w:after="0" w:line="240" w:lineRule="auto"/>
              <w:jc w:val="center"/>
              <w:rPr>
                <w:rFonts w:ascii="Times New Roman" w:hAnsi="Times New Roman"/>
                <w:sz w:val="28"/>
                <w:szCs w:val="28"/>
              </w:rPr>
            </w:pPr>
            <w:r w:rsidRPr="00A84D1C">
              <w:rPr>
                <w:rFonts w:ascii="Times New Roman" w:hAnsi="Times New Roman"/>
                <w:sz w:val="28"/>
                <w:szCs w:val="28"/>
              </w:rPr>
              <w:t>5</w:t>
            </w:r>
          </w:p>
        </w:tc>
        <w:tc>
          <w:tcPr>
            <w:tcW w:w="1396" w:type="pct"/>
          </w:tcPr>
          <w:p w:rsidR="00505B95" w:rsidRPr="00A84D1C" w:rsidRDefault="00505B95" w:rsidP="00A866EA">
            <w:pPr>
              <w:spacing w:after="0" w:line="240" w:lineRule="auto"/>
              <w:jc w:val="center"/>
              <w:rPr>
                <w:rFonts w:ascii="Times New Roman" w:hAnsi="Times New Roman"/>
                <w:sz w:val="28"/>
                <w:szCs w:val="28"/>
              </w:rPr>
            </w:pPr>
            <w:r w:rsidRPr="00A84D1C">
              <w:rPr>
                <w:rFonts w:ascii="Times New Roman" w:hAnsi="Times New Roman"/>
                <w:sz w:val="28"/>
                <w:szCs w:val="28"/>
              </w:rPr>
              <w:t>1 (предварительная)</w:t>
            </w:r>
          </w:p>
        </w:tc>
      </w:tr>
      <w:tr w:rsidR="00505B95" w:rsidRPr="00A84D1C" w:rsidTr="00A866EA">
        <w:tc>
          <w:tcPr>
            <w:tcW w:w="1797" w:type="pct"/>
          </w:tcPr>
          <w:p w:rsidR="00505B95" w:rsidRPr="00A84D1C" w:rsidRDefault="00505B95" w:rsidP="00A866EA">
            <w:pPr>
              <w:spacing w:after="0" w:line="240" w:lineRule="auto"/>
              <w:rPr>
                <w:rFonts w:ascii="Times New Roman" w:hAnsi="Times New Roman"/>
                <w:sz w:val="28"/>
                <w:szCs w:val="28"/>
              </w:rPr>
            </w:pPr>
            <w:r w:rsidRPr="00A84D1C">
              <w:rPr>
                <w:rFonts w:ascii="Times New Roman" w:hAnsi="Times New Roman"/>
                <w:sz w:val="28"/>
                <w:szCs w:val="28"/>
              </w:rPr>
              <w:t>в приемную семью</w:t>
            </w:r>
          </w:p>
        </w:tc>
        <w:tc>
          <w:tcPr>
            <w:tcW w:w="995" w:type="pct"/>
          </w:tcPr>
          <w:p w:rsidR="00505B95" w:rsidRPr="00A84D1C" w:rsidRDefault="00505B95" w:rsidP="00A866EA">
            <w:pPr>
              <w:spacing w:after="0" w:line="240" w:lineRule="auto"/>
              <w:jc w:val="center"/>
              <w:rPr>
                <w:rFonts w:ascii="Times New Roman" w:hAnsi="Times New Roman"/>
                <w:sz w:val="28"/>
                <w:szCs w:val="28"/>
              </w:rPr>
            </w:pPr>
            <w:r w:rsidRPr="00A84D1C">
              <w:rPr>
                <w:rFonts w:ascii="Times New Roman" w:hAnsi="Times New Roman"/>
                <w:sz w:val="28"/>
                <w:szCs w:val="28"/>
              </w:rPr>
              <w:t>2</w:t>
            </w:r>
          </w:p>
        </w:tc>
        <w:tc>
          <w:tcPr>
            <w:tcW w:w="812" w:type="pct"/>
          </w:tcPr>
          <w:p w:rsidR="00505B95" w:rsidRPr="00A84D1C" w:rsidRDefault="00505B95" w:rsidP="00A866EA">
            <w:pPr>
              <w:spacing w:after="0" w:line="240" w:lineRule="auto"/>
              <w:jc w:val="center"/>
              <w:rPr>
                <w:rFonts w:ascii="Times New Roman" w:hAnsi="Times New Roman"/>
                <w:sz w:val="28"/>
                <w:szCs w:val="28"/>
              </w:rPr>
            </w:pPr>
            <w:r w:rsidRPr="00A84D1C">
              <w:rPr>
                <w:rFonts w:ascii="Times New Roman" w:hAnsi="Times New Roman"/>
                <w:sz w:val="28"/>
                <w:szCs w:val="28"/>
              </w:rPr>
              <w:t>1</w:t>
            </w:r>
          </w:p>
        </w:tc>
        <w:tc>
          <w:tcPr>
            <w:tcW w:w="1396" w:type="pct"/>
          </w:tcPr>
          <w:p w:rsidR="00505B95" w:rsidRPr="00A84D1C" w:rsidRDefault="00505B95" w:rsidP="00A866EA">
            <w:pPr>
              <w:spacing w:after="0" w:line="240" w:lineRule="auto"/>
              <w:jc w:val="center"/>
              <w:rPr>
                <w:rFonts w:ascii="Times New Roman" w:hAnsi="Times New Roman"/>
                <w:sz w:val="28"/>
                <w:szCs w:val="28"/>
              </w:rPr>
            </w:pPr>
            <w:r w:rsidRPr="00A84D1C">
              <w:rPr>
                <w:rFonts w:ascii="Times New Roman" w:hAnsi="Times New Roman"/>
                <w:sz w:val="28"/>
                <w:szCs w:val="28"/>
              </w:rPr>
              <w:t>2</w:t>
            </w:r>
          </w:p>
        </w:tc>
      </w:tr>
    </w:tbl>
    <w:p w:rsidR="00505B95" w:rsidRPr="009D1DBF" w:rsidRDefault="00505B95" w:rsidP="007D2BDF">
      <w:pPr>
        <w:spacing w:after="0" w:line="240" w:lineRule="auto"/>
        <w:jc w:val="both"/>
        <w:rPr>
          <w:rFonts w:ascii="Times New Roman" w:hAnsi="Times New Roman"/>
          <w:sz w:val="28"/>
          <w:szCs w:val="28"/>
        </w:rPr>
      </w:pPr>
    </w:p>
    <w:p w:rsidR="00505B95" w:rsidRPr="009D1DBF" w:rsidRDefault="00505B95" w:rsidP="008B1BCA">
      <w:pPr>
        <w:spacing w:after="0"/>
        <w:ind w:firstLine="709"/>
        <w:jc w:val="both"/>
        <w:rPr>
          <w:rFonts w:ascii="Times New Roman" w:hAnsi="Times New Roman"/>
          <w:color w:val="000000"/>
          <w:spacing w:val="-1"/>
          <w:sz w:val="28"/>
          <w:szCs w:val="28"/>
        </w:rPr>
      </w:pPr>
      <w:r w:rsidRPr="009D1DBF">
        <w:rPr>
          <w:rFonts w:ascii="Times New Roman" w:hAnsi="Times New Roman"/>
          <w:color w:val="000000"/>
          <w:spacing w:val="-1"/>
          <w:sz w:val="28"/>
          <w:szCs w:val="28"/>
        </w:rPr>
        <w:t xml:space="preserve">На территории района находится </w:t>
      </w:r>
      <w:r w:rsidRPr="009D1DBF">
        <w:rPr>
          <w:rFonts w:ascii="Times New Roman" w:hAnsi="Times New Roman"/>
          <w:sz w:val="28"/>
          <w:szCs w:val="28"/>
        </w:rPr>
        <w:t>СОГБОУ «Кардымовская  средняя общеобразовательная школа-интернат для детей-сирот и  детей, оставшихся без попечения родителей»</w:t>
      </w:r>
      <w:r w:rsidRPr="009D1DBF">
        <w:rPr>
          <w:rFonts w:ascii="Times New Roman" w:hAnsi="Times New Roman"/>
          <w:color w:val="000000"/>
          <w:spacing w:val="-1"/>
          <w:sz w:val="28"/>
          <w:szCs w:val="28"/>
        </w:rPr>
        <w:t xml:space="preserve">, в которой, по данным на 01.06.2015 г., воспитывается </w:t>
      </w:r>
      <w:r w:rsidRPr="009D1DBF">
        <w:rPr>
          <w:rFonts w:ascii="Times New Roman" w:hAnsi="Times New Roman"/>
          <w:bCs/>
          <w:color w:val="000000"/>
          <w:spacing w:val="-1"/>
          <w:sz w:val="28"/>
          <w:szCs w:val="28"/>
        </w:rPr>
        <w:t>97 детей</w:t>
      </w:r>
      <w:r w:rsidRPr="009D1DBF">
        <w:rPr>
          <w:rFonts w:ascii="Times New Roman" w:hAnsi="Times New Roman"/>
          <w:color w:val="000000"/>
          <w:spacing w:val="-1"/>
          <w:sz w:val="28"/>
          <w:szCs w:val="28"/>
        </w:rPr>
        <w:t xml:space="preserve">, из них круглых сирот - 19, социальных сирот – 64; 14 детей находятся в интернате по заявлению родителей (устроены на год). </w:t>
      </w:r>
    </w:p>
    <w:p w:rsidR="00505B95" w:rsidRPr="009D1DBF" w:rsidRDefault="00505B95" w:rsidP="008B1BCA">
      <w:pPr>
        <w:spacing w:after="0"/>
        <w:ind w:firstLine="709"/>
        <w:jc w:val="both"/>
        <w:rPr>
          <w:rFonts w:ascii="Times New Roman" w:hAnsi="Times New Roman"/>
          <w:color w:val="000000"/>
          <w:sz w:val="28"/>
          <w:szCs w:val="28"/>
        </w:rPr>
      </w:pPr>
      <w:r w:rsidRPr="009D1DBF">
        <w:rPr>
          <w:rFonts w:ascii="Times New Roman" w:hAnsi="Times New Roman"/>
          <w:color w:val="000000"/>
          <w:sz w:val="28"/>
          <w:szCs w:val="28"/>
        </w:rPr>
        <w:t xml:space="preserve">Национальная стратегия действий в интересах детей на 2012-2017 годы, утвержденная Указом президента Российской Федерации от 1 июня 2012 года № 761, устанавливает в качестве ключевых принципов защиту прав каждого ребенка и реализацию основополагающего права каждого ребенка жить и воспитываться в семье. Поэтому приоритетным остаётся </w:t>
      </w:r>
      <w:r w:rsidRPr="00152074">
        <w:rPr>
          <w:rFonts w:ascii="Times New Roman" w:hAnsi="Times New Roman"/>
          <w:color w:val="000000"/>
          <w:sz w:val="28"/>
          <w:szCs w:val="28"/>
        </w:rPr>
        <w:t xml:space="preserve">устройство несовершеннолетних детей, оставшихся без попечения родителей, на воспитание в замещающую семью. </w:t>
      </w:r>
      <w:r w:rsidRPr="009D1DBF">
        <w:rPr>
          <w:rFonts w:ascii="Times New Roman" w:hAnsi="Times New Roman"/>
          <w:color w:val="000000"/>
          <w:sz w:val="28"/>
          <w:szCs w:val="28"/>
        </w:rPr>
        <w:t>За прошедший учебный год с</w:t>
      </w:r>
      <w:r w:rsidRPr="009D1DBF">
        <w:rPr>
          <w:rFonts w:ascii="Times New Roman" w:hAnsi="Times New Roman"/>
          <w:color w:val="000000"/>
          <w:spacing w:val="-1"/>
          <w:sz w:val="28"/>
          <w:szCs w:val="28"/>
        </w:rPr>
        <w:t xml:space="preserve">ектором опеки и попечительства совместно с администрацией Кардымовской школы-интерната передано на воспитание в семьи </w:t>
      </w:r>
      <w:r w:rsidRPr="00152074">
        <w:rPr>
          <w:rFonts w:ascii="Times New Roman" w:hAnsi="Times New Roman"/>
          <w:color w:val="000000"/>
          <w:spacing w:val="-1"/>
          <w:sz w:val="28"/>
          <w:szCs w:val="28"/>
        </w:rPr>
        <w:t>13 воспитанников</w:t>
      </w:r>
      <w:r w:rsidRPr="009D1DBF">
        <w:rPr>
          <w:rFonts w:ascii="Times New Roman" w:hAnsi="Times New Roman"/>
          <w:color w:val="000000"/>
          <w:spacing w:val="-1"/>
          <w:sz w:val="28"/>
          <w:szCs w:val="28"/>
        </w:rPr>
        <w:t xml:space="preserve"> школы-интерната, из них:</w:t>
      </w:r>
    </w:p>
    <w:p w:rsidR="00505B95" w:rsidRPr="009D1DBF" w:rsidRDefault="00505B95" w:rsidP="008B1BCA">
      <w:pPr>
        <w:spacing w:after="0"/>
        <w:ind w:firstLine="709"/>
        <w:jc w:val="both"/>
        <w:rPr>
          <w:rFonts w:ascii="Times New Roman" w:hAnsi="Times New Roman"/>
          <w:b/>
          <w:sz w:val="28"/>
          <w:szCs w:val="28"/>
        </w:rPr>
      </w:pPr>
      <w:r w:rsidRPr="00152074">
        <w:rPr>
          <w:rFonts w:ascii="Times New Roman" w:hAnsi="Times New Roman"/>
          <w:sz w:val="28"/>
          <w:szCs w:val="28"/>
        </w:rPr>
        <w:t>в приемные семьи - 10 (</w:t>
      </w:r>
      <w:r w:rsidRPr="009D1DBF">
        <w:rPr>
          <w:rFonts w:ascii="Times New Roman" w:hAnsi="Times New Roman"/>
          <w:sz w:val="28"/>
          <w:szCs w:val="28"/>
        </w:rPr>
        <w:t xml:space="preserve">Смоленская область - 6, Калужская область – 1, Курская область – 1, Московская область – 1, г. Москва - 1), </w:t>
      </w:r>
    </w:p>
    <w:p w:rsidR="00505B95" w:rsidRPr="009D1DBF" w:rsidRDefault="00505B95" w:rsidP="008B1BCA">
      <w:pPr>
        <w:spacing w:after="0"/>
        <w:ind w:firstLine="709"/>
        <w:jc w:val="both"/>
        <w:rPr>
          <w:rFonts w:ascii="Times New Roman" w:hAnsi="Times New Roman"/>
          <w:color w:val="000000"/>
          <w:sz w:val="28"/>
          <w:szCs w:val="28"/>
        </w:rPr>
      </w:pPr>
      <w:r w:rsidRPr="00152074">
        <w:rPr>
          <w:rFonts w:ascii="Times New Roman" w:hAnsi="Times New Roman"/>
          <w:sz w:val="28"/>
          <w:szCs w:val="28"/>
        </w:rPr>
        <w:t>усыновлены – 3 (иностранными</w:t>
      </w:r>
      <w:r w:rsidRPr="009D1DBF">
        <w:rPr>
          <w:rFonts w:ascii="Times New Roman" w:hAnsi="Times New Roman"/>
          <w:sz w:val="28"/>
          <w:szCs w:val="28"/>
        </w:rPr>
        <w:t xml:space="preserve"> гражданами). </w:t>
      </w:r>
    </w:p>
    <w:p w:rsidR="00505B95" w:rsidRPr="009D1DBF" w:rsidRDefault="00505B95" w:rsidP="008B1BCA">
      <w:pPr>
        <w:spacing w:after="0"/>
        <w:jc w:val="both"/>
        <w:rPr>
          <w:rFonts w:ascii="Times New Roman" w:hAnsi="Times New Roman"/>
          <w:color w:val="000000"/>
          <w:spacing w:val="-1"/>
          <w:sz w:val="28"/>
          <w:szCs w:val="28"/>
        </w:rPr>
      </w:pPr>
      <w:r w:rsidRPr="009D1DBF">
        <w:rPr>
          <w:rFonts w:ascii="Times New Roman" w:hAnsi="Times New Roman"/>
          <w:color w:val="000000"/>
          <w:spacing w:val="-1"/>
          <w:sz w:val="28"/>
          <w:szCs w:val="28"/>
        </w:rPr>
        <w:t xml:space="preserve">Это немного меньше, чем в прошлом году (в прошлом учебном году за аналогичный период было устроено 16 детей). </w:t>
      </w:r>
    </w:p>
    <w:p w:rsidR="00505B95" w:rsidRPr="00152074" w:rsidRDefault="00505B95" w:rsidP="008B1BCA">
      <w:pPr>
        <w:spacing w:after="0"/>
        <w:ind w:firstLine="709"/>
        <w:jc w:val="both"/>
        <w:rPr>
          <w:rFonts w:ascii="Times New Roman" w:hAnsi="Times New Roman"/>
          <w:sz w:val="28"/>
          <w:szCs w:val="28"/>
        </w:rPr>
      </w:pPr>
      <w:r w:rsidRPr="00152074">
        <w:rPr>
          <w:rFonts w:ascii="Times New Roman" w:hAnsi="Times New Roman"/>
          <w:sz w:val="28"/>
          <w:szCs w:val="28"/>
        </w:rPr>
        <w:t>10 детей  из школы-интерната возвратились в кровную семью (это больше, чем в предыдущем учебном году на 7).</w:t>
      </w:r>
    </w:p>
    <w:p w:rsidR="00505B95" w:rsidRPr="009D1DBF" w:rsidRDefault="00505B95" w:rsidP="007D2BDF">
      <w:pPr>
        <w:spacing w:after="0" w:line="240" w:lineRule="auto"/>
        <w:rPr>
          <w:rFonts w:ascii="Times New Roman" w:hAnsi="Times New Roman"/>
          <w:sz w:val="28"/>
          <w:szCs w:val="28"/>
        </w:rPr>
      </w:pPr>
    </w:p>
    <w:p w:rsidR="00505B95" w:rsidRPr="009D1DBF" w:rsidRDefault="00505B95" w:rsidP="007D2BDF">
      <w:pPr>
        <w:spacing w:after="0" w:line="240" w:lineRule="auto"/>
        <w:ind w:left="540"/>
        <w:rPr>
          <w:rFonts w:ascii="Times New Roman" w:hAnsi="Times New Roman"/>
          <w:b/>
          <w:sz w:val="28"/>
          <w:szCs w:val="28"/>
        </w:rPr>
      </w:pPr>
      <w:r w:rsidRPr="009D1DBF">
        <w:rPr>
          <w:rFonts w:ascii="Times New Roman" w:hAnsi="Times New Roman"/>
          <w:b/>
          <w:sz w:val="28"/>
          <w:szCs w:val="28"/>
        </w:rPr>
        <w:t>Информация об устройстве воспитанников школы-интерната в семьи.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84"/>
        <w:gridCol w:w="2280"/>
        <w:gridCol w:w="2280"/>
        <w:gridCol w:w="2278"/>
      </w:tblGrid>
      <w:tr w:rsidR="00505B95" w:rsidRPr="00A84D1C" w:rsidTr="00A866EA">
        <w:tc>
          <w:tcPr>
            <w:tcW w:w="1719" w:type="pct"/>
          </w:tcPr>
          <w:p w:rsidR="00505B95" w:rsidRPr="00A84D1C" w:rsidRDefault="00505B95" w:rsidP="00A866EA">
            <w:pPr>
              <w:spacing w:after="0" w:line="240" w:lineRule="auto"/>
              <w:jc w:val="center"/>
              <w:rPr>
                <w:rFonts w:ascii="Times New Roman" w:hAnsi="Times New Roman"/>
                <w:sz w:val="28"/>
                <w:szCs w:val="28"/>
              </w:rPr>
            </w:pPr>
            <w:r w:rsidRPr="00A84D1C">
              <w:rPr>
                <w:rFonts w:ascii="Times New Roman" w:hAnsi="Times New Roman"/>
                <w:sz w:val="28"/>
                <w:szCs w:val="28"/>
              </w:rPr>
              <w:t>Устройство детей:</w:t>
            </w:r>
          </w:p>
        </w:tc>
        <w:tc>
          <w:tcPr>
            <w:tcW w:w="1094" w:type="pct"/>
          </w:tcPr>
          <w:p w:rsidR="00505B95" w:rsidRPr="00A84D1C" w:rsidRDefault="00505B95" w:rsidP="00A866EA">
            <w:pPr>
              <w:spacing w:after="0" w:line="240" w:lineRule="auto"/>
              <w:jc w:val="center"/>
              <w:rPr>
                <w:rFonts w:ascii="Times New Roman" w:hAnsi="Times New Roman"/>
                <w:sz w:val="28"/>
                <w:szCs w:val="28"/>
              </w:rPr>
            </w:pPr>
            <w:r w:rsidRPr="00A84D1C">
              <w:rPr>
                <w:rFonts w:ascii="Times New Roman" w:hAnsi="Times New Roman"/>
                <w:sz w:val="28"/>
                <w:szCs w:val="28"/>
              </w:rPr>
              <w:t>2012-2013</w:t>
            </w:r>
          </w:p>
        </w:tc>
        <w:tc>
          <w:tcPr>
            <w:tcW w:w="1094" w:type="pct"/>
          </w:tcPr>
          <w:p w:rsidR="00505B95" w:rsidRPr="00A84D1C" w:rsidRDefault="00505B95" w:rsidP="00A866EA">
            <w:pPr>
              <w:spacing w:after="0" w:line="240" w:lineRule="auto"/>
              <w:jc w:val="center"/>
              <w:rPr>
                <w:rFonts w:ascii="Times New Roman" w:hAnsi="Times New Roman"/>
                <w:sz w:val="28"/>
                <w:szCs w:val="28"/>
              </w:rPr>
            </w:pPr>
            <w:r w:rsidRPr="00A84D1C">
              <w:rPr>
                <w:rFonts w:ascii="Times New Roman" w:hAnsi="Times New Roman"/>
                <w:sz w:val="28"/>
                <w:szCs w:val="28"/>
              </w:rPr>
              <w:t>2013-2014</w:t>
            </w:r>
          </w:p>
        </w:tc>
        <w:tc>
          <w:tcPr>
            <w:tcW w:w="1094" w:type="pct"/>
          </w:tcPr>
          <w:p w:rsidR="00505B95" w:rsidRPr="00A84D1C" w:rsidRDefault="00505B95" w:rsidP="00A866EA">
            <w:pPr>
              <w:spacing w:after="0" w:line="240" w:lineRule="auto"/>
              <w:jc w:val="center"/>
              <w:rPr>
                <w:rFonts w:ascii="Times New Roman" w:hAnsi="Times New Roman"/>
                <w:sz w:val="28"/>
                <w:szCs w:val="28"/>
              </w:rPr>
            </w:pPr>
            <w:r w:rsidRPr="00A84D1C">
              <w:rPr>
                <w:rFonts w:ascii="Times New Roman" w:hAnsi="Times New Roman"/>
                <w:sz w:val="28"/>
                <w:szCs w:val="28"/>
              </w:rPr>
              <w:t>2014-2015</w:t>
            </w:r>
          </w:p>
        </w:tc>
      </w:tr>
      <w:tr w:rsidR="00505B95" w:rsidRPr="00A84D1C" w:rsidTr="00A866EA">
        <w:tc>
          <w:tcPr>
            <w:tcW w:w="1719" w:type="pct"/>
          </w:tcPr>
          <w:p w:rsidR="00505B95" w:rsidRPr="00A84D1C" w:rsidRDefault="00505B95" w:rsidP="00A866EA">
            <w:pPr>
              <w:spacing w:after="0" w:line="240" w:lineRule="auto"/>
              <w:jc w:val="center"/>
              <w:rPr>
                <w:rFonts w:ascii="Times New Roman" w:hAnsi="Times New Roman"/>
                <w:sz w:val="28"/>
                <w:szCs w:val="28"/>
              </w:rPr>
            </w:pPr>
            <w:r w:rsidRPr="00A84D1C">
              <w:rPr>
                <w:rFonts w:ascii="Times New Roman" w:hAnsi="Times New Roman"/>
                <w:sz w:val="28"/>
                <w:szCs w:val="28"/>
              </w:rPr>
              <w:t>под опеку</w:t>
            </w:r>
          </w:p>
        </w:tc>
        <w:tc>
          <w:tcPr>
            <w:tcW w:w="1094" w:type="pct"/>
          </w:tcPr>
          <w:p w:rsidR="00505B95" w:rsidRPr="00A84D1C" w:rsidRDefault="00505B95" w:rsidP="00A866EA">
            <w:pPr>
              <w:spacing w:after="0" w:line="240" w:lineRule="auto"/>
              <w:jc w:val="center"/>
              <w:rPr>
                <w:rFonts w:ascii="Times New Roman" w:hAnsi="Times New Roman"/>
                <w:sz w:val="28"/>
                <w:szCs w:val="28"/>
              </w:rPr>
            </w:pPr>
            <w:r w:rsidRPr="00A84D1C">
              <w:rPr>
                <w:rFonts w:ascii="Times New Roman" w:hAnsi="Times New Roman"/>
                <w:sz w:val="28"/>
                <w:szCs w:val="28"/>
              </w:rPr>
              <w:t>1</w:t>
            </w:r>
          </w:p>
        </w:tc>
        <w:tc>
          <w:tcPr>
            <w:tcW w:w="1094" w:type="pct"/>
          </w:tcPr>
          <w:p w:rsidR="00505B95" w:rsidRPr="00A84D1C" w:rsidRDefault="00505B95" w:rsidP="00A866EA">
            <w:pPr>
              <w:spacing w:after="0" w:line="240" w:lineRule="auto"/>
              <w:jc w:val="center"/>
              <w:rPr>
                <w:rFonts w:ascii="Times New Roman" w:hAnsi="Times New Roman"/>
                <w:sz w:val="28"/>
                <w:szCs w:val="28"/>
              </w:rPr>
            </w:pPr>
            <w:r w:rsidRPr="00A84D1C">
              <w:rPr>
                <w:rFonts w:ascii="Times New Roman" w:hAnsi="Times New Roman"/>
                <w:sz w:val="28"/>
                <w:szCs w:val="28"/>
              </w:rPr>
              <w:t>3</w:t>
            </w:r>
          </w:p>
        </w:tc>
        <w:tc>
          <w:tcPr>
            <w:tcW w:w="1094" w:type="pct"/>
          </w:tcPr>
          <w:p w:rsidR="00505B95" w:rsidRPr="00A84D1C" w:rsidRDefault="00505B95" w:rsidP="00A866EA">
            <w:pPr>
              <w:spacing w:after="0" w:line="240" w:lineRule="auto"/>
              <w:jc w:val="center"/>
              <w:rPr>
                <w:rFonts w:ascii="Times New Roman" w:hAnsi="Times New Roman"/>
                <w:sz w:val="28"/>
                <w:szCs w:val="28"/>
              </w:rPr>
            </w:pPr>
            <w:r w:rsidRPr="00A84D1C">
              <w:rPr>
                <w:rFonts w:ascii="Times New Roman" w:hAnsi="Times New Roman"/>
                <w:sz w:val="28"/>
                <w:szCs w:val="28"/>
              </w:rPr>
              <w:t>0</w:t>
            </w:r>
          </w:p>
        </w:tc>
      </w:tr>
      <w:tr w:rsidR="00505B95" w:rsidRPr="00A84D1C" w:rsidTr="00A866EA">
        <w:tc>
          <w:tcPr>
            <w:tcW w:w="1719" w:type="pct"/>
          </w:tcPr>
          <w:p w:rsidR="00505B95" w:rsidRPr="00A84D1C" w:rsidRDefault="00505B95" w:rsidP="00A866EA">
            <w:pPr>
              <w:spacing w:after="0" w:line="240" w:lineRule="auto"/>
              <w:jc w:val="center"/>
              <w:rPr>
                <w:rFonts w:ascii="Times New Roman" w:hAnsi="Times New Roman"/>
                <w:sz w:val="28"/>
                <w:szCs w:val="28"/>
              </w:rPr>
            </w:pPr>
            <w:r w:rsidRPr="00A84D1C">
              <w:rPr>
                <w:rFonts w:ascii="Times New Roman" w:hAnsi="Times New Roman"/>
                <w:sz w:val="28"/>
                <w:szCs w:val="28"/>
              </w:rPr>
              <w:t>в приемную семью</w:t>
            </w:r>
          </w:p>
        </w:tc>
        <w:tc>
          <w:tcPr>
            <w:tcW w:w="1094" w:type="pct"/>
          </w:tcPr>
          <w:p w:rsidR="00505B95" w:rsidRPr="00A84D1C" w:rsidRDefault="00505B95" w:rsidP="00A866EA">
            <w:pPr>
              <w:spacing w:after="0" w:line="240" w:lineRule="auto"/>
              <w:jc w:val="center"/>
              <w:rPr>
                <w:rFonts w:ascii="Times New Roman" w:hAnsi="Times New Roman"/>
                <w:sz w:val="28"/>
                <w:szCs w:val="28"/>
              </w:rPr>
            </w:pPr>
            <w:r w:rsidRPr="00A84D1C">
              <w:rPr>
                <w:rFonts w:ascii="Times New Roman" w:hAnsi="Times New Roman"/>
                <w:sz w:val="28"/>
                <w:szCs w:val="28"/>
              </w:rPr>
              <w:t>4</w:t>
            </w:r>
          </w:p>
        </w:tc>
        <w:tc>
          <w:tcPr>
            <w:tcW w:w="1094" w:type="pct"/>
          </w:tcPr>
          <w:p w:rsidR="00505B95" w:rsidRPr="00A84D1C" w:rsidRDefault="00505B95" w:rsidP="00A866EA">
            <w:pPr>
              <w:spacing w:after="0" w:line="240" w:lineRule="auto"/>
              <w:jc w:val="center"/>
              <w:rPr>
                <w:rFonts w:ascii="Times New Roman" w:hAnsi="Times New Roman"/>
                <w:sz w:val="28"/>
                <w:szCs w:val="28"/>
              </w:rPr>
            </w:pPr>
            <w:r w:rsidRPr="00A84D1C">
              <w:rPr>
                <w:rFonts w:ascii="Times New Roman" w:hAnsi="Times New Roman"/>
                <w:sz w:val="28"/>
                <w:szCs w:val="28"/>
              </w:rPr>
              <w:t>9</w:t>
            </w:r>
          </w:p>
        </w:tc>
        <w:tc>
          <w:tcPr>
            <w:tcW w:w="1094" w:type="pct"/>
          </w:tcPr>
          <w:p w:rsidR="00505B95" w:rsidRPr="00A84D1C" w:rsidRDefault="00505B95" w:rsidP="00A866EA">
            <w:pPr>
              <w:spacing w:after="0" w:line="240" w:lineRule="auto"/>
              <w:jc w:val="center"/>
              <w:rPr>
                <w:rFonts w:ascii="Times New Roman" w:hAnsi="Times New Roman"/>
                <w:sz w:val="28"/>
                <w:szCs w:val="28"/>
              </w:rPr>
            </w:pPr>
            <w:r w:rsidRPr="00A84D1C">
              <w:rPr>
                <w:rFonts w:ascii="Times New Roman" w:hAnsi="Times New Roman"/>
                <w:sz w:val="28"/>
                <w:szCs w:val="28"/>
              </w:rPr>
              <w:t>10</w:t>
            </w:r>
          </w:p>
        </w:tc>
      </w:tr>
      <w:tr w:rsidR="00505B95" w:rsidRPr="00A84D1C" w:rsidTr="00A866EA">
        <w:tc>
          <w:tcPr>
            <w:tcW w:w="1719" w:type="pct"/>
          </w:tcPr>
          <w:p w:rsidR="00505B95" w:rsidRPr="00A84D1C" w:rsidRDefault="00505B95" w:rsidP="00A866EA">
            <w:pPr>
              <w:spacing w:after="0" w:line="240" w:lineRule="auto"/>
              <w:jc w:val="center"/>
              <w:rPr>
                <w:rFonts w:ascii="Times New Roman" w:hAnsi="Times New Roman"/>
                <w:sz w:val="28"/>
                <w:szCs w:val="28"/>
              </w:rPr>
            </w:pPr>
            <w:r w:rsidRPr="00A84D1C">
              <w:rPr>
                <w:rFonts w:ascii="Times New Roman" w:hAnsi="Times New Roman"/>
                <w:sz w:val="28"/>
                <w:szCs w:val="28"/>
              </w:rPr>
              <w:t>усыновлены</w:t>
            </w:r>
          </w:p>
        </w:tc>
        <w:tc>
          <w:tcPr>
            <w:tcW w:w="1094" w:type="pct"/>
          </w:tcPr>
          <w:p w:rsidR="00505B95" w:rsidRPr="00A84D1C" w:rsidRDefault="00505B95" w:rsidP="00A866EA">
            <w:pPr>
              <w:spacing w:after="0" w:line="240" w:lineRule="auto"/>
              <w:jc w:val="center"/>
              <w:rPr>
                <w:rFonts w:ascii="Times New Roman" w:hAnsi="Times New Roman"/>
                <w:sz w:val="28"/>
                <w:szCs w:val="28"/>
              </w:rPr>
            </w:pPr>
            <w:r w:rsidRPr="00A84D1C">
              <w:rPr>
                <w:rFonts w:ascii="Times New Roman" w:hAnsi="Times New Roman"/>
                <w:sz w:val="28"/>
                <w:szCs w:val="28"/>
              </w:rPr>
              <w:t>8</w:t>
            </w:r>
          </w:p>
        </w:tc>
        <w:tc>
          <w:tcPr>
            <w:tcW w:w="1094" w:type="pct"/>
          </w:tcPr>
          <w:p w:rsidR="00505B95" w:rsidRPr="00A84D1C" w:rsidRDefault="00505B95" w:rsidP="00A866EA">
            <w:pPr>
              <w:spacing w:after="0" w:line="240" w:lineRule="auto"/>
              <w:jc w:val="center"/>
              <w:rPr>
                <w:rFonts w:ascii="Times New Roman" w:hAnsi="Times New Roman"/>
                <w:sz w:val="28"/>
                <w:szCs w:val="28"/>
              </w:rPr>
            </w:pPr>
            <w:r w:rsidRPr="00A84D1C">
              <w:rPr>
                <w:rFonts w:ascii="Times New Roman" w:hAnsi="Times New Roman"/>
                <w:sz w:val="28"/>
                <w:szCs w:val="28"/>
              </w:rPr>
              <w:t>4</w:t>
            </w:r>
          </w:p>
        </w:tc>
        <w:tc>
          <w:tcPr>
            <w:tcW w:w="1094" w:type="pct"/>
          </w:tcPr>
          <w:p w:rsidR="00505B95" w:rsidRPr="00A84D1C" w:rsidRDefault="00505B95" w:rsidP="00A866EA">
            <w:pPr>
              <w:spacing w:after="0" w:line="240" w:lineRule="auto"/>
              <w:jc w:val="center"/>
              <w:rPr>
                <w:rFonts w:ascii="Times New Roman" w:hAnsi="Times New Roman"/>
                <w:sz w:val="28"/>
                <w:szCs w:val="28"/>
              </w:rPr>
            </w:pPr>
            <w:r w:rsidRPr="00A84D1C">
              <w:rPr>
                <w:rFonts w:ascii="Times New Roman" w:hAnsi="Times New Roman"/>
                <w:sz w:val="28"/>
                <w:szCs w:val="28"/>
              </w:rPr>
              <w:t>3</w:t>
            </w:r>
          </w:p>
        </w:tc>
      </w:tr>
      <w:tr w:rsidR="00505B95" w:rsidRPr="00A84D1C" w:rsidTr="00A866EA">
        <w:tc>
          <w:tcPr>
            <w:tcW w:w="1719" w:type="pct"/>
          </w:tcPr>
          <w:p w:rsidR="00505B95" w:rsidRPr="00A84D1C" w:rsidRDefault="00505B95" w:rsidP="00A866EA">
            <w:pPr>
              <w:spacing w:after="0" w:line="240" w:lineRule="auto"/>
              <w:jc w:val="center"/>
              <w:rPr>
                <w:rFonts w:ascii="Times New Roman" w:hAnsi="Times New Roman"/>
                <w:sz w:val="28"/>
                <w:szCs w:val="28"/>
              </w:rPr>
            </w:pPr>
            <w:r w:rsidRPr="00A84D1C">
              <w:rPr>
                <w:rFonts w:ascii="Times New Roman" w:hAnsi="Times New Roman"/>
                <w:sz w:val="28"/>
                <w:szCs w:val="28"/>
              </w:rPr>
              <w:t>Возвратились к  родителям</w:t>
            </w:r>
          </w:p>
        </w:tc>
        <w:tc>
          <w:tcPr>
            <w:tcW w:w="1094" w:type="pct"/>
          </w:tcPr>
          <w:p w:rsidR="00505B95" w:rsidRPr="00A84D1C" w:rsidRDefault="00505B95" w:rsidP="00A866EA">
            <w:pPr>
              <w:spacing w:after="0" w:line="240" w:lineRule="auto"/>
              <w:jc w:val="center"/>
              <w:rPr>
                <w:rFonts w:ascii="Times New Roman" w:hAnsi="Times New Roman"/>
                <w:sz w:val="28"/>
                <w:szCs w:val="28"/>
              </w:rPr>
            </w:pPr>
            <w:r w:rsidRPr="00A84D1C">
              <w:rPr>
                <w:rFonts w:ascii="Times New Roman" w:hAnsi="Times New Roman"/>
                <w:sz w:val="28"/>
                <w:szCs w:val="28"/>
              </w:rPr>
              <w:t>4</w:t>
            </w:r>
          </w:p>
        </w:tc>
        <w:tc>
          <w:tcPr>
            <w:tcW w:w="1094" w:type="pct"/>
          </w:tcPr>
          <w:p w:rsidR="00505B95" w:rsidRPr="00A84D1C" w:rsidRDefault="00505B95" w:rsidP="00A866EA">
            <w:pPr>
              <w:spacing w:after="0" w:line="240" w:lineRule="auto"/>
              <w:jc w:val="center"/>
              <w:rPr>
                <w:rFonts w:ascii="Times New Roman" w:hAnsi="Times New Roman"/>
                <w:sz w:val="28"/>
                <w:szCs w:val="28"/>
              </w:rPr>
            </w:pPr>
            <w:r w:rsidRPr="00A84D1C">
              <w:rPr>
                <w:rFonts w:ascii="Times New Roman" w:hAnsi="Times New Roman"/>
                <w:sz w:val="28"/>
                <w:szCs w:val="28"/>
              </w:rPr>
              <w:t>3</w:t>
            </w:r>
          </w:p>
        </w:tc>
        <w:tc>
          <w:tcPr>
            <w:tcW w:w="1094" w:type="pct"/>
          </w:tcPr>
          <w:p w:rsidR="00505B95" w:rsidRPr="00A84D1C" w:rsidRDefault="00505B95" w:rsidP="00A866EA">
            <w:pPr>
              <w:spacing w:after="0" w:line="240" w:lineRule="auto"/>
              <w:jc w:val="center"/>
              <w:rPr>
                <w:rFonts w:ascii="Times New Roman" w:hAnsi="Times New Roman"/>
                <w:sz w:val="28"/>
                <w:szCs w:val="28"/>
              </w:rPr>
            </w:pPr>
            <w:r w:rsidRPr="00A84D1C">
              <w:rPr>
                <w:rFonts w:ascii="Times New Roman" w:hAnsi="Times New Roman"/>
                <w:sz w:val="28"/>
                <w:szCs w:val="28"/>
              </w:rPr>
              <w:t>10</w:t>
            </w:r>
          </w:p>
        </w:tc>
      </w:tr>
      <w:tr w:rsidR="00505B95" w:rsidRPr="00A84D1C" w:rsidTr="00A866EA">
        <w:tc>
          <w:tcPr>
            <w:tcW w:w="1719" w:type="pct"/>
          </w:tcPr>
          <w:p w:rsidR="00505B95" w:rsidRPr="00A84D1C" w:rsidRDefault="00505B95" w:rsidP="00A866EA">
            <w:pPr>
              <w:spacing w:after="0" w:line="240" w:lineRule="auto"/>
              <w:jc w:val="center"/>
              <w:rPr>
                <w:rFonts w:ascii="Times New Roman" w:hAnsi="Times New Roman"/>
                <w:sz w:val="28"/>
                <w:szCs w:val="28"/>
              </w:rPr>
            </w:pPr>
            <w:r w:rsidRPr="00A84D1C">
              <w:rPr>
                <w:rFonts w:ascii="Times New Roman" w:hAnsi="Times New Roman"/>
                <w:sz w:val="28"/>
                <w:szCs w:val="28"/>
              </w:rPr>
              <w:t>Всего:</w:t>
            </w:r>
          </w:p>
        </w:tc>
        <w:tc>
          <w:tcPr>
            <w:tcW w:w="1094" w:type="pct"/>
          </w:tcPr>
          <w:p w:rsidR="00505B95" w:rsidRPr="00A84D1C" w:rsidRDefault="00505B95" w:rsidP="00A866EA">
            <w:pPr>
              <w:spacing w:after="0" w:line="240" w:lineRule="auto"/>
              <w:jc w:val="center"/>
              <w:rPr>
                <w:rFonts w:ascii="Times New Roman" w:hAnsi="Times New Roman"/>
                <w:sz w:val="28"/>
                <w:szCs w:val="28"/>
              </w:rPr>
            </w:pPr>
            <w:r w:rsidRPr="00A84D1C">
              <w:rPr>
                <w:rFonts w:ascii="Times New Roman" w:hAnsi="Times New Roman"/>
                <w:sz w:val="28"/>
                <w:szCs w:val="28"/>
              </w:rPr>
              <w:t>17</w:t>
            </w:r>
          </w:p>
        </w:tc>
        <w:tc>
          <w:tcPr>
            <w:tcW w:w="1094" w:type="pct"/>
          </w:tcPr>
          <w:p w:rsidR="00505B95" w:rsidRPr="00A84D1C" w:rsidRDefault="00505B95" w:rsidP="00A866EA">
            <w:pPr>
              <w:spacing w:after="0" w:line="240" w:lineRule="auto"/>
              <w:jc w:val="center"/>
              <w:rPr>
                <w:rFonts w:ascii="Times New Roman" w:hAnsi="Times New Roman"/>
                <w:sz w:val="28"/>
                <w:szCs w:val="28"/>
              </w:rPr>
            </w:pPr>
            <w:r w:rsidRPr="00A84D1C">
              <w:rPr>
                <w:rFonts w:ascii="Times New Roman" w:hAnsi="Times New Roman"/>
                <w:sz w:val="28"/>
                <w:szCs w:val="28"/>
              </w:rPr>
              <w:t>19</w:t>
            </w:r>
          </w:p>
        </w:tc>
        <w:tc>
          <w:tcPr>
            <w:tcW w:w="1094" w:type="pct"/>
          </w:tcPr>
          <w:p w:rsidR="00505B95" w:rsidRPr="00A84D1C" w:rsidRDefault="00505B95" w:rsidP="00A866EA">
            <w:pPr>
              <w:spacing w:after="0" w:line="240" w:lineRule="auto"/>
              <w:jc w:val="center"/>
              <w:rPr>
                <w:rFonts w:ascii="Times New Roman" w:hAnsi="Times New Roman"/>
                <w:sz w:val="28"/>
                <w:szCs w:val="28"/>
              </w:rPr>
            </w:pPr>
            <w:r w:rsidRPr="00A84D1C">
              <w:rPr>
                <w:rFonts w:ascii="Times New Roman" w:hAnsi="Times New Roman"/>
                <w:sz w:val="28"/>
                <w:szCs w:val="28"/>
              </w:rPr>
              <w:t>23</w:t>
            </w:r>
          </w:p>
        </w:tc>
      </w:tr>
    </w:tbl>
    <w:p w:rsidR="00505B95" w:rsidRPr="009D1DBF" w:rsidRDefault="00505B95" w:rsidP="007D2BDF">
      <w:pPr>
        <w:spacing w:after="0" w:line="240" w:lineRule="auto"/>
        <w:jc w:val="both"/>
        <w:rPr>
          <w:rFonts w:ascii="Times New Roman" w:hAnsi="Times New Roman"/>
          <w:sz w:val="28"/>
          <w:szCs w:val="28"/>
        </w:rPr>
      </w:pPr>
    </w:p>
    <w:p w:rsidR="00505B95" w:rsidRPr="009D1DBF" w:rsidRDefault="00505B95" w:rsidP="008B1BCA">
      <w:pPr>
        <w:tabs>
          <w:tab w:val="left" w:pos="0"/>
          <w:tab w:val="left" w:pos="945"/>
        </w:tabs>
        <w:spacing w:after="0"/>
        <w:jc w:val="both"/>
        <w:rPr>
          <w:rFonts w:ascii="Times New Roman" w:hAnsi="Times New Roman"/>
          <w:sz w:val="28"/>
          <w:szCs w:val="28"/>
        </w:rPr>
      </w:pPr>
      <w:r w:rsidRPr="009D1DBF">
        <w:rPr>
          <w:rFonts w:ascii="Times New Roman" w:hAnsi="Times New Roman"/>
          <w:sz w:val="28"/>
          <w:szCs w:val="28"/>
        </w:rPr>
        <w:tab/>
      </w:r>
      <w:r w:rsidRPr="00152074">
        <w:rPr>
          <w:rFonts w:ascii="Times New Roman" w:hAnsi="Times New Roman"/>
          <w:sz w:val="28"/>
          <w:szCs w:val="28"/>
        </w:rPr>
        <w:t>В период с 24.03.2015 по 26.03.2015 г.</w:t>
      </w:r>
      <w:r w:rsidRPr="009D1DBF">
        <w:rPr>
          <w:rFonts w:ascii="Times New Roman" w:hAnsi="Times New Roman"/>
          <w:sz w:val="28"/>
          <w:szCs w:val="28"/>
        </w:rPr>
        <w:t xml:space="preserve"> проведены контрольные мероприятия с целью осуществления надзора за деятельностью организации для детей-сирот и детей, оставшихся без попечения родителей, в части соблюдения действующего законодательства по защите прав детей, оставшихся без попечения родителей, и предупреждения их нарушений. Подготовлена справка по результатам проверки.</w:t>
      </w:r>
    </w:p>
    <w:p w:rsidR="00505B95" w:rsidRPr="009D1DBF" w:rsidRDefault="00505B95" w:rsidP="008B1BCA">
      <w:pPr>
        <w:spacing w:after="0"/>
        <w:ind w:firstLine="709"/>
        <w:jc w:val="both"/>
        <w:rPr>
          <w:rFonts w:ascii="Times New Roman" w:hAnsi="Times New Roman"/>
          <w:sz w:val="28"/>
          <w:szCs w:val="28"/>
        </w:rPr>
      </w:pPr>
      <w:r w:rsidRPr="009D1DBF">
        <w:rPr>
          <w:rFonts w:ascii="Times New Roman" w:hAnsi="Times New Roman"/>
          <w:sz w:val="28"/>
          <w:szCs w:val="28"/>
        </w:rPr>
        <w:t>В Отдел образования обращаются граждане Кардымовского района, желающие принять в свою семью ребенка, или детей, оставшихся без попечения родителей. Министерством образования и науки Российской Федерации разработан порядок организации и осуществления деятельности по подготовке данных лиц к воспитанию детей. В течение прошедшего учебного года обратились 6 граждан, в том числе 2 семейные пары.</w:t>
      </w:r>
    </w:p>
    <w:p w:rsidR="00505B95" w:rsidRPr="00152074" w:rsidRDefault="00505B95" w:rsidP="008B1BCA">
      <w:pPr>
        <w:spacing w:after="0"/>
        <w:ind w:firstLine="709"/>
        <w:jc w:val="both"/>
        <w:rPr>
          <w:rFonts w:ascii="Times New Roman" w:hAnsi="Times New Roman"/>
          <w:sz w:val="28"/>
          <w:szCs w:val="28"/>
        </w:rPr>
      </w:pPr>
      <w:r w:rsidRPr="009D1DBF">
        <w:rPr>
          <w:rFonts w:ascii="Times New Roman" w:hAnsi="Times New Roman"/>
          <w:sz w:val="28"/>
          <w:szCs w:val="28"/>
        </w:rPr>
        <w:t xml:space="preserve">Выдано </w:t>
      </w:r>
      <w:r w:rsidRPr="00152074">
        <w:rPr>
          <w:rFonts w:ascii="Times New Roman" w:hAnsi="Times New Roman"/>
          <w:sz w:val="28"/>
          <w:szCs w:val="28"/>
        </w:rPr>
        <w:t>6 направлений в СОГБОУ «Центр психолого-медико-социального сопровождения для детей, нуждающихся в психолого-педагогической и медико-социальной помощи» согласно Порядку подготовки лиц, желающих принять в свою семью ребенка, оставшегося без попечения родителей, утвержденному Департаментом Смоленской области по образованию, науке и делам молодежи. Двое из граждан еще проходят подготовку в настоящее время, один из прошедших подготовку в прошлом году, принял ребенка на воспитание в свою семью.</w:t>
      </w:r>
    </w:p>
    <w:p w:rsidR="00505B95" w:rsidRPr="009D1DBF" w:rsidRDefault="00505B95" w:rsidP="008B1BCA">
      <w:pPr>
        <w:tabs>
          <w:tab w:val="left" w:pos="900"/>
        </w:tabs>
        <w:spacing w:after="0"/>
        <w:ind w:firstLine="709"/>
        <w:jc w:val="both"/>
        <w:rPr>
          <w:rFonts w:ascii="Times New Roman" w:hAnsi="Times New Roman"/>
          <w:sz w:val="28"/>
          <w:szCs w:val="28"/>
        </w:rPr>
      </w:pPr>
      <w:r w:rsidRPr="00152074">
        <w:rPr>
          <w:rFonts w:ascii="Times New Roman" w:hAnsi="Times New Roman"/>
          <w:sz w:val="28"/>
          <w:szCs w:val="28"/>
        </w:rPr>
        <w:t>Ведется учет и сопровождение замещающих семей, проживающих на территории муниципального образования «Кардымовский район».</w:t>
      </w:r>
      <w:r w:rsidRPr="009D1DBF">
        <w:rPr>
          <w:rFonts w:ascii="Times New Roman" w:hAnsi="Times New Roman"/>
          <w:sz w:val="28"/>
          <w:szCs w:val="28"/>
        </w:rPr>
        <w:t xml:space="preserve"> На 01.06.2015 г. на учете состояло 40 детей, воспитывающихся в 30 замещающих семьях: под опекой – 17 детей в 15 семьях,           в приемной семье – 23 ребенка (15 семей).</w:t>
      </w:r>
    </w:p>
    <w:p w:rsidR="00505B95" w:rsidRPr="009D1DBF" w:rsidRDefault="00505B95" w:rsidP="008B1BCA">
      <w:pPr>
        <w:tabs>
          <w:tab w:val="left" w:pos="900"/>
        </w:tabs>
        <w:spacing w:after="0"/>
        <w:ind w:firstLine="709"/>
        <w:jc w:val="both"/>
        <w:rPr>
          <w:rFonts w:ascii="Times New Roman" w:hAnsi="Times New Roman"/>
          <w:sz w:val="28"/>
          <w:szCs w:val="28"/>
        </w:rPr>
      </w:pPr>
      <w:r w:rsidRPr="009D1DBF">
        <w:rPr>
          <w:rFonts w:ascii="Times New Roman" w:hAnsi="Times New Roman"/>
          <w:sz w:val="28"/>
          <w:szCs w:val="28"/>
        </w:rPr>
        <w:t>С 1 марта текущего года снят с учета в связи с достижением совершеннолетия Антоненко Владимир (д. Ермачки), который получает среднее специальное образование в Смоленском технологическом техникуме. Специалисты сектора опеки и попечительства поддерживают связь с ним, помогают в защите жилищного права.</w:t>
      </w:r>
    </w:p>
    <w:p w:rsidR="00505B95" w:rsidRPr="009D1DBF" w:rsidRDefault="00505B95" w:rsidP="008B1BCA">
      <w:pPr>
        <w:tabs>
          <w:tab w:val="left" w:pos="900"/>
        </w:tabs>
        <w:spacing w:after="0"/>
        <w:ind w:firstLine="709"/>
        <w:jc w:val="both"/>
        <w:rPr>
          <w:rFonts w:ascii="Times New Roman" w:hAnsi="Times New Roman"/>
          <w:sz w:val="28"/>
          <w:szCs w:val="28"/>
        </w:rPr>
      </w:pPr>
      <w:r w:rsidRPr="009D1DBF">
        <w:rPr>
          <w:rFonts w:ascii="Times New Roman" w:hAnsi="Times New Roman"/>
          <w:sz w:val="28"/>
          <w:szCs w:val="28"/>
        </w:rPr>
        <w:t>Образовались 2 новые замещающие семьи: в п. Кардымово – 1 (1 ребенок), в д. Каменка – 1 (1 ребенок). Это меньше, чем в прошлом году.</w:t>
      </w:r>
    </w:p>
    <w:p w:rsidR="00505B95" w:rsidRPr="009D1DBF" w:rsidRDefault="00505B95" w:rsidP="008B1BCA">
      <w:pPr>
        <w:tabs>
          <w:tab w:val="left" w:pos="900"/>
        </w:tabs>
        <w:spacing w:after="0"/>
        <w:ind w:firstLine="709"/>
        <w:jc w:val="both"/>
        <w:rPr>
          <w:rFonts w:ascii="Times New Roman" w:hAnsi="Times New Roman"/>
          <w:sz w:val="28"/>
          <w:szCs w:val="28"/>
        </w:rPr>
      </w:pPr>
      <w:r w:rsidRPr="009D1DBF">
        <w:rPr>
          <w:rFonts w:ascii="Times New Roman" w:hAnsi="Times New Roman"/>
          <w:sz w:val="28"/>
          <w:szCs w:val="28"/>
        </w:rPr>
        <w:lastRenderedPageBreak/>
        <w:t>Для опекунов (попечителей) регулярно проводятся семинары, консультации по самым разным вопросам жизни подопечных. В прошедшем учебном году проведены следующие мероприятия:</w:t>
      </w:r>
    </w:p>
    <w:p w:rsidR="00505B95" w:rsidRPr="009D1DBF" w:rsidRDefault="00505B95" w:rsidP="008B1BCA">
      <w:pPr>
        <w:tabs>
          <w:tab w:val="left" w:pos="900"/>
        </w:tabs>
        <w:spacing w:after="0"/>
        <w:jc w:val="both"/>
        <w:rPr>
          <w:rFonts w:ascii="Times New Roman" w:hAnsi="Times New Roman"/>
          <w:sz w:val="28"/>
          <w:szCs w:val="28"/>
        </w:rPr>
      </w:pPr>
      <w:r w:rsidRPr="009D1DBF">
        <w:rPr>
          <w:rFonts w:ascii="Times New Roman" w:hAnsi="Times New Roman"/>
          <w:sz w:val="28"/>
          <w:szCs w:val="28"/>
        </w:rPr>
        <w:t>- выездной семинар на базе МБОУ «Соловьевская основная общеобразовательная школа» по теме «Особенности приемного ребенка, методы и формы работы школы с его семьей», включающий в себя диагностику детей из замещающих и кровных семей (16 октября 2014 г.);</w:t>
      </w:r>
    </w:p>
    <w:p w:rsidR="00505B95" w:rsidRPr="009D1DBF" w:rsidRDefault="00505B95" w:rsidP="008B1BCA">
      <w:pPr>
        <w:tabs>
          <w:tab w:val="left" w:pos="900"/>
        </w:tabs>
        <w:spacing w:after="0"/>
        <w:jc w:val="both"/>
        <w:rPr>
          <w:rFonts w:ascii="Times New Roman" w:hAnsi="Times New Roman"/>
          <w:sz w:val="28"/>
          <w:szCs w:val="28"/>
        </w:rPr>
      </w:pPr>
      <w:r w:rsidRPr="009D1DBF">
        <w:rPr>
          <w:rFonts w:ascii="Times New Roman" w:hAnsi="Times New Roman"/>
          <w:sz w:val="28"/>
          <w:szCs w:val="28"/>
        </w:rPr>
        <w:t>- делегация муниципального образования в составе 3-х семей (4-ро детей) приняла участие в областном мероприятии «День опекуна» (17 декабря 2014 г.);</w:t>
      </w:r>
    </w:p>
    <w:p w:rsidR="00505B95" w:rsidRPr="009D1DBF" w:rsidRDefault="00505B95" w:rsidP="008B1BCA">
      <w:pPr>
        <w:tabs>
          <w:tab w:val="left" w:pos="900"/>
        </w:tabs>
        <w:spacing w:after="0"/>
        <w:jc w:val="both"/>
        <w:rPr>
          <w:rFonts w:ascii="Times New Roman" w:hAnsi="Times New Roman"/>
          <w:sz w:val="28"/>
          <w:szCs w:val="28"/>
        </w:rPr>
      </w:pPr>
      <w:r w:rsidRPr="009D1DBF">
        <w:rPr>
          <w:rFonts w:ascii="Times New Roman" w:hAnsi="Times New Roman"/>
          <w:sz w:val="28"/>
          <w:szCs w:val="28"/>
        </w:rPr>
        <w:t>- новогодний праздник (25 декабря 2014 г.);</w:t>
      </w:r>
    </w:p>
    <w:p w:rsidR="00505B95" w:rsidRPr="009D1DBF" w:rsidRDefault="00505B95" w:rsidP="008B1BCA">
      <w:pPr>
        <w:tabs>
          <w:tab w:val="left" w:pos="900"/>
        </w:tabs>
        <w:spacing w:after="0"/>
        <w:jc w:val="both"/>
        <w:rPr>
          <w:rFonts w:ascii="Times New Roman" w:hAnsi="Times New Roman"/>
          <w:sz w:val="28"/>
          <w:szCs w:val="28"/>
        </w:rPr>
      </w:pPr>
      <w:r w:rsidRPr="009D1DBF">
        <w:rPr>
          <w:rFonts w:ascii="Times New Roman" w:hAnsi="Times New Roman"/>
          <w:sz w:val="28"/>
          <w:szCs w:val="28"/>
        </w:rPr>
        <w:t>- районный семинар для опекунов/попечителей, приемных родителей «Изменения в форме отчета опекуна или попечителя о хранении, об использовании имущества несовершеннолетнего подопечного и об управлении таким имуществом» (21 января 2015 года)</w:t>
      </w:r>
    </w:p>
    <w:p w:rsidR="00505B95" w:rsidRPr="009D1DBF" w:rsidRDefault="00505B95" w:rsidP="008B1BCA">
      <w:pPr>
        <w:tabs>
          <w:tab w:val="left" w:pos="900"/>
        </w:tabs>
        <w:spacing w:after="0"/>
        <w:jc w:val="both"/>
        <w:rPr>
          <w:rFonts w:ascii="Times New Roman" w:hAnsi="Times New Roman"/>
          <w:sz w:val="28"/>
          <w:szCs w:val="28"/>
        </w:rPr>
      </w:pPr>
      <w:r w:rsidRPr="009D1DBF">
        <w:rPr>
          <w:rFonts w:ascii="Times New Roman" w:hAnsi="Times New Roman"/>
          <w:sz w:val="28"/>
          <w:szCs w:val="28"/>
        </w:rPr>
        <w:t>- районный семинар для опекунов/попечителей, приемных родителей «Вопросы защиты прав и законных интересов несовершеннолетних, оставшихся без попечения родителей» (10 июня 2015 г.);</w:t>
      </w:r>
    </w:p>
    <w:p w:rsidR="00505B95" w:rsidRPr="009D1DBF" w:rsidRDefault="00505B95" w:rsidP="008B1BCA">
      <w:pPr>
        <w:tabs>
          <w:tab w:val="left" w:pos="900"/>
        </w:tabs>
        <w:spacing w:after="0"/>
        <w:ind w:firstLine="709"/>
        <w:jc w:val="both"/>
        <w:rPr>
          <w:rFonts w:ascii="Times New Roman" w:hAnsi="Times New Roman"/>
          <w:sz w:val="28"/>
          <w:szCs w:val="28"/>
        </w:rPr>
      </w:pPr>
      <w:r w:rsidRPr="009D1DBF">
        <w:rPr>
          <w:rFonts w:ascii="Times New Roman" w:hAnsi="Times New Roman"/>
          <w:sz w:val="28"/>
          <w:szCs w:val="28"/>
        </w:rPr>
        <w:t>Количество проведенных мероприятий такое же, как и в предыдущем учебном году.</w:t>
      </w:r>
    </w:p>
    <w:p w:rsidR="00505B95" w:rsidRPr="00152074" w:rsidRDefault="00505B95" w:rsidP="008B1BCA">
      <w:pPr>
        <w:tabs>
          <w:tab w:val="left" w:pos="0"/>
          <w:tab w:val="left" w:pos="360"/>
        </w:tabs>
        <w:spacing w:after="0"/>
        <w:ind w:firstLine="709"/>
        <w:jc w:val="both"/>
        <w:rPr>
          <w:rFonts w:ascii="Times New Roman" w:hAnsi="Times New Roman"/>
          <w:sz w:val="28"/>
          <w:szCs w:val="28"/>
        </w:rPr>
      </w:pPr>
      <w:r w:rsidRPr="009D1DBF">
        <w:rPr>
          <w:rFonts w:ascii="Times New Roman" w:hAnsi="Times New Roman"/>
          <w:sz w:val="28"/>
          <w:szCs w:val="28"/>
        </w:rPr>
        <w:t xml:space="preserve">Регулярно </w:t>
      </w:r>
      <w:r w:rsidRPr="00152074">
        <w:rPr>
          <w:rFonts w:ascii="Times New Roman" w:hAnsi="Times New Roman"/>
          <w:sz w:val="28"/>
          <w:szCs w:val="28"/>
        </w:rPr>
        <w:t xml:space="preserve">проводятся совещания и семинары для общественных инспекторов по охране прав детства и социальных педагогов общеобразовательных учреждений. </w:t>
      </w:r>
    </w:p>
    <w:p w:rsidR="00505B95" w:rsidRPr="009D1DBF" w:rsidRDefault="00505B95" w:rsidP="008B1BCA">
      <w:pPr>
        <w:tabs>
          <w:tab w:val="left" w:pos="0"/>
          <w:tab w:val="left" w:pos="360"/>
        </w:tabs>
        <w:spacing w:after="0"/>
        <w:ind w:firstLine="709"/>
        <w:jc w:val="both"/>
        <w:rPr>
          <w:rFonts w:ascii="Times New Roman" w:hAnsi="Times New Roman"/>
          <w:sz w:val="28"/>
          <w:szCs w:val="28"/>
        </w:rPr>
      </w:pPr>
      <w:r w:rsidRPr="00152074">
        <w:rPr>
          <w:rFonts w:ascii="Times New Roman" w:hAnsi="Times New Roman"/>
          <w:sz w:val="28"/>
          <w:szCs w:val="28"/>
        </w:rPr>
        <w:t xml:space="preserve">В 2014-2015 учебном году проведено </w:t>
      </w:r>
      <w:r w:rsidRPr="009D1DBF">
        <w:rPr>
          <w:rFonts w:ascii="Times New Roman" w:hAnsi="Times New Roman"/>
          <w:sz w:val="28"/>
          <w:szCs w:val="28"/>
        </w:rPr>
        <w:t>3 заседания:</w:t>
      </w:r>
    </w:p>
    <w:p w:rsidR="00505B95" w:rsidRPr="009D1DBF" w:rsidRDefault="00505B95" w:rsidP="008B1BCA">
      <w:pPr>
        <w:tabs>
          <w:tab w:val="left" w:pos="0"/>
          <w:tab w:val="left" w:pos="360"/>
        </w:tabs>
        <w:spacing w:after="0"/>
        <w:ind w:firstLine="709"/>
        <w:jc w:val="both"/>
        <w:rPr>
          <w:rFonts w:ascii="Times New Roman" w:hAnsi="Times New Roman"/>
          <w:sz w:val="28"/>
          <w:szCs w:val="28"/>
        </w:rPr>
      </w:pPr>
      <w:r w:rsidRPr="009D1DBF">
        <w:rPr>
          <w:rFonts w:ascii="Times New Roman" w:hAnsi="Times New Roman"/>
          <w:sz w:val="28"/>
          <w:szCs w:val="28"/>
        </w:rPr>
        <w:t>- 27.08.2014  - районный семинар «Технология работы социального педагога образовательного учреждения с неблагополучной семьей. Анализ проделанной работы за 2013-2014 учебный год»</w:t>
      </w:r>
    </w:p>
    <w:p w:rsidR="00505B95" w:rsidRPr="009D1DBF" w:rsidRDefault="00505B95" w:rsidP="008B1BCA">
      <w:pPr>
        <w:tabs>
          <w:tab w:val="left" w:pos="0"/>
          <w:tab w:val="left" w:pos="360"/>
        </w:tabs>
        <w:spacing w:after="0"/>
        <w:ind w:firstLine="709"/>
        <w:jc w:val="both"/>
        <w:rPr>
          <w:rFonts w:ascii="Times New Roman" w:hAnsi="Times New Roman"/>
          <w:sz w:val="28"/>
          <w:szCs w:val="28"/>
        </w:rPr>
      </w:pPr>
      <w:r w:rsidRPr="009D1DBF">
        <w:rPr>
          <w:rFonts w:ascii="Times New Roman" w:hAnsi="Times New Roman"/>
          <w:sz w:val="28"/>
          <w:szCs w:val="28"/>
        </w:rPr>
        <w:t>- 05.11.4014 г.  – совещание по теме: «Работа в ОУ с семьей, находящейся в социально опасном положении»;</w:t>
      </w:r>
    </w:p>
    <w:p w:rsidR="00505B95" w:rsidRPr="009D1DBF" w:rsidRDefault="00505B95" w:rsidP="008B1BCA">
      <w:pPr>
        <w:tabs>
          <w:tab w:val="left" w:pos="0"/>
          <w:tab w:val="left" w:pos="360"/>
        </w:tabs>
        <w:spacing w:after="0"/>
        <w:ind w:firstLine="709"/>
        <w:jc w:val="both"/>
        <w:rPr>
          <w:rFonts w:ascii="Times New Roman" w:hAnsi="Times New Roman"/>
          <w:sz w:val="28"/>
          <w:szCs w:val="28"/>
        </w:rPr>
      </w:pPr>
      <w:r w:rsidRPr="009D1DBF">
        <w:rPr>
          <w:rFonts w:ascii="Times New Roman" w:hAnsi="Times New Roman"/>
          <w:sz w:val="28"/>
          <w:szCs w:val="28"/>
        </w:rPr>
        <w:t>- 25.03.2015 г. – семинар на тему: «Технология работы социального педагога и общественного инспектора общеобразовательного учреждения с детьми из семей, находящихся в трудной жизненной ситуации»</w:t>
      </w:r>
    </w:p>
    <w:p w:rsidR="00505B95" w:rsidRPr="009D1DBF" w:rsidRDefault="00505B95" w:rsidP="008B1BCA">
      <w:pPr>
        <w:spacing w:after="0"/>
        <w:ind w:firstLine="709"/>
        <w:jc w:val="both"/>
        <w:rPr>
          <w:rFonts w:ascii="Times New Roman" w:hAnsi="Times New Roman"/>
          <w:sz w:val="28"/>
          <w:szCs w:val="28"/>
        </w:rPr>
      </w:pPr>
      <w:r w:rsidRPr="009D1DBF">
        <w:rPr>
          <w:rFonts w:ascii="Times New Roman" w:hAnsi="Times New Roman"/>
          <w:sz w:val="28"/>
          <w:szCs w:val="28"/>
        </w:rPr>
        <w:t>Согласно приказу Отдела образования Администрации муниципального образования «Кардымовский район» Смоленской области  № 084 от 08.05.2015 года «О проведении Международного дня Детского телефона доверия» во всех  образовательных учреждениях, расположенных на территории района, 18 мая 2015 года прошел Международный День Детского телефона доверия.</w:t>
      </w:r>
    </w:p>
    <w:p w:rsidR="00505B95" w:rsidRPr="009D1DBF" w:rsidRDefault="00505B95" w:rsidP="008B1BCA">
      <w:pPr>
        <w:spacing w:after="0"/>
        <w:ind w:firstLine="709"/>
        <w:jc w:val="both"/>
        <w:rPr>
          <w:rFonts w:ascii="Times New Roman" w:hAnsi="Times New Roman"/>
          <w:sz w:val="28"/>
          <w:szCs w:val="28"/>
        </w:rPr>
      </w:pPr>
      <w:r w:rsidRPr="009D1DBF">
        <w:rPr>
          <w:rFonts w:ascii="Times New Roman" w:hAnsi="Times New Roman"/>
          <w:sz w:val="28"/>
          <w:szCs w:val="28"/>
        </w:rPr>
        <w:t xml:space="preserve">В рамках  Международного Дня Детского телефона были проведены классные часы для учащихся средних и старших классов «О телефоне доверия – как экстренной психологической помощи», беседы, анкетирование, акция «Дети говорят телефону доверия «Да!» (классный час для учащихся 1-4 классов), тематические </w:t>
      </w:r>
      <w:r w:rsidRPr="009D1DBF">
        <w:rPr>
          <w:rFonts w:ascii="Times New Roman" w:hAnsi="Times New Roman"/>
          <w:sz w:val="28"/>
          <w:szCs w:val="28"/>
        </w:rPr>
        <w:lastRenderedPageBreak/>
        <w:t>уроки в рамках предмета «Основы безопасности жизнедеятельности» по теме «Сделай свой шаг к безопасности», размещена информация на сайтах Отдела образования Администрации муниципального образования «Кардымовский район» и образовательных учреждений, расположенных на территории района.</w:t>
      </w:r>
    </w:p>
    <w:p w:rsidR="00505B95" w:rsidRPr="009D1DBF" w:rsidRDefault="00505B95" w:rsidP="008B1BCA">
      <w:pPr>
        <w:spacing w:after="0"/>
        <w:ind w:firstLine="709"/>
        <w:jc w:val="both"/>
        <w:rPr>
          <w:rFonts w:ascii="Times New Roman" w:hAnsi="Times New Roman"/>
          <w:sz w:val="28"/>
          <w:szCs w:val="28"/>
        </w:rPr>
      </w:pPr>
      <w:r w:rsidRPr="009D1DBF">
        <w:rPr>
          <w:rFonts w:ascii="Times New Roman" w:hAnsi="Times New Roman"/>
          <w:sz w:val="28"/>
          <w:szCs w:val="28"/>
        </w:rPr>
        <w:t xml:space="preserve">Сектором опеки и попечительства Отдела образования Администрации муниципального образования «Кардымовский район» Смоленской области проводится </w:t>
      </w:r>
      <w:r w:rsidRPr="009D1DBF">
        <w:rPr>
          <w:rFonts w:ascii="Times New Roman" w:hAnsi="Times New Roman"/>
          <w:color w:val="000000"/>
          <w:sz w:val="28"/>
          <w:szCs w:val="28"/>
        </w:rPr>
        <w:t xml:space="preserve">целенаправленная работа </w:t>
      </w:r>
      <w:r w:rsidRPr="009D1DBF">
        <w:rPr>
          <w:rFonts w:ascii="Times New Roman" w:hAnsi="Times New Roman"/>
          <w:sz w:val="28"/>
          <w:szCs w:val="28"/>
        </w:rPr>
        <w:t xml:space="preserve">по </w:t>
      </w:r>
      <w:r w:rsidRPr="00152074">
        <w:rPr>
          <w:rFonts w:ascii="Times New Roman" w:hAnsi="Times New Roman"/>
          <w:sz w:val="28"/>
          <w:szCs w:val="28"/>
        </w:rPr>
        <w:t xml:space="preserve">раннему выявлению семей, находящихся в социально опасном положении, проживающих </w:t>
      </w:r>
      <w:r w:rsidRPr="009D1DBF">
        <w:rPr>
          <w:rFonts w:ascii="Times New Roman" w:hAnsi="Times New Roman"/>
          <w:sz w:val="28"/>
          <w:szCs w:val="28"/>
        </w:rPr>
        <w:t xml:space="preserve">на территории муниципального образования «Кардымовский район». </w:t>
      </w:r>
    </w:p>
    <w:p w:rsidR="00505B95" w:rsidRPr="009D1DBF" w:rsidRDefault="00505B95" w:rsidP="008B1BCA">
      <w:pPr>
        <w:spacing w:after="0"/>
        <w:ind w:firstLine="709"/>
        <w:jc w:val="both"/>
        <w:rPr>
          <w:rFonts w:ascii="Times New Roman" w:hAnsi="Times New Roman"/>
          <w:sz w:val="28"/>
          <w:szCs w:val="28"/>
        </w:rPr>
      </w:pPr>
      <w:r w:rsidRPr="009D1DBF">
        <w:rPr>
          <w:rFonts w:ascii="Times New Roman" w:hAnsi="Times New Roman"/>
          <w:sz w:val="28"/>
          <w:szCs w:val="28"/>
        </w:rPr>
        <w:t xml:space="preserve">С января 2013 года создан единый банк учета семей, проживающих на территории муниципального образования, находящихся в социально-опасном положении. </w:t>
      </w:r>
    </w:p>
    <w:p w:rsidR="00505B95" w:rsidRPr="009D1DBF" w:rsidRDefault="00505B95" w:rsidP="008B1BCA">
      <w:pPr>
        <w:spacing w:after="0"/>
        <w:ind w:firstLine="709"/>
        <w:jc w:val="both"/>
        <w:rPr>
          <w:rFonts w:ascii="Times New Roman" w:hAnsi="Times New Roman"/>
          <w:sz w:val="28"/>
          <w:szCs w:val="28"/>
        </w:rPr>
      </w:pPr>
      <w:r w:rsidRPr="009D1DBF">
        <w:rPr>
          <w:rFonts w:ascii="Times New Roman" w:hAnsi="Times New Roman"/>
          <w:sz w:val="28"/>
          <w:szCs w:val="28"/>
        </w:rPr>
        <w:t>В настоящее время на учете состоит 9 семей, в которых находится 19 детей. За прошедший учебный год поставлено на учет 4 семьи (7 детей), снято – 10 семей (17  детей). По сравнению с предыдущим учебным годом поставлено на учет семей меньше (на одну), снято – больше (на 6 семей).</w:t>
      </w:r>
    </w:p>
    <w:p w:rsidR="00505B95" w:rsidRPr="009D1DBF" w:rsidRDefault="00505B95" w:rsidP="008B1BCA">
      <w:pPr>
        <w:spacing w:after="0"/>
        <w:ind w:firstLine="709"/>
        <w:jc w:val="both"/>
        <w:rPr>
          <w:rFonts w:ascii="Times New Roman" w:hAnsi="Times New Roman"/>
          <w:sz w:val="28"/>
          <w:szCs w:val="28"/>
        </w:rPr>
      </w:pPr>
      <w:r w:rsidRPr="009D1DBF">
        <w:rPr>
          <w:rFonts w:ascii="Times New Roman" w:hAnsi="Times New Roman"/>
          <w:sz w:val="28"/>
          <w:szCs w:val="28"/>
        </w:rPr>
        <w:t xml:space="preserve">На каждую семью, стоящую на учете, заведено личное дело, куда вносятся данные по проведенной работе. </w:t>
      </w:r>
    </w:p>
    <w:p w:rsidR="00505B95" w:rsidRPr="009D1DBF" w:rsidRDefault="00505B95" w:rsidP="008B1BCA">
      <w:pPr>
        <w:spacing w:after="0"/>
        <w:ind w:firstLine="709"/>
        <w:jc w:val="both"/>
        <w:rPr>
          <w:rFonts w:ascii="Times New Roman" w:hAnsi="Times New Roman"/>
          <w:sz w:val="28"/>
          <w:szCs w:val="28"/>
        </w:rPr>
      </w:pPr>
      <w:r w:rsidRPr="009D1DBF">
        <w:rPr>
          <w:rFonts w:ascii="Times New Roman" w:hAnsi="Times New Roman"/>
          <w:sz w:val="28"/>
          <w:szCs w:val="28"/>
        </w:rPr>
        <w:t>Специалисты сектора  опеки и попечительства регулярно участвуют в рейдах с целью контроля условий жизни детей в неблагополучных семьях.</w:t>
      </w:r>
    </w:p>
    <w:p w:rsidR="00505B95" w:rsidRPr="009D1DBF" w:rsidRDefault="00505B95" w:rsidP="008B1BCA">
      <w:pPr>
        <w:spacing w:after="0"/>
        <w:ind w:firstLine="709"/>
        <w:jc w:val="both"/>
        <w:rPr>
          <w:rFonts w:ascii="Times New Roman" w:hAnsi="Times New Roman"/>
          <w:sz w:val="28"/>
          <w:szCs w:val="28"/>
        </w:rPr>
      </w:pPr>
      <w:r w:rsidRPr="009D1DBF">
        <w:rPr>
          <w:rFonts w:ascii="Times New Roman" w:hAnsi="Times New Roman"/>
          <w:sz w:val="28"/>
          <w:szCs w:val="28"/>
        </w:rPr>
        <w:t>Работа, проводимая учреждениями системы профилактики, не всегда приводит к желаемому результату, и бывают случаи, когда дети остаются без родительского попечения.</w:t>
      </w:r>
    </w:p>
    <w:p w:rsidR="00505B95" w:rsidRPr="009D1DBF" w:rsidRDefault="00505B95" w:rsidP="008B1BCA">
      <w:pPr>
        <w:spacing w:after="0"/>
        <w:ind w:firstLine="709"/>
        <w:jc w:val="both"/>
        <w:rPr>
          <w:rFonts w:ascii="Times New Roman" w:hAnsi="Times New Roman"/>
          <w:sz w:val="28"/>
          <w:szCs w:val="28"/>
        </w:rPr>
      </w:pPr>
      <w:r w:rsidRPr="009D1DBF">
        <w:rPr>
          <w:rFonts w:ascii="Times New Roman" w:hAnsi="Times New Roman"/>
          <w:sz w:val="28"/>
          <w:szCs w:val="28"/>
        </w:rPr>
        <w:t>Одной из важных причин оставления детей без попечения родителей, является дезорганизация семьи, пренебрежение родителями своими обязанностями по воспитанию и содержанию детей. Такое поведение родителей приводит к ограничению их в родительских правах или к лишению родительских прав.</w:t>
      </w:r>
    </w:p>
    <w:p w:rsidR="00505B95" w:rsidRPr="009D1DBF" w:rsidRDefault="00505B95" w:rsidP="007D2BDF">
      <w:pPr>
        <w:spacing w:after="0" w:line="240" w:lineRule="auto"/>
        <w:ind w:firstLine="709"/>
        <w:jc w:val="both"/>
        <w:rPr>
          <w:rFonts w:ascii="Times New Roman" w:hAnsi="Times New Roman"/>
          <w:sz w:val="28"/>
          <w:szCs w:val="28"/>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94"/>
        <w:gridCol w:w="2551"/>
        <w:gridCol w:w="2693"/>
        <w:gridCol w:w="2268"/>
      </w:tblGrid>
      <w:tr w:rsidR="00505B95" w:rsidRPr="00A84D1C" w:rsidTr="00C54B3E">
        <w:tc>
          <w:tcPr>
            <w:tcW w:w="2694" w:type="dxa"/>
          </w:tcPr>
          <w:p w:rsidR="00505B95" w:rsidRPr="009D1DBF" w:rsidRDefault="00505B95" w:rsidP="00A866EA">
            <w:pPr>
              <w:spacing w:after="0" w:line="240" w:lineRule="auto"/>
              <w:jc w:val="both"/>
              <w:rPr>
                <w:rFonts w:ascii="Times New Roman" w:hAnsi="Times New Roman"/>
                <w:sz w:val="24"/>
                <w:szCs w:val="24"/>
              </w:rPr>
            </w:pPr>
          </w:p>
        </w:tc>
        <w:tc>
          <w:tcPr>
            <w:tcW w:w="2551" w:type="dxa"/>
          </w:tcPr>
          <w:p w:rsidR="00505B95" w:rsidRPr="009D1DBF" w:rsidRDefault="00505B95" w:rsidP="00A866EA">
            <w:pPr>
              <w:tabs>
                <w:tab w:val="left" w:pos="4572"/>
              </w:tabs>
              <w:spacing w:after="0" w:line="240" w:lineRule="auto"/>
              <w:ind w:right="889"/>
              <w:jc w:val="right"/>
              <w:rPr>
                <w:rFonts w:ascii="Times New Roman" w:hAnsi="Times New Roman"/>
                <w:sz w:val="24"/>
                <w:szCs w:val="24"/>
              </w:rPr>
            </w:pPr>
            <w:r w:rsidRPr="009D1DBF">
              <w:rPr>
                <w:rFonts w:ascii="Times New Roman" w:hAnsi="Times New Roman"/>
                <w:sz w:val="24"/>
                <w:szCs w:val="24"/>
              </w:rPr>
              <w:t>2012-2013</w:t>
            </w:r>
          </w:p>
        </w:tc>
        <w:tc>
          <w:tcPr>
            <w:tcW w:w="2693" w:type="dxa"/>
          </w:tcPr>
          <w:p w:rsidR="00505B95" w:rsidRPr="009D1DBF" w:rsidRDefault="00505B95" w:rsidP="00A866EA">
            <w:pPr>
              <w:tabs>
                <w:tab w:val="left" w:pos="4572"/>
              </w:tabs>
              <w:spacing w:after="0" w:line="240" w:lineRule="auto"/>
              <w:ind w:right="889"/>
              <w:jc w:val="right"/>
              <w:rPr>
                <w:rFonts w:ascii="Times New Roman" w:hAnsi="Times New Roman"/>
                <w:sz w:val="24"/>
                <w:szCs w:val="24"/>
              </w:rPr>
            </w:pPr>
            <w:r w:rsidRPr="009D1DBF">
              <w:rPr>
                <w:rFonts w:ascii="Times New Roman" w:hAnsi="Times New Roman"/>
                <w:sz w:val="24"/>
                <w:szCs w:val="24"/>
              </w:rPr>
              <w:t>2013-2014</w:t>
            </w:r>
          </w:p>
        </w:tc>
        <w:tc>
          <w:tcPr>
            <w:tcW w:w="2268" w:type="dxa"/>
          </w:tcPr>
          <w:p w:rsidR="00505B95" w:rsidRPr="009D1DBF" w:rsidRDefault="00505B95" w:rsidP="00A866EA">
            <w:pPr>
              <w:tabs>
                <w:tab w:val="left" w:pos="4572"/>
              </w:tabs>
              <w:spacing w:after="0" w:line="240" w:lineRule="auto"/>
              <w:ind w:right="889"/>
              <w:jc w:val="right"/>
              <w:rPr>
                <w:rFonts w:ascii="Times New Roman" w:hAnsi="Times New Roman"/>
                <w:sz w:val="24"/>
                <w:szCs w:val="24"/>
              </w:rPr>
            </w:pPr>
            <w:r w:rsidRPr="009D1DBF">
              <w:rPr>
                <w:rFonts w:ascii="Times New Roman" w:hAnsi="Times New Roman"/>
                <w:sz w:val="24"/>
                <w:szCs w:val="24"/>
              </w:rPr>
              <w:t>2014-2015</w:t>
            </w:r>
          </w:p>
        </w:tc>
      </w:tr>
      <w:tr w:rsidR="00505B95" w:rsidRPr="00A84D1C" w:rsidTr="00C54B3E">
        <w:tc>
          <w:tcPr>
            <w:tcW w:w="2694" w:type="dxa"/>
          </w:tcPr>
          <w:p w:rsidR="00505B95" w:rsidRPr="009D1DBF" w:rsidRDefault="00505B95" w:rsidP="00A866EA">
            <w:pPr>
              <w:spacing w:after="0" w:line="240" w:lineRule="auto"/>
              <w:rPr>
                <w:rFonts w:ascii="Times New Roman" w:hAnsi="Times New Roman"/>
                <w:sz w:val="24"/>
                <w:szCs w:val="24"/>
              </w:rPr>
            </w:pPr>
            <w:r w:rsidRPr="009D1DBF">
              <w:rPr>
                <w:rFonts w:ascii="Times New Roman" w:hAnsi="Times New Roman"/>
                <w:sz w:val="24"/>
                <w:szCs w:val="24"/>
              </w:rPr>
              <w:t>Количество родителей ограниченных в родительских правах</w:t>
            </w:r>
          </w:p>
        </w:tc>
        <w:tc>
          <w:tcPr>
            <w:tcW w:w="2551" w:type="dxa"/>
          </w:tcPr>
          <w:p w:rsidR="00505B95" w:rsidRPr="009D1DBF" w:rsidRDefault="00505B95" w:rsidP="00A866EA">
            <w:pPr>
              <w:spacing w:after="0" w:line="240" w:lineRule="auto"/>
              <w:rPr>
                <w:rFonts w:ascii="Times New Roman" w:hAnsi="Times New Roman"/>
                <w:sz w:val="24"/>
                <w:szCs w:val="24"/>
              </w:rPr>
            </w:pPr>
          </w:p>
          <w:p w:rsidR="00505B95" w:rsidRPr="009D1DBF" w:rsidRDefault="00505B95" w:rsidP="00A866EA">
            <w:pPr>
              <w:spacing w:after="0" w:line="240" w:lineRule="auto"/>
              <w:jc w:val="center"/>
              <w:rPr>
                <w:rFonts w:ascii="Times New Roman" w:hAnsi="Times New Roman"/>
                <w:sz w:val="24"/>
                <w:szCs w:val="24"/>
              </w:rPr>
            </w:pPr>
            <w:r w:rsidRPr="009D1DBF">
              <w:rPr>
                <w:rFonts w:ascii="Times New Roman" w:hAnsi="Times New Roman"/>
                <w:sz w:val="24"/>
                <w:szCs w:val="24"/>
              </w:rPr>
              <w:t>0</w:t>
            </w:r>
          </w:p>
        </w:tc>
        <w:tc>
          <w:tcPr>
            <w:tcW w:w="2693" w:type="dxa"/>
          </w:tcPr>
          <w:p w:rsidR="00505B95" w:rsidRPr="009D1DBF" w:rsidRDefault="00505B95" w:rsidP="00A866EA">
            <w:pPr>
              <w:spacing w:after="0" w:line="240" w:lineRule="auto"/>
              <w:rPr>
                <w:rFonts w:ascii="Times New Roman" w:hAnsi="Times New Roman"/>
                <w:sz w:val="24"/>
                <w:szCs w:val="24"/>
              </w:rPr>
            </w:pPr>
            <w:r w:rsidRPr="009D1DBF">
              <w:rPr>
                <w:rFonts w:ascii="Times New Roman" w:hAnsi="Times New Roman"/>
                <w:sz w:val="24"/>
                <w:szCs w:val="24"/>
              </w:rPr>
              <w:t xml:space="preserve">4 родителя </w:t>
            </w:r>
          </w:p>
          <w:p w:rsidR="00505B95" w:rsidRPr="009D1DBF" w:rsidRDefault="00505B95" w:rsidP="00A866EA">
            <w:pPr>
              <w:spacing w:after="0" w:line="240" w:lineRule="auto"/>
              <w:rPr>
                <w:rFonts w:ascii="Times New Roman" w:hAnsi="Times New Roman"/>
                <w:sz w:val="24"/>
                <w:szCs w:val="24"/>
              </w:rPr>
            </w:pPr>
            <w:r w:rsidRPr="009D1DBF">
              <w:rPr>
                <w:rFonts w:ascii="Times New Roman" w:hAnsi="Times New Roman"/>
                <w:sz w:val="24"/>
                <w:szCs w:val="24"/>
              </w:rPr>
              <w:t>в отношении</w:t>
            </w:r>
          </w:p>
          <w:p w:rsidR="00505B95" w:rsidRPr="009D1DBF" w:rsidRDefault="00505B95" w:rsidP="00A866EA">
            <w:pPr>
              <w:spacing w:after="0" w:line="240" w:lineRule="auto"/>
              <w:rPr>
                <w:rFonts w:ascii="Times New Roman" w:hAnsi="Times New Roman"/>
                <w:sz w:val="24"/>
                <w:szCs w:val="24"/>
              </w:rPr>
            </w:pPr>
            <w:r w:rsidRPr="009D1DBF">
              <w:rPr>
                <w:rFonts w:ascii="Times New Roman" w:hAnsi="Times New Roman"/>
                <w:sz w:val="24"/>
                <w:szCs w:val="24"/>
              </w:rPr>
              <w:t>4 детей</w:t>
            </w:r>
          </w:p>
        </w:tc>
        <w:tc>
          <w:tcPr>
            <w:tcW w:w="2268" w:type="dxa"/>
          </w:tcPr>
          <w:p w:rsidR="00505B95" w:rsidRPr="009D1DBF" w:rsidRDefault="00505B95" w:rsidP="00A866EA">
            <w:pPr>
              <w:spacing w:after="0" w:line="240" w:lineRule="auto"/>
              <w:jc w:val="center"/>
              <w:rPr>
                <w:rFonts w:ascii="Times New Roman" w:hAnsi="Times New Roman"/>
                <w:sz w:val="24"/>
                <w:szCs w:val="24"/>
              </w:rPr>
            </w:pPr>
          </w:p>
          <w:p w:rsidR="00505B95" w:rsidRPr="009D1DBF" w:rsidRDefault="00505B95" w:rsidP="00A866EA">
            <w:pPr>
              <w:spacing w:after="0" w:line="240" w:lineRule="auto"/>
              <w:jc w:val="center"/>
              <w:rPr>
                <w:rFonts w:ascii="Times New Roman" w:hAnsi="Times New Roman"/>
                <w:sz w:val="24"/>
                <w:szCs w:val="24"/>
              </w:rPr>
            </w:pPr>
            <w:r w:rsidRPr="009D1DBF">
              <w:rPr>
                <w:rFonts w:ascii="Times New Roman" w:hAnsi="Times New Roman"/>
                <w:sz w:val="24"/>
                <w:szCs w:val="24"/>
              </w:rPr>
              <w:t>0</w:t>
            </w:r>
          </w:p>
        </w:tc>
      </w:tr>
      <w:tr w:rsidR="00505B95" w:rsidRPr="00A84D1C" w:rsidTr="00C54B3E">
        <w:tc>
          <w:tcPr>
            <w:tcW w:w="2694" w:type="dxa"/>
          </w:tcPr>
          <w:p w:rsidR="00505B95" w:rsidRPr="009D1DBF" w:rsidRDefault="00505B95" w:rsidP="00A866EA">
            <w:pPr>
              <w:spacing w:after="0" w:line="240" w:lineRule="auto"/>
              <w:rPr>
                <w:rFonts w:ascii="Times New Roman" w:hAnsi="Times New Roman"/>
                <w:sz w:val="24"/>
                <w:szCs w:val="24"/>
              </w:rPr>
            </w:pPr>
            <w:r w:rsidRPr="009D1DBF">
              <w:rPr>
                <w:rFonts w:ascii="Times New Roman" w:hAnsi="Times New Roman"/>
                <w:sz w:val="24"/>
                <w:szCs w:val="24"/>
              </w:rPr>
              <w:t>Количество родителей лишены родительских прав</w:t>
            </w:r>
          </w:p>
        </w:tc>
        <w:tc>
          <w:tcPr>
            <w:tcW w:w="2551" w:type="dxa"/>
          </w:tcPr>
          <w:p w:rsidR="00505B95" w:rsidRPr="009D1DBF" w:rsidRDefault="00505B95" w:rsidP="00A866EA">
            <w:pPr>
              <w:spacing w:after="0" w:line="240" w:lineRule="auto"/>
              <w:rPr>
                <w:rFonts w:ascii="Times New Roman" w:hAnsi="Times New Roman"/>
                <w:sz w:val="24"/>
                <w:szCs w:val="24"/>
              </w:rPr>
            </w:pPr>
            <w:r w:rsidRPr="009D1DBF">
              <w:rPr>
                <w:rFonts w:ascii="Times New Roman" w:hAnsi="Times New Roman"/>
                <w:sz w:val="24"/>
                <w:szCs w:val="24"/>
              </w:rPr>
              <w:t xml:space="preserve">6 родителей </w:t>
            </w:r>
          </w:p>
          <w:p w:rsidR="00505B95" w:rsidRPr="009D1DBF" w:rsidRDefault="00505B95" w:rsidP="00A866EA">
            <w:pPr>
              <w:spacing w:after="0" w:line="240" w:lineRule="auto"/>
              <w:rPr>
                <w:rFonts w:ascii="Times New Roman" w:hAnsi="Times New Roman"/>
                <w:sz w:val="24"/>
                <w:szCs w:val="24"/>
              </w:rPr>
            </w:pPr>
            <w:r w:rsidRPr="009D1DBF">
              <w:rPr>
                <w:rFonts w:ascii="Times New Roman" w:hAnsi="Times New Roman"/>
                <w:sz w:val="24"/>
                <w:szCs w:val="24"/>
              </w:rPr>
              <w:t xml:space="preserve">в отношении </w:t>
            </w:r>
          </w:p>
          <w:p w:rsidR="00505B95" w:rsidRPr="009D1DBF" w:rsidRDefault="00505B95" w:rsidP="00A866EA">
            <w:pPr>
              <w:spacing w:after="0" w:line="240" w:lineRule="auto"/>
              <w:rPr>
                <w:rFonts w:ascii="Times New Roman" w:hAnsi="Times New Roman"/>
                <w:sz w:val="24"/>
                <w:szCs w:val="24"/>
              </w:rPr>
            </w:pPr>
            <w:r w:rsidRPr="009D1DBF">
              <w:rPr>
                <w:rFonts w:ascii="Times New Roman" w:hAnsi="Times New Roman"/>
                <w:sz w:val="24"/>
                <w:szCs w:val="24"/>
              </w:rPr>
              <w:t>9 детей</w:t>
            </w:r>
          </w:p>
        </w:tc>
        <w:tc>
          <w:tcPr>
            <w:tcW w:w="2693" w:type="dxa"/>
          </w:tcPr>
          <w:p w:rsidR="00505B95" w:rsidRPr="009D1DBF" w:rsidRDefault="00505B95" w:rsidP="00A866EA">
            <w:pPr>
              <w:spacing w:after="0" w:line="240" w:lineRule="auto"/>
              <w:rPr>
                <w:rFonts w:ascii="Times New Roman" w:hAnsi="Times New Roman"/>
                <w:sz w:val="24"/>
                <w:szCs w:val="24"/>
              </w:rPr>
            </w:pPr>
            <w:r w:rsidRPr="009D1DBF">
              <w:rPr>
                <w:rFonts w:ascii="Times New Roman" w:hAnsi="Times New Roman"/>
                <w:sz w:val="24"/>
                <w:szCs w:val="24"/>
              </w:rPr>
              <w:t xml:space="preserve">7 родителей </w:t>
            </w:r>
          </w:p>
          <w:p w:rsidR="00505B95" w:rsidRPr="009D1DBF" w:rsidRDefault="00505B95" w:rsidP="00A866EA">
            <w:pPr>
              <w:spacing w:after="0" w:line="240" w:lineRule="auto"/>
              <w:rPr>
                <w:rFonts w:ascii="Times New Roman" w:hAnsi="Times New Roman"/>
                <w:sz w:val="24"/>
                <w:szCs w:val="24"/>
              </w:rPr>
            </w:pPr>
            <w:r w:rsidRPr="009D1DBF">
              <w:rPr>
                <w:rFonts w:ascii="Times New Roman" w:hAnsi="Times New Roman"/>
                <w:sz w:val="24"/>
                <w:szCs w:val="24"/>
              </w:rPr>
              <w:t xml:space="preserve">в отношении  </w:t>
            </w:r>
          </w:p>
          <w:p w:rsidR="00505B95" w:rsidRPr="009D1DBF" w:rsidRDefault="00505B95" w:rsidP="00A866EA">
            <w:pPr>
              <w:spacing w:after="0" w:line="240" w:lineRule="auto"/>
              <w:rPr>
                <w:rFonts w:ascii="Times New Roman" w:hAnsi="Times New Roman"/>
                <w:sz w:val="24"/>
                <w:szCs w:val="24"/>
              </w:rPr>
            </w:pPr>
            <w:r w:rsidRPr="009D1DBF">
              <w:rPr>
                <w:rFonts w:ascii="Times New Roman" w:hAnsi="Times New Roman"/>
                <w:sz w:val="24"/>
                <w:szCs w:val="24"/>
              </w:rPr>
              <w:t xml:space="preserve">8 детей                                                                                                                                                                                                                                                                                                      </w:t>
            </w:r>
          </w:p>
        </w:tc>
        <w:tc>
          <w:tcPr>
            <w:tcW w:w="2268" w:type="dxa"/>
          </w:tcPr>
          <w:p w:rsidR="00505B95" w:rsidRPr="009D1DBF" w:rsidRDefault="00505B95" w:rsidP="00A866EA">
            <w:pPr>
              <w:spacing w:after="0" w:line="240" w:lineRule="auto"/>
              <w:rPr>
                <w:rFonts w:ascii="Times New Roman" w:hAnsi="Times New Roman"/>
                <w:sz w:val="24"/>
                <w:szCs w:val="24"/>
              </w:rPr>
            </w:pPr>
            <w:r w:rsidRPr="009D1DBF">
              <w:rPr>
                <w:rFonts w:ascii="Times New Roman" w:hAnsi="Times New Roman"/>
                <w:sz w:val="24"/>
                <w:szCs w:val="24"/>
              </w:rPr>
              <w:t>2 родителей</w:t>
            </w:r>
          </w:p>
          <w:p w:rsidR="00505B95" w:rsidRPr="009D1DBF" w:rsidRDefault="00505B95" w:rsidP="00A866EA">
            <w:pPr>
              <w:spacing w:after="0" w:line="240" w:lineRule="auto"/>
              <w:rPr>
                <w:rFonts w:ascii="Times New Roman" w:hAnsi="Times New Roman"/>
                <w:sz w:val="24"/>
                <w:szCs w:val="24"/>
              </w:rPr>
            </w:pPr>
            <w:r w:rsidRPr="009D1DBF">
              <w:rPr>
                <w:rFonts w:ascii="Times New Roman" w:hAnsi="Times New Roman"/>
                <w:sz w:val="24"/>
                <w:szCs w:val="24"/>
              </w:rPr>
              <w:t>в отношении</w:t>
            </w:r>
          </w:p>
          <w:p w:rsidR="00505B95" w:rsidRPr="009D1DBF" w:rsidRDefault="00505B95" w:rsidP="00A866EA">
            <w:pPr>
              <w:spacing w:after="0" w:line="240" w:lineRule="auto"/>
              <w:rPr>
                <w:rFonts w:ascii="Times New Roman" w:hAnsi="Times New Roman"/>
                <w:sz w:val="24"/>
                <w:szCs w:val="24"/>
              </w:rPr>
            </w:pPr>
            <w:r w:rsidRPr="009D1DBF">
              <w:rPr>
                <w:rFonts w:ascii="Times New Roman" w:hAnsi="Times New Roman"/>
                <w:sz w:val="24"/>
                <w:szCs w:val="24"/>
              </w:rPr>
              <w:t>2 детей</w:t>
            </w:r>
          </w:p>
        </w:tc>
      </w:tr>
    </w:tbl>
    <w:p w:rsidR="00505B95" w:rsidRPr="009D1DBF" w:rsidRDefault="00505B95" w:rsidP="007D2BDF">
      <w:pPr>
        <w:spacing w:after="0" w:line="240" w:lineRule="auto"/>
        <w:ind w:firstLine="709"/>
        <w:jc w:val="both"/>
        <w:rPr>
          <w:rFonts w:ascii="Times New Roman" w:hAnsi="Times New Roman"/>
          <w:sz w:val="28"/>
          <w:szCs w:val="28"/>
        </w:rPr>
      </w:pPr>
    </w:p>
    <w:p w:rsidR="00505B95" w:rsidRPr="00152074" w:rsidRDefault="00505B95" w:rsidP="008B1BCA">
      <w:pPr>
        <w:spacing w:after="0"/>
        <w:ind w:firstLine="709"/>
        <w:jc w:val="both"/>
        <w:rPr>
          <w:rFonts w:ascii="Times New Roman" w:hAnsi="Times New Roman"/>
          <w:sz w:val="28"/>
          <w:szCs w:val="28"/>
        </w:rPr>
      </w:pPr>
      <w:r w:rsidRPr="00152074">
        <w:rPr>
          <w:rFonts w:ascii="Times New Roman" w:hAnsi="Times New Roman"/>
          <w:sz w:val="28"/>
          <w:szCs w:val="28"/>
        </w:rPr>
        <w:t xml:space="preserve">В связи с трудной жизненной ситуацией, сложившейся в семье, у родителей есть возможность временно оформить детей либо в приют, либо в детские государственные учреждения на полное  государственное обеспечение. По заявлению родителей в организациях на полном государственном обеспечении находятся 7-ро детей. В течение года родители этих детей находится под </w:t>
      </w:r>
      <w:r w:rsidRPr="00152074">
        <w:rPr>
          <w:rFonts w:ascii="Times New Roman" w:hAnsi="Times New Roman"/>
          <w:sz w:val="28"/>
          <w:szCs w:val="28"/>
        </w:rPr>
        <w:lastRenderedPageBreak/>
        <w:t xml:space="preserve">постоянным контролем, оказывается необходимая помощь по ликвидации причин, побудивших их отправить ребенка в государственное учреждение, с ними проводится профилактическая работа, направленная на возвращение ребенка в семью. </w:t>
      </w:r>
    </w:p>
    <w:p w:rsidR="00505B95" w:rsidRPr="009D1DBF" w:rsidRDefault="00505B95" w:rsidP="008B1BCA">
      <w:pPr>
        <w:spacing w:after="0"/>
        <w:ind w:firstLine="709"/>
        <w:jc w:val="both"/>
        <w:rPr>
          <w:rFonts w:ascii="Times New Roman" w:hAnsi="Times New Roman"/>
          <w:color w:val="000000"/>
          <w:sz w:val="28"/>
          <w:szCs w:val="28"/>
        </w:rPr>
      </w:pPr>
      <w:r w:rsidRPr="009D1DBF">
        <w:rPr>
          <w:rFonts w:ascii="Times New Roman" w:hAnsi="Times New Roman"/>
          <w:color w:val="000000"/>
          <w:sz w:val="28"/>
          <w:szCs w:val="28"/>
        </w:rPr>
        <w:t xml:space="preserve">Особое внимание в </w:t>
      </w:r>
      <w:r w:rsidRPr="00152074">
        <w:rPr>
          <w:rFonts w:ascii="Times New Roman" w:hAnsi="Times New Roman"/>
          <w:color w:val="000000"/>
          <w:sz w:val="28"/>
          <w:szCs w:val="28"/>
        </w:rPr>
        <w:t>работе по защите прав детей-сирот и детей, оставшихся без попечения родителей,</w:t>
      </w:r>
      <w:r w:rsidRPr="009D1DBF">
        <w:rPr>
          <w:rFonts w:ascii="Times New Roman" w:hAnsi="Times New Roman"/>
          <w:color w:val="000000"/>
          <w:sz w:val="28"/>
          <w:szCs w:val="28"/>
        </w:rPr>
        <w:t xml:space="preserve"> уделяется защите их </w:t>
      </w:r>
      <w:r w:rsidRPr="009D1DBF">
        <w:rPr>
          <w:rFonts w:ascii="Times New Roman" w:hAnsi="Times New Roman"/>
          <w:color w:val="000000"/>
          <w:spacing w:val="4"/>
          <w:sz w:val="28"/>
          <w:szCs w:val="28"/>
        </w:rPr>
        <w:t>имущественных</w:t>
      </w:r>
      <w:r w:rsidRPr="009D1DBF">
        <w:rPr>
          <w:rFonts w:ascii="Times New Roman" w:hAnsi="Times New Roman"/>
          <w:color w:val="000000"/>
          <w:sz w:val="28"/>
          <w:szCs w:val="28"/>
        </w:rPr>
        <w:t xml:space="preserve"> и жилищных прав.</w:t>
      </w:r>
    </w:p>
    <w:p w:rsidR="00505B95" w:rsidRPr="009D1DBF" w:rsidRDefault="00505B95" w:rsidP="008B1BCA">
      <w:pPr>
        <w:spacing w:after="0"/>
        <w:ind w:firstLine="709"/>
        <w:jc w:val="both"/>
        <w:rPr>
          <w:rFonts w:ascii="Times New Roman" w:hAnsi="Times New Roman"/>
          <w:color w:val="000000"/>
          <w:sz w:val="28"/>
          <w:szCs w:val="28"/>
        </w:rPr>
      </w:pPr>
      <w:r w:rsidRPr="009D1DBF">
        <w:rPr>
          <w:rFonts w:ascii="Times New Roman" w:hAnsi="Times New Roman"/>
          <w:color w:val="000000"/>
          <w:spacing w:val="4"/>
          <w:sz w:val="28"/>
          <w:szCs w:val="28"/>
        </w:rPr>
        <w:t xml:space="preserve">Специалисты сектора опеки и попечительства </w:t>
      </w:r>
      <w:r w:rsidRPr="009D1DBF">
        <w:rPr>
          <w:rFonts w:ascii="Times New Roman" w:hAnsi="Times New Roman"/>
          <w:color w:val="000000"/>
          <w:spacing w:val="-1"/>
          <w:sz w:val="28"/>
          <w:szCs w:val="28"/>
        </w:rPr>
        <w:t xml:space="preserve">регулярно </w:t>
      </w:r>
      <w:r w:rsidRPr="009D1DBF">
        <w:rPr>
          <w:rFonts w:ascii="Times New Roman" w:hAnsi="Times New Roman"/>
          <w:color w:val="000000"/>
          <w:sz w:val="28"/>
          <w:szCs w:val="28"/>
        </w:rPr>
        <w:t>проводят проверки условий жизни несовершеннолетних подопечных, соблюдения опекунами их прав и законных интересов, обеспечение сохранности их имущества, а также выполнения опекунами требований к осуществлению своих прав и исполнению своих обязанностей. Регулярные плановые проверки показывают, что все опекуны добросовестно выполняют обязанности по воспитанию детей-сирот и детей, оставшихся без попечения родителей.</w:t>
      </w:r>
    </w:p>
    <w:p w:rsidR="00505B95" w:rsidRPr="009D1DBF" w:rsidRDefault="00505B95" w:rsidP="008B1BCA">
      <w:pPr>
        <w:spacing w:after="0"/>
        <w:ind w:firstLine="709"/>
        <w:jc w:val="both"/>
        <w:rPr>
          <w:rFonts w:ascii="Times New Roman" w:hAnsi="Times New Roman"/>
          <w:sz w:val="28"/>
          <w:szCs w:val="28"/>
        </w:rPr>
      </w:pPr>
      <w:r w:rsidRPr="009D1DBF">
        <w:rPr>
          <w:rFonts w:ascii="Times New Roman" w:hAnsi="Times New Roman"/>
          <w:color w:val="000000"/>
          <w:spacing w:val="1"/>
          <w:sz w:val="28"/>
          <w:szCs w:val="28"/>
        </w:rPr>
        <w:t xml:space="preserve">Каждый год проводятся контрольные обследования сохранности </w:t>
      </w:r>
      <w:r w:rsidRPr="009D1DBF">
        <w:rPr>
          <w:rFonts w:ascii="Times New Roman" w:hAnsi="Times New Roman"/>
          <w:color w:val="000000"/>
          <w:sz w:val="28"/>
          <w:szCs w:val="28"/>
        </w:rPr>
        <w:t xml:space="preserve">жилья, </w:t>
      </w:r>
      <w:r w:rsidRPr="009D1DBF">
        <w:rPr>
          <w:rFonts w:ascii="Times New Roman" w:hAnsi="Times New Roman"/>
          <w:color w:val="000000"/>
          <w:spacing w:val="1"/>
          <w:sz w:val="28"/>
          <w:szCs w:val="28"/>
        </w:rPr>
        <w:t>закрепленного за несовершеннолетними</w:t>
      </w:r>
      <w:r w:rsidRPr="009D1DBF">
        <w:rPr>
          <w:rFonts w:ascii="Times New Roman" w:hAnsi="Times New Roman"/>
          <w:color w:val="000000"/>
          <w:sz w:val="28"/>
          <w:szCs w:val="28"/>
        </w:rPr>
        <w:t>. На начало календарного года ежегодно уточняются списки выпускников, из числа детей-сирот и детей, оставшихся без попечения родителей, которые после окончания учёбы прибывают в район. В  Администрацию каждого поселения, где несовершеннолетние имеют постоянную регистрацию, направляются списки выпускников для дальнейшего решения жилищного вопроса и возможного трудоустройства. Специалисты сектора опеки и попечительства Отдела образования Администрации муниципального образования «Кардымовский район» Смоленской области постоянно помогают лицам из данной категории в сборе документов для постановки на учет для получения жилья.</w:t>
      </w:r>
    </w:p>
    <w:p w:rsidR="00505B95" w:rsidRPr="009D1DBF" w:rsidRDefault="00505B95" w:rsidP="008B1BCA">
      <w:pPr>
        <w:spacing w:after="0"/>
        <w:ind w:firstLine="708"/>
        <w:jc w:val="both"/>
        <w:rPr>
          <w:rFonts w:ascii="Times New Roman" w:hAnsi="Times New Roman"/>
          <w:sz w:val="28"/>
          <w:szCs w:val="28"/>
        </w:rPr>
      </w:pPr>
      <w:r w:rsidRPr="009D1DBF">
        <w:rPr>
          <w:rFonts w:ascii="Times New Roman" w:hAnsi="Times New Roman"/>
          <w:sz w:val="28"/>
          <w:szCs w:val="28"/>
        </w:rPr>
        <w:t xml:space="preserve">На территории Кардымовского района Смоленской области зарегистрировано </w:t>
      </w:r>
      <w:r w:rsidRPr="00152074">
        <w:rPr>
          <w:rFonts w:ascii="Times New Roman" w:hAnsi="Times New Roman"/>
          <w:sz w:val="28"/>
          <w:szCs w:val="28"/>
        </w:rPr>
        <w:t>60 человек, имеющих внеочередное право на получение жилья согласно Федеральному закону РФ от 21.12.1996 г № 159-ФЗ - это дети-сироты и дети, оставшиеся без попечения родителей, граждане из их числа; 22 гражданина, имеющих право пользования жилым помещением. Это дети, которые находятся под опекой, в приемных семьях, в интернатных учреждениях, обучаются</w:t>
      </w:r>
      <w:r w:rsidRPr="009D1DBF">
        <w:rPr>
          <w:rFonts w:ascii="Times New Roman" w:hAnsi="Times New Roman"/>
          <w:sz w:val="28"/>
          <w:szCs w:val="28"/>
        </w:rPr>
        <w:t xml:space="preserve"> в учебных заведениях. </w:t>
      </w:r>
    </w:p>
    <w:p w:rsidR="00505B95" w:rsidRPr="009D1DBF" w:rsidRDefault="00505B95" w:rsidP="008B1BCA">
      <w:pPr>
        <w:spacing w:after="0"/>
        <w:ind w:firstLine="708"/>
        <w:jc w:val="both"/>
        <w:rPr>
          <w:rFonts w:ascii="Times New Roman" w:hAnsi="Times New Roman"/>
          <w:sz w:val="28"/>
          <w:szCs w:val="28"/>
        </w:rPr>
      </w:pPr>
      <w:r w:rsidRPr="009D1DBF">
        <w:rPr>
          <w:rFonts w:ascii="Times New Roman" w:hAnsi="Times New Roman"/>
          <w:sz w:val="28"/>
          <w:szCs w:val="28"/>
        </w:rPr>
        <w:t>2-е детей-сирот и лиц из их числа признаны нуждающимися в предоставлении жилых помещений по причине установления факта невозможности их проживания в ранее занимаемом жилом помещении в связи с тем, что у закрепленного жилья имеется собственник.</w:t>
      </w:r>
    </w:p>
    <w:p w:rsidR="00505B95" w:rsidRPr="009D1DBF" w:rsidRDefault="00505B95" w:rsidP="008B1BCA">
      <w:pPr>
        <w:spacing w:after="0"/>
        <w:ind w:firstLine="708"/>
        <w:jc w:val="both"/>
        <w:rPr>
          <w:rFonts w:ascii="Times New Roman" w:hAnsi="Times New Roman"/>
          <w:sz w:val="28"/>
          <w:szCs w:val="28"/>
        </w:rPr>
      </w:pPr>
      <w:r w:rsidRPr="009D1DBF">
        <w:rPr>
          <w:rFonts w:ascii="Times New Roman" w:hAnsi="Times New Roman"/>
          <w:sz w:val="28"/>
          <w:szCs w:val="28"/>
        </w:rPr>
        <w:t>В 2014-2014 учебном году получили жилье 10 граждан из числа детей-сирот и детей, оставшихся без попечения родителей (из них 4 квартиры приобретены Шокинским сельским поселением, 3 - Соловьевским, 1 - Мольковским, 1 -  Первомайским, 1- Кардымовским). Это больше, чем в предыдущем учебном году (на 3).</w:t>
      </w:r>
    </w:p>
    <w:p w:rsidR="00505B95" w:rsidRPr="009D1DBF" w:rsidRDefault="00505B95" w:rsidP="008B1BCA">
      <w:pPr>
        <w:spacing w:after="0"/>
        <w:ind w:firstLine="709"/>
        <w:jc w:val="both"/>
        <w:rPr>
          <w:rFonts w:ascii="Times New Roman" w:hAnsi="Times New Roman"/>
          <w:sz w:val="28"/>
          <w:szCs w:val="28"/>
        </w:rPr>
      </w:pPr>
      <w:r w:rsidRPr="009D1DBF">
        <w:rPr>
          <w:rFonts w:ascii="Times New Roman" w:hAnsi="Times New Roman"/>
          <w:sz w:val="28"/>
          <w:szCs w:val="28"/>
        </w:rPr>
        <w:lastRenderedPageBreak/>
        <w:t xml:space="preserve">Сектор опеки и попечительства защищает права и интересы детей не только из замещающих семей, но и детей из кровных семей. Специалисты сектора опеки и попечительства принимают участие в разрешении споров между родителями, дают разрешение на снятие денежных средств с личных счетов несовершеннолетних, работают в тесном контакте с районным пенсионным Фондом по оформлению выдачи сертификатов на материнский капитал, осуществляют защиту жилищных прав несовершеннолетних в соответствии с федеральным законодательством. </w:t>
      </w:r>
    </w:p>
    <w:p w:rsidR="00505B95" w:rsidRPr="00152074" w:rsidRDefault="00505B95" w:rsidP="008B1BCA">
      <w:pPr>
        <w:spacing w:after="0"/>
        <w:ind w:firstLine="709"/>
        <w:jc w:val="both"/>
        <w:rPr>
          <w:rFonts w:ascii="Times New Roman" w:hAnsi="Times New Roman"/>
          <w:color w:val="000000"/>
          <w:sz w:val="28"/>
          <w:szCs w:val="28"/>
        </w:rPr>
      </w:pPr>
      <w:r w:rsidRPr="009D1DBF">
        <w:rPr>
          <w:rFonts w:ascii="Times New Roman" w:hAnsi="Times New Roman"/>
          <w:color w:val="000000"/>
          <w:sz w:val="28"/>
          <w:szCs w:val="28"/>
        </w:rPr>
        <w:t>Для решения спорных вопросов, связанных со сделками по купле-продаже жилья, рассмотрением заявлений граждан, желающих принять ребенка на воспитание в замещающую семью, а также других вопросов, касающихся защиты прав и законных интересов несовершеннолетних</w:t>
      </w:r>
      <w:r w:rsidRPr="009D1DBF">
        <w:rPr>
          <w:rFonts w:ascii="Times New Roman" w:hAnsi="Times New Roman"/>
          <w:sz w:val="28"/>
          <w:szCs w:val="28"/>
        </w:rPr>
        <w:t xml:space="preserve">, при Отделе образования действует </w:t>
      </w:r>
      <w:r w:rsidRPr="00152074">
        <w:rPr>
          <w:rFonts w:ascii="Times New Roman" w:hAnsi="Times New Roman"/>
          <w:sz w:val="28"/>
          <w:szCs w:val="28"/>
        </w:rPr>
        <w:t xml:space="preserve">Совет </w:t>
      </w:r>
      <w:r w:rsidRPr="00152074">
        <w:rPr>
          <w:rFonts w:ascii="Times New Roman" w:hAnsi="Times New Roman"/>
          <w:color w:val="000000"/>
          <w:sz w:val="28"/>
          <w:szCs w:val="28"/>
        </w:rPr>
        <w:t xml:space="preserve">по защите прав несовершеннолетних. </w:t>
      </w:r>
    </w:p>
    <w:p w:rsidR="00505B95" w:rsidRPr="00152074" w:rsidRDefault="00505B95" w:rsidP="008B1BCA">
      <w:pPr>
        <w:spacing w:after="0"/>
        <w:ind w:firstLine="709"/>
        <w:jc w:val="both"/>
        <w:rPr>
          <w:rFonts w:ascii="Times New Roman" w:hAnsi="Times New Roman"/>
          <w:sz w:val="28"/>
          <w:szCs w:val="28"/>
        </w:rPr>
      </w:pPr>
      <w:r w:rsidRPr="009D1DBF">
        <w:rPr>
          <w:rFonts w:ascii="Times New Roman" w:hAnsi="Times New Roman"/>
          <w:color w:val="000000"/>
          <w:sz w:val="28"/>
          <w:szCs w:val="28"/>
        </w:rPr>
        <w:t xml:space="preserve">В течение  прошедшего учебного года было </w:t>
      </w:r>
      <w:r w:rsidRPr="00152074">
        <w:rPr>
          <w:rFonts w:ascii="Times New Roman" w:hAnsi="Times New Roman"/>
          <w:color w:val="000000"/>
          <w:sz w:val="28"/>
          <w:szCs w:val="28"/>
        </w:rPr>
        <w:t xml:space="preserve">проведено 12 заседаний </w:t>
      </w:r>
      <w:r w:rsidRPr="00152074">
        <w:rPr>
          <w:rFonts w:ascii="Times New Roman" w:hAnsi="Times New Roman"/>
          <w:sz w:val="28"/>
          <w:szCs w:val="28"/>
        </w:rPr>
        <w:t>Совета (это на 5 больше, чем в предыдущем году). Были выданы разрешения:</w:t>
      </w:r>
    </w:p>
    <w:p w:rsidR="00505B95" w:rsidRPr="009D1DBF" w:rsidRDefault="00505B95" w:rsidP="008B1BCA">
      <w:pPr>
        <w:spacing w:after="0"/>
        <w:ind w:firstLine="709"/>
        <w:jc w:val="both"/>
        <w:rPr>
          <w:rFonts w:ascii="Times New Roman" w:hAnsi="Times New Roman"/>
          <w:sz w:val="28"/>
          <w:szCs w:val="28"/>
        </w:rPr>
      </w:pPr>
      <w:r w:rsidRPr="009D1DBF">
        <w:rPr>
          <w:rFonts w:ascii="Times New Roman" w:hAnsi="Times New Roman"/>
          <w:sz w:val="28"/>
          <w:szCs w:val="28"/>
        </w:rPr>
        <w:t>4 - на продажу жилых помещений, принадлежащих несовершеннолетним детям на праве общей долевой собственности;</w:t>
      </w:r>
    </w:p>
    <w:p w:rsidR="00505B95" w:rsidRPr="009D1DBF" w:rsidRDefault="00505B95" w:rsidP="008B1BCA">
      <w:pPr>
        <w:spacing w:after="0"/>
        <w:ind w:firstLine="709"/>
        <w:jc w:val="both"/>
        <w:rPr>
          <w:rFonts w:ascii="Times New Roman" w:hAnsi="Times New Roman"/>
          <w:sz w:val="28"/>
          <w:szCs w:val="28"/>
        </w:rPr>
      </w:pPr>
      <w:r w:rsidRPr="009D1DBF">
        <w:rPr>
          <w:rFonts w:ascii="Times New Roman" w:hAnsi="Times New Roman"/>
          <w:sz w:val="28"/>
          <w:szCs w:val="28"/>
        </w:rPr>
        <w:t>1 - на продажу земельного участка;</w:t>
      </w:r>
    </w:p>
    <w:p w:rsidR="00505B95" w:rsidRPr="009D1DBF" w:rsidRDefault="00505B95" w:rsidP="008B1BCA">
      <w:pPr>
        <w:spacing w:after="0"/>
        <w:ind w:firstLine="709"/>
        <w:jc w:val="both"/>
        <w:rPr>
          <w:rFonts w:ascii="Times New Roman" w:hAnsi="Times New Roman"/>
          <w:sz w:val="28"/>
          <w:szCs w:val="28"/>
        </w:rPr>
      </w:pPr>
      <w:r w:rsidRPr="009D1DBF">
        <w:rPr>
          <w:rFonts w:ascii="Times New Roman" w:hAnsi="Times New Roman"/>
          <w:sz w:val="28"/>
          <w:szCs w:val="28"/>
        </w:rPr>
        <w:t>2 - на обмен квартир;</w:t>
      </w:r>
    </w:p>
    <w:p w:rsidR="00505B95" w:rsidRPr="009D1DBF" w:rsidRDefault="00505B95" w:rsidP="008B1BCA">
      <w:pPr>
        <w:spacing w:after="0"/>
        <w:ind w:firstLine="709"/>
        <w:jc w:val="both"/>
        <w:rPr>
          <w:rFonts w:ascii="Times New Roman" w:hAnsi="Times New Roman"/>
          <w:sz w:val="28"/>
          <w:szCs w:val="28"/>
        </w:rPr>
      </w:pPr>
      <w:r w:rsidRPr="009D1DBF">
        <w:rPr>
          <w:rFonts w:ascii="Times New Roman" w:hAnsi="Times New Roman"/>
          <w:sz w:val="28"/>
          <w:szCs w:val="28"/>
        </w:rPr>
        <w:t>1 – на покупку жилого дома за средства материнского капитала;</w:t>
      </w:r>
    </w:p>
    <w:p w:rsidR="00505B95" w:rsidRPr="009D1DBF" w:rsidRDefault="00505B95" w:rsidP="008B1BCA">
      <w:pPr>
        <w:spacing w:after="0"/>
        <w:ind w:firstLine="709"/>
        <w:jc w:val="both"/>
        <w:rPr>
          <w:rFonts w:ascii="Times New Roman" w:hAnsi="Times New Roman"/>
          <w:sz w:val="28"/>
          <w:szCs w:val="28"/>
        </w:rPr>
      </w:pPr>
      <w:r w:rsidRPr="009D1DBF">
        <w:rPr>
          <w:rFonts w:ascii="Times New Roman" w:hAnsi="Times New Roman"/>
          <w:sz w:val="28"/>
          <w:szCs w:val="28"/>
        </w:rPr>
        <w:t>1 – на расторжение договора купли-продажи дома;</w:t>
      </w:r>
    </w:p>
    <w:p w:rsidR="00505B95" w:rsidRPr="009D1DBF" w:rsidRDefault="00505B95" w:rsidP="008B1BCA">
      <w:pPr>
        <w:spacing w:after="0"/>
        <w:ind w:firstLine="709"/>
        <w:jc w:val="both"/>
        <w:rPr>
          <w:rFonts w:ascii="Times New Roman" w:hAnsi="Times New Roman"/>
          <w:sz w:val="28"/>
          <w:szCs w:val="28"/>
        </w:rPr>
      </w:pPr>
      <w:r w:rsidRPr="009D1DBF">
        <w:rPr>
          <w:rFonts w:ascii="Times New Roman" w:hAnsi="Times New Roman"/>
          <w:sz w:val="28"/>
          <w:szCs w:val="28"/>
        </w:rPr>
        <w:t>1 – на снос сгоревшего дома и снятие его с учета.</w:t>
      </w:r>
    </w:p>
    <w:p w:rsidR="00505B95" w:rsidRPr="009D1DBF" w:rsidRDefault="00505B95" w:rsidP="008B1BCA">
      <w:pPr>
        <w:spacing w:after="0"/>
        <w:jc w:val="both"/>
        <w:rPr>
          <w:rFonts w:ascii="Times New Roman" w:hAnsi="Times New Roman"/>
          <w:sz w:val="28"/>
          <w:szCs w:val="28"/>
        </w:rPr>
      </w:pPr>
      <w:r w:rsidRPr="009D1DBF">
        <w:rPr>
          <w:rFonts w:ascii="Times New Roman" w:hAnsi="Times New Roman"/>
          <w:sz w:val="28"/>
          <w:szCs w:val="28"/>
        </w:rPr>
        <w:t xml:space="preserve">Также были выданы </w:t>
      </w:r>
      <w:r w:rsidRPr="00152074">
        <w:rPr>
          <w:rFonts w:ascii="Times New Roman" w:hAnsi="Times New Roman"/>
          <w:sz w:val="28"/>
          <w:szCs w:val="28"/>
        </w:rPr>
        <w:t>2 отказа</w:t>
      </w:r>
      <w:r w:rsidRPr="009D1DBF">
        <w:rPr>
          <w:rFonts w:ascii="Times New Roman" w:hAnsi="Times New Roman"/>
          <w:sz w:val="28"/>
          <w:szCs w:val="28"/>
        </w:rPr>
        <w:t xml:space="preserve"> на продажу земельных участков.</w:t>
      </w:r>
    </w:p>
    <w:p w:rsidR="00505B95" w:rsidRPr="009D1DBF" w:rsidRDefault="00505B95" w:rsidP="008B1BCA">
      <w:pPr>
        <w:spacing w:after="0"/>
        <w:ind w:firstLine="709"/>
        <w:jc w:val="both"/>
        <w:rPr>
          <w:rFonts w:ascii="Times New Roman" w:hAnsi="Times New Roman"/>
          <w:sz w:val="28"/>
          <w:szCs w:val="28"/>
        </w:rPr>
      </w:pPr>
      <w:r w:rsidRPr="009D1DBF">
        <w:rPr>
          <w:rFonts w:ascii="Times New Roman" w:hAnsi="Times New Roman"/>
          <w:sz w:val="28"/>
          <w:szCs w:val="28"/>
        </w:rPr>
        <w:t>По результатам решения Совета специалисты сектора опеки попечительства дают заключения и готовят проекты Постановлений.</w:t>
      </w:r>
    </w:p>
    <w:p w:rsidR="00505B95" w:rsidRPr="009D1DBF" w:rsidRDefault="00505B95" w:rsidP="008B1BCA">
      <w:pPr>
        <w:spacing w:after="0"/>
        <w:ind w:firstLine="709"/>
        <w:jc w:val="both"/>
        <w:rPr>
          <w:rFonts w:ascii="Times New Roman" w:hAnsi="Times New Roman"/>
          <w:sz w:val="28"/>
          <w:szCs w:val="28"/>
        </w:rPr>
      </w:pPr>
      <w:r w:rsidRPr="009D1DBF">
        <w:rPr>
          <w:rFonts w:ascii="Times New Roman" w:hAnsi="Times New Roman"/>
          <w:sz w:val="28"/>
          <w:szCs w:val="28"/>
        </w:rPr>
        <w:t xml:space="preserve">За </w:t>
      </w:r>
      <w:r>
        <w:rPr>
          <w:rFonts w:ascii="Times New Roman" w:hAnsi="Times New Roman"/>
          <w:sz w:val="28"/>
          <w:szCs w:val="28"/>
        </w:rPr>
        <w:t>2015</w:t>
      </w:r>
      <w:r w:rsidRPr="009D1DBF">
        <w:rPr>
          <w:rFonts w:ascii="Times New Roman" w:hAnsi="Times New Roman"/>
          <w:sz w:val="28"/>
          <w:szCs w:val="28"/>
        </w:rPr>
        <w:t xml:space="preserve"> год сектором опеки и попечительства всего было подготовлено 53 проекта Постановлений, касающихся  вопросов защиты законных прав и интересов несовершеннолетних, что больше, чем в прошлом учебном году. </w:t>
      </w:r>
    </w:p>
    <w:p w:rsidR="00505B95" w:rsidRDefault="00505B95" w:rsidP="008B1BCA">
      <w:pPr>
        <w:spacing w:after="0"/>
        <w:ind w:firstLine="709"/>
        <w:jc w:val="both"/>
        <w:rPr>
          <w:rFonts w:ascii="Times New Roman" w:hAnsi="Times New Roman"/>
          <w:sz w:val="28"/>
          <w:szCs w:val="28"/>
        </w:rPr>
      </w:pPr>
      <w:r w:rsidRPr="009D1DBF">
        <w:rPr>
          <w:rFonts w:ascii="Times New Roman" w:hAnsi="Times New Roman"/>
          <w:sz w:val="28"/>
          <w:szCs w:val="28"/>
        </w:rPr>
        <w:t xml:space="preserve">Сектор опеки и попечительства всегда оказывает методическую и консультативную помощь не только организациям, но и общественности по вопросам охраны прав несовершеннолетних. </w:t>
      </w:r>
    </w:p>
    <w:p w:rsidR="00505B95" w:rsidRDefault="00505B95" w:rsidP="00F3110C">
      <w:pPr>
        <w:jc w:val="both"/>
        <w:rPr>
          <w:szCs w:val="28"/>
        </w:rPr>
      </w:pPr>
    </w:p>
    <w:p w:rsidR="00505B95" w:rsidRPr="00301381" w:rsidRDefault="00505B95" w:rsidP="00F3110C">
      <w:pPr>
        <w:jc w:val="center"/>
        <w:rPr>
          <w:rFonts w:ascii="Times New Roman" w:hAnsi="Times New Roman"/>
          <w:b/>
          <w:sz w:val="28"/>
          <w:szCs w:val="28"/>
        </w:rPr>
      </w:pPr>
      <w:r w:rsidRPr="00301381">
        <w:rPr>
          <w:rFonts w:ascii="Times New Roman" w:hAnsi="Times New Roman"/>
          <w:b/>
          <w:sz w:val="28"/>
          <w:szCs w:val="28"/>
        </w:rPr>
        <w:t>11. Заключение</w:t>
      </w:r>
    </w:p>
    <w:p w:rsidR="00505B95" w:rsidRPr="008B1BCA" w:rsidRDefault="00505B95" w:rsidP="008B1BCA">
      <w:pPr>
        <w:spacing w:after="0"/>
        <w:ind w:firstLine="709"/>
        <w:jc w:val="both"/>
        <w:rPr>
          <w:rFonts w:ascii="Times New Roman" w:hAnsi="Times New Roman"/>
          <w:sz w:val="28"/>
          <w:szCs w:val="28"/>
        </w:rPr>
      </w:pPr>
      <w:r w:rsidRPr="008B1BCA">
        <w:rPr>
          <w:rFonts w:ascii="Times New Roman" w:hAnsi="Times New Roman"/>
          <w:sz w:val="28"/>
          <w:szCs w:val="28"/>
        </w:rPr>
        <w:t>Анализируя итоги деятельности, можно сделать вывод, что в районе обеспечено стабильное функционирование системы образования и созданы предпосылки для ее дальнейшего развития.</w:t>
      </w:r>
    </w:p>
    <w:p w:rsidR="00505B95" w:rsidRPr="008B1BCA" w:rsidRDefault="00505B95" w:rsidP="008B1BCA">
      <w:pPr>
        <w:spacing w:after="0"/>
        <w:ind w:firstLine="709"/>
        <w:jc w:val="both"/>
        <w:rPr>
          <w:rFonts w:ascii="Times New Roman" w:hAnsi="Times New Roman"/>
          <w:sz w:val="28"/>
          <w:szCs w:val="28"/>
        </w:rPr>
      </w:pPr>
      <w:r w:rsidRPr="008B1BCA">
        <w:rPr>
          <w:rFonts w:ascii="Times New Roman" w:hAnsi="Times New Roman"/>
          <w:sz w:val="28"/>
          <w:szCs w:val="28"/>
        </w:rPr>
        <w:t>Считаю, что можно отметить следующие показатели:</w:t>
      </w:r>
    </w:p>
    <w:p w:rsidR="00505B95" w:rsidRPr="008B1BCA" w:rsidRDefault="00505B95" w:rsidP="008B1BCA">
      <w:pPr>
        <w:spacing w:after="0"/>
        <w:ind w:firstLine="709"/>
        <w:jc w:val="both"/>
        <w:rPr>
          <w:rFonts w:ascii="Times New Roman" w:hAnsi="Times New Roman"/>
          <w:sz w:val="28"/>
          <w:szCs w:val="28"/>
        </w:rPr>
      </w:pPr>
      <w:r w:rsidRPr="008B1BCA">
        <w:rPr>
          <w:rFonts w:ascii="Times New Roman" w:hAnsi="Times New Roman"/>
          <w:sz w:val="28"/>
          <w:szCs w:val="28"/>
        </w:rPr>
        <w:t xml:space="preserve">-  Доля детей в возрасте от 3 до 7 лет, получающих услуги дошкольного образования в организациях всех форм собственности и уровней образования, в том </w:t>
      </w:r>
      <w:r w:rsidRPr="008B1BCA">
        <w:rPr>
          <w:rFonts w:ascii="Times New Roman" w:hAnsi="Times New Roman"/>
          <w:sz w:val="28"/>
          <w:szCs w:val="28"/>
        </w:rPr>
        <w:lastRenderedPageBreak/>
        <w:t>числе образовательные услуги без содержания детей, от общей численности детей данного возраста, нуждающихся в таких услугах, составляет 100%;</w:t>
      </w:r>
    </w:p>
    <w:p w:rsidR="00505B95" w:rsidRPr="008B1BCA" w:rsidRDefault="00505B95" w:rsidP="008B1BCA">
      <w:pPr>
        <w:spacing w:after="0"/>
        <w:ind w:firstLine="709"/>
        <w:jc w:val="both"/>
        <w:rPr>
          <w:rFonts w:ascii="Times New Roman" w:hAnsi="Times New Roman"/>
          <w:sz w:val="28"/>
          <w:szCs w:val="28"/>
        </w:rPr>
      </w:pPr>
      <w:r w:rsidRPr="008B1BCA">
        <w:rPr>
          <w:rFonts w:ascii="Times New Roman" w:hAnsi="Times New Roman"/>
          <w:sz w:val="28"/>
          <w:szCs w:val="28"/>
        </w:rPr>
        <w:t>-  Доля детей старшего дошкольного возраста (от 5 до 7 лет), осваивающих программы дошкольного образования, отвечающие современным требованиям, от общей численности детей данного возраста, составляет 86%;</w:t>
      </w:r>
    </w:p>
    <w:p w:rsidR="00505B95" w:rsidRPr="008B1BCA" w:rsidRDefault="00505B95" w:rsidP="008B1BCA">
      <w:pPr>
        <w:spacing w:after="0"/>
        <w:ind w:firstLine="709"/>
        <w:jc w:val="both"/>
        <w:rPr>
          <w:rFonts w:ascii="Times New Roman" w:hAnsi="Times New Roman"/>
          <w:sz w:val="28"/>
          <w:szCs w:val="28"/>
        </w:rPr>
      </w:pPr>
      <w:r w:rsidRPr="008B1BCA">
        <w:rPr>
          <w:rFonts w:ascii="Times New Roman" w:hAnsi="Times New Roman"/>
          <w:sz w:val="28"/>
          <w:szCs w:val="28"/>
        </w:rPr>
        <w:t>- Доля дошкольных образовательных учреждений, в которых созданы условия в соответствии с федеральным государственным стандартом дошкольного образования, от общего количества дошкольных образовательных учреждений – 50%;</w:t>
      </w:r>
    </w:p>
    <w:p w:rsidR="00505B95" w:rsidRPr="008B1BCA" w:rsidRDefault="00505B95" w:rsidP="008B1BCA">
      <w:pPr>
        <w:spacing w:after="0"/>
        <w:ind w:firstLine="709"/>
        <w:jc w:val="both"/>
        <w:rPr>
          <w:rFonts w:ascii="Times New Roman" w:hAnsi="Times New Roman"/>
          <w:sz w:val="28"/>
          <w:szCs w:val="28"/>
        </w:rPr>
      </w:pPr>
      <w:r w:rsidRPr="008B1BCA">
        <w:rPr>
          <w:rFonts w:ascii="Times New Roman" w:hAnsi="Times New Roman"/>
          <w:sz w:val="28"/>
          <w:szCs w:val="28"/>
        </w:rPr>
        <w:t>- Доля детей в возрасте от 5 до 18 лет, охваченных программами дополнительного образования, в общей численности детей данного возраста – 52%;</w:t>
      </w:r>
    </w:p>
    <w:p w:rsidR="00505B95" w:rsidRPr="008B1BCA" w:rsidRDefault="00505B95" w:rsidP="008B1BCA">
      <w:pPr>
        <w:spacing w:after="0"/>
        <w:ind w:firstLine="709"/>
        <w:jc w:val="both"/>
        <w:rPr>
          <w:rFonts w:ascii="Times New Roman" w:hAnsi="Times New Roman"/>
          <w:sz w:val="28"/>
          <w:szCs w:val="28"/>
        </w:rPr>
      </w:pPr>
      <w:r w:rsidRPr="008B1BCA">
        <w:rPr>
          <w:rFonts w:ascii="Times New Roman" w:hAnsi="Times New Roman"/>
          <w:sz w:val="28"/>
          <w:szCs w:val="28"/>
        </w:rPr>
        <w:t>- Доля детей, включенных в систему выявления, развития и адресной поддержки одаренных детей, от общей численности обучающихся в образовательных учреждениях – 42%;</w:t>
      </w:r>
    </w:p>
    <w:p w:rsidR="00505B95" w:rsidRPr="008B1BCA" w:rsidRDefault="00505B95" w:rsidP="008B1BCA">
      <w:pPr>
        <w:spacing w:after="0"/>
        <w:ind w:firstLine="709"/>
        <w:jc w:val="both"/>
        <w:rPr>
          <w:rFonts w:ascii="Times New Roman" w:hAnsi="Times New Roman"/>
          <w:sz w:val="28"/>
          <w:szCs w:val="28"/>
        </w:rPr>
      </w:pPr>
      <w:r w:rsidRPr="008B1BCA">
        <w:rPr>
          <w:rFonts w:ascii="Times New Roman" w:hAnsi="Times New Roman"/>
          <w:sz w:val="28"/>
          <w:szCs w:val="28"/>
        </w:rPr>
        <w:t>- Доля выпускников 9-х классов, продолживших обучение, в общей численности выпускников 9-х классов, - 98%;</w:t>
      </w:r>
    </w:p>
    <w:p w:rsidR="00505B95" w:rsidRPr="008B1BCA" w:rsidRDefault="00505B95" w:rsidP="008B1BCA">
      <w:pPr>
        <w:spacing w:after="0"/>
        <w:ind w:firstLine="709"/>
        <w:rPr>
          <w:rFonts w:ascii="Times New Roman" w:hAnsi="Times New Roman"/>
          <w:sz w:val="28"/>
          <w:szCs w:val="28"/>
        </w:rPr>
      </w:pPr>
      <w:r w:rsidRPr="008B1BCA">
        <w:rPr>
          <w:rFonts w:ascii="Times New Roman" w:hAnsi="Times New Roman"/>
          <w:sz w:val="28"/>
          <w:szCs w:val="28"/>
        </w:rPr>
        <w:t>-Удовлетворенность населения качеством образования  составляет 97%;</w:t>
      </w:r>
    </w:p>
    <w:p w:rsidR="00505B95" w:rsidRPr="008B1BCA" w:rsidRDefault="00505B95" w:rsidP="008B1BCA">
      <w:pPr>
        <w:spacing w:after="0"/>
        <w:ind w:firstLine="709"/>
        <w:jc w:val="both"/>
        <w:rPr>
          <w:rFonts w:ascii="Times New Roman" w:hAnsi="Times New Roman"/>
          <w:sz w:val="28"/>
          <w:szCs w:val="28"/>
        </w:rPr>
      </w:pPr>
      <w:r w:rsidRPr="008B1BCA">
        <w:rPr>
          <w:rFonts w:ascii="Times New Roman" w:hAnsi="Times New Roman"/>
          <w:sz w:val="28"/>
          <w:szCs w:val="28"/>
        </w:rPr>
        <w:t>-     Доля муниципальных общеобразовательных учреждений, здания которых находятся в аварийном состоянии в общем количестве муниципальных общеобразовательных учреждений – 0%;</w:t>
      </w:r>
    </w:p>
    <w:p w:rsidR="00505B95" w:rsidRPr="008B1BCA" w:rsidRDefault="00505B95" w:rsidP="008B1BCA">
      <w:pPr>
        <w:spacing w:after="0"/>
        <w:ind w:firstLine="709"/>
        <w:jc w:val="both"/>
        <w:rPr>
          <w:rFonts w:ascii="Times New Roman" w:hAnsi="Times New Roman"/>
          <w:sz w:val="28"/>
          <w:szCs w:val="28"/>
        </w:rPr>
      </w:pPr>
      <w:r w:rsidRPr="008B1BCA">
        <w:rPr>
          <w:rFonts w:ascii="Times New Roman" w:hAnsi="Times New Roman"/>
          <w:sz w:val="28"/>
          <w:szCs w:val="28"/>
        </w:rPr>
        <w:t>-  Доля руководителей и заместителей руководителей образовательных учреждений, имеющих квалификацию в области управления или прошедших аттестацию на соответствие занимаемой должности – 100%;</w:t>
      </w:r>
    </w:p>
    <w:p w:rsidR="00505B95" w:rsidRPr="008B1BCA" w:rsidRDefault="00505B95" w:rsidP="008B1BCA">
      <w:pPr>
        <w:spacing w:after="0"/>
        <w:ind w:firstLine="709"/>
        <w:jc w:val="both"/>
        <w:rPr>
          <w:rFonts w:ascii="Times New Roman" w:hAnsi="Times New Roman"/>
          <w:sz w:val="28"/>
          <w:szCs w:val="28"/>
        </w:rPr>
      </w:pPr>
      <w:r w:rsidRPr="008B1BCA">
        <w:rPr>
          <w:rFonts w:ascii="Times New Roman" w:hAnsi="Times New Roman"/>
          <w:sz w:val="28"/>
          <w:szCs w:val="28"/>
        </w:rPr>
        <w:t>- Доля педагогических работников, имеющих первую и высшую квалификационные категории –  74%;</w:t>
      </w:r>
    </w:p>
    <w:p w:rsidR="00505B95" w:rsidRPr="008B1BCA" w:rsidRDefault="00505B95" w:rsidP="008B1BCA">
      <w:pPr>
        <w:spacing w:after="0"/>
        <w:ind w:firstLine="709"/>
        <w:jc w:val="both"/>
        <w:rPr>
          <w:rFonts w:ascii="Times New Roman" w:hAnsi="Times New Roman"/>
          <w:sz w:val="28"/>
          <w:szCs w:val="28"/>
        </w:rPr>
      </w:pPr>
      <w:r w:rsidRPr="008B1BCA">
        <w:rPr>
          <w:rFonts w:ascii="Times New Roman" w:hAnsi="Times New Roman"/>
          <w:sz w:val="28"/>
          <w:szCs w:val="28"/>
        </w:rPr>
        <w:t>-   Доля детей-инвалидов, для которых организовано обучение, от общего числа детей-инвалидов, подлежащих обучению- 100%;</w:t>
      </w:r>
    </w:p>
    <w:p w:rsidR="00505B95" w:rsidRPr="008B1BCA" w:rsidRDefault="00505B95" w:rsidP="008B1BCA">
      <w:pPr>
        <w:spacing w:after="0"/>
        <w:ind w:firstLine="709"/>
        <w:jc w:val="both"/>
        <w:rPr>
          <w:rFonts w:ascii="Times New Roman" w:hAnsi="Times New Roman"/>
          <w:sz w:val="28"/>
          <w:szCs w:val="28"/>
        </w:rPr>
      </w:pPr>
      <w:r w:rsidRPr="008B1BCA">
        <w:rPr>
          <w:rFonts w:ascii="Times New Roman" w:hAnsi="Times New Roman"/>
          <w:sz w:val="28"/>
          <w:szCs w:val="28"/>
        </w:rPr>
        <w:t>- Доля обучающихся общеобразовательных учреждений, охваченных горячим питанием – 100%;</w:t>
      </w:r>
    </w:p>
    <w:p w:rsidR="00505B95" w:rsidRPr="008B1BCA" w:rsidRDefault="00505B95" w:rsidP="008B1BCA">
      <w:pPr>
        <w:spacing w:after="0"/>
        <w:ind w:firstLine="709"/>
        <w:jc w:val="both"/>
        <w:rPr>
          <w:rFonts w:ascii="Times New Roman" w:hAnsi="Times New Roman"/>
          <w:sz w:val="28"/>
          <w:szCs w:val="28"/>
        </w:rPr>
      </w:pPr>
      <w:r w:rsidRPr="008B1BCA">
        <w:rPr>
          <w:rFonts w:ascii="Times New Roman" w:hAnsi="Times New Roman"/>
          <w:sz w:val="28"/>
          <w:szCs w:val="28"/>
        </w:rPr>
        <w:t>- Доля молодых людей, принявших участие во всероссийских, межрегиональных и международных мероприятиях и проектах: выставках, конкурсах, фестивалях, акциях, лагерях и сборах – 15%;</w:t>
      </w:r>
    </w:p>
    <w:p w:rsidR="00505B95" w:rsidRPr="008B1BCA" w:rsidRDefault="00505B95" w:rsidP="008B1BCA">
      <w:pPr>
        <w:spacing w:after="0"/>
        <w:ind w:firstLine="709"/>
        <w:jc w:val="both"/>
        <w:rPr>
          <w:rFonts w:ascii="Times New Roman" w:hAnsi="Times New Roman"/>
          <w:sz w:val="28"/>
          <w:szCs w:val="28"/>
        </w:rPr>
      </w:pPr>
      <w:r w:rsidRPr="008B1BCA">
        <w:rPr>
          <w:rFonts w:ascii="Times New Roman" w:hAnsi="Times New Roman"/>
          <w:sz w:val="28"/>
          <w:szCs w:val="28"/>
        </w:rPr>
        <w:t>-   Доля молодежи, охваченной мероприятиями молодежной политики в муниципальном образовании «Кардымовский район» Смоленской области -85%.</w:t>
      </w:r>
    </w:p>
    <w:p w:rsidR="00505B95" w:rsidRPr="008B1BCA" w:rsidRDefault="00505B95" w:rsidP="008B1BCA">
      <w:pPr>
        <w:spacing w:after="0"/>
        <w:ind w:firstLine="709"/>
        <w:jc w:val="both"/>
        <w:rPr>
          <w:rFonts w:ascii="Times New Roman" w:hAnsi="Times New Roman"/>
          <w:sz w:val="28"/>
          <w:szCs w:val="28"/>
        </w:rPr>
      </w:pPr>
      <w:r w:rsidRPr="008B1BCA">
        <w:rPr>
          <w:rFonts w:ascii="Times New Roman" w:hAnsi="Times New Roman"/>
          <w:sz w:val="28"/>
          <w:szCs w:val="28"/>
        </w:rPr>
        <w:t>Вместе с тем, следующие направления деятельности требуют пристального внимания и принятия первоочередных мер по их улучшению:</w:t>
      </w:r>
    </w:p>
    <w:p w:rsidR="00505B95" w:rsidRPr="008B1BCA" w:rsidRDefault="00505B95" w:rsidP="008B1BCA">
      <w:pPr>
        <w:spacing w:after="0"/>
        <w:ind w:firstLine="709"/>
        <w:jc w:val="both"/>
        <w:rPr>
          <w:rFonts w:ascii="Times New Roman" w:hAnsi="Times New Roman"/>
          <w:sz w:val="28"/>
          <w:szCs w:val="28"/>
        </w:rPr>
      </w:pPr>
      <w:r w:rsidRPr="008B1BCA">
        <w:rPr>
          <w:rFonts w:ascii="Times New Roman" w:hAnsi="Times New Roman"/>
          <w:sz w:val="28"/>
          <w:szCs w:val="28"/>
        </w:rPr>
        <w:t>- Отсутствие общеобразовательных учреждений, в которых применяются дистанционные образовательные технологии при реализации основных программ общего образования. Дистанционным обучением охвачены лишь дети-инвалиды;</w:t>
      </w:r>
    </w:p>
    <w:p w:rsidR="00505B95" w:rsidRPr="008B1BCA" w:rsidRDefault="00505B95" w:rsidP="008B1BCA">
      <w:pPr>
        <w:spacing w:after="0"/>
        <w:ind w:firstLine="709"/>
        <w:jc w:val="both"/>
        <w:rPr>
          <w:rFonts w:ascii="Times New Roman" w:hAnsi="Times New Roman"/>
          <w:sz w:val="28"/>
          <w:szCs w:val="28"/>
        </w:rPr>
      </w:pPr>
      <w:r w:rsidRPr="008B1BCA">
        <w:rPr>
          <w:rFonts w:ascii="Times New Roman" w:hAnsi="Times New Roman"/>
          <w:sz w:val="28"/>
          <w:szCs w:val="28"/>
        </w:rPr>
        <w:lastRenderedPageBreak/>
        <w:t>- Доля учащихся общеобразовательных учреждений, получающих услуги по дополнительному образованию в организациях различной организационно-правовой формы собственности – 96%;</w:t>
      </w:r>
    </w:p>
    <w:p w:rsidR="00505B95" w:rsidRPr="008B1BCA" w:rsidRDefault="00505B95" w:rsidP="008B1BCA">
      <w:pPr>
        <w:spacing w:after="0"/>
        <w:ind w:firstLine="709"/>
        <w:rPr>
          <w:rFonts w:ascii="Times New Roman" w:hAnsi="Times New Roman"/>
          <w:sz w:val="28"/>
          <w:szCs w:val="28"/>
          <w:highlight w:val="red"/>
        </w:rPr>
      </w:pPr>
      <w:r w:rsidRPr="008B1BCA">
        <w:rPr>
          <w:rFonts w:ascii="Times New Roman" w:hAnsi="Times New Roman"/>
          <w:sz w:val="28"/>
          <w:szCs w:val="28"/>
        </w:rPr>
        <w:t xml:space="preserve">-   Отсутствуют платные образовательные услуги; </w:t>
      </w:r>
    </w:p>
    <w:p w:rsidR="00505B95" w:rsidRPr="008B1BCA" w:rsidRDefault="00505B95" w:rsidP="008B1BCA">
      <w:pPr>
        <w:spacing w:after="0"/>
        <w:ind w:firstLine="709"/>
        <w:jc w:val="both"/>
        <w:rPr>
          <w:rFonts w:ascii="Times New Roman" w:hAnsi="Times New Roman"/>
          <w:sz w:val="28"/>
          <w:szCs w:val="28"/>
        </w:rPr>
      </w:pPr>
      <w:r w:rsidRPr="008B1BCA">
        <w:rPr>
          <w:rFonts w:ascii="Times New Roman" w:hAnsi="Times New Roman"/>
          <w:sz w:val="28"/>
          <w:szCs w:val="28"/>
        </w:rPr>
        <w:t>-   Средний уровень физической подготовленности учащихся по итогам тестирования по программе «Президентские состязания» составляет 64%;</w:t>
      </w:r>
    </w:p>
    <w:p w:rsidR="00505B95" w:rsidRPr="008B1BCA" w:rsidRDefault="00505B95" w:rsidP="008B1BCA">
      <w:pPr>
        <w:spacing w:after="0"/>
        <w:ind w:firstLine="709"/>
        <w:rPr>
          <w:rFonts w:ascii="Times New Roman" w:hAnsi="Times New Roman"/>
          <w:sz w:val="28"/>
          <w:szCs w:val="28"/>
        </w:rPr>
      </w:pPr>
      <w:r w:rsidRPr="008B1BCA">
        <w:rPr>
          <w:rFonts w:ascii="Times New Roman" w:hAnsi="Times New Roman"/>
          <w:sz w:val="28"/>
          <w:szCs w:val="28"/>
        </w:rPr>
        <w:t>- Не выдерживается наполняемость в классах и составляет по итогам года: на селе - 4,3 человека в классе.</w:t>
      </w:r>
    </w:p>
    <w:p w:rsidR="00505B95" w:rsidRPr="008B1BCA" w:rsidRDefault="00505B95" w:rsidP="008B1BCA">
      <w:pPr>
        <w:spacing w:after="0"/>
        <w:ind w:firstLine="709"/>
        <w:jc w:val="both"/>
        <w:rPr>
          <w:rFonts w:ascii="Times New Roman" w:hAnsi="Times New Roman"/>
          <w:sz w:val="28"/>
          <w:szCs w:val="28"/>
        </w:rPr>
      </w:pPr>
      <w:r w:rsidRPr="008B1BCA">
        <w:rPr>
          <w:rFonts w:ascii="Times New Roman" w:hAnsi="Times New Roman"/>
          <w:sz w:val="28"/>
          <w:szCs w:val="28"/>
        </w:rPr>
        <w:t xml:space="preserve">-  Доля молодых специалистов, продолжающих работать в образовательных учреждениях остаются по–прежнему низкой – это всего лишь 3  %. </w:t>
      </w:r>
    </w:p>
    <w:p w:rsidR="00505B95" w:rsidRPr="008B1BCA" w:rsidRDefault="00505B95" w:rsidP="008B1BCA">
      <w:pPr>
        <w:widowControl w:val="0"/>
        <w:autoSpaceDE w:val="0"/>
        <w:autoSpaceDN w:val="0"/>
        <w:adjustRightInd w:val="0"/>
        <w:spacing w:after="0"/>
        <w:ind w:firstLine="709"/>
        <w:jc w:val="both"/>
        <w:rPr>
          <w:rFonts w:ascii="Times New Roman" w:hAnsi="Times New Roman"/>
          <w:sz w:val="28"/>
          <w:szCs w:val="28"/>
        </w:rPr>
      </w:pPr>
      <w:r w:rsidRPr="008B1BCA">
        <w:rPr>
          <w:rFonts w:ascii="Times New Roman" w:hAnsi="Times New Roman"/>
          <w:sz w:val="28"/>
          <w:szCs w:val="28"/>
        </w:rPr>
        <w:t>В текущем учебном году будут продолжены мероприятия по совершенствованию муниципальной системы образования в условиях модернизации общего образования, реализации областной государственной программы «Развитие образования и молодежной политики  в Смоленской области»  на 2014-2018 годы и муниципальной программы «Развитие образования, молодежной политики и спорта на территории муниципального образования «Кардымовский район» Смоленской области» на 2014-2020 годы, что должно обеспечить достижение ориентиров национальной образовательной инициативы «Наша новая школа».</w:t>
      </w:r>
    </w:p>
    <w:sectPr w:rsidR="00505B95" w:rsidRPr="008B1BCA" w:rsidSect="00AE2F08">
      <w:headerReference w:type="default" r:id="rId15"/>
      <w:footerReference w:type="default" r:id="rId16"/>
      <w:pgSz w:w="11906" w:h="16838"/>
      <w:pgMar w:top="1135" w:right="566" w:bottom="993" w:left="1134" w:header="0" w:footer="22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54FB" w:rsidRDefault="003A54FB">
      <w:r>
        <w:separator/>
      </w:r>
    </w:p>
  </w:endnote>
  <w:endnote w:type="continuationSeparator" w:id="1">
    <w:p w:rsidR="003A54FB" w:rsidRDefault="003A54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TimesNewRomanPSMT">
    <w:altName w:val="Arial Unicode MS"/>
    <w:panose1 w:val="02020603050405020304"/>
    <w:charset w:val="80"/>
    <w:family w:val="auto"/>
    <w:notTrueType/>
    <w:pitch w:val="default"/>
    <w:sig w:usb0="00000003" w:usb1="08070000" w:usb2="00000010" w:usb3="00000000" w:csb0="00020001"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imesNewRoman,Italic">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08" w:rsidRDefault="00835F40">
    <w:pPr>
      <w:pStyle w:val="af"/>
      <w:jc w:val="center"/>
    </w:pPr>
    <w:r>
      <w:fldChar w:fldCharType="begin"/>
    </w:r>
    <w:r w:rsidR="00AE2F08">
      <w:instrText>PAGE   \* MERGEFORMAT</w:instrText>
    </w:r>
    <w:r>
      <w:fldChar w:fldCharType="separate"/>
    </w:r>
    <w:r w:rsidR="000A7A02">
      <w:rPr>
        <w:noProof/>
      </w:rPr>
      <w:t>3</w:t>
    </w:r>
    <w:r>
      <w:fldChar w:fldCharType="end"/>
    </w:r>
  </w:p>
  <w:p w:rsidR="00AE2F08" w:rsidRDefault="00AE2F08">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54FB" w:rsidRDefault="003A54FB">
      <w:r>
        <w:separator/>
      </w:r>
    </w:p>
  </w:footnote>
  <w:footnote w:type="continuationSeparator" w:id="1">
    <w:p w:rsidR="003A54FB" w:rsidRDefault="003A54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08" w:rsidRDefault="00AE2F08">
    <w:pPr>
      <w:pStyle w:val="ad"/>
      <w:jc w:val="center"/>
    </w:pPr>
  </w:p>
  <w:p w:rsidR="00AE2F08" w:rsidRDefault="00AE2F08">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159B9"/>
    <w:multiLevelType w:val="hybridMultilevel"/>
    <w:tmpl w:val="4692DCC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4810EB"/>
    <w:multiLevelType w:val="hybridMultilevel"/>
    <w:tmpl w:val="6D4A172C"/>
    <w:lvl w:ilvl="0" w:tplc="BE624322">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298" w:hanging="360"/>
      </w:pPr>
      <w:rPr>
        <w:rFonts w:ascii="Courier New" w:hAnsi="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
    <w:nsid w:val="275C279A"/>
    <w:multiLevelType w:val="hybridMultilevel"/>
    <w:tmpl w:val="EADA458A"/>
    <w:lvl w:ilvl="0" w:tplc="3DAC3C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7BA4C31"/>
    <w:multiLevelType w:val="hybridMultilevel"/>
    <w:tmpl w:val="52223B68"/>
    <w:lvl w:ilvl="0" w:tplc="3DAC3C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B8971D4"/>
    <w:multiLevelType w:val="hybridMultilevel"/>
    <w:tmpl w:val="50C64562"/>
    <w:lvl w:ilvl="0" w:tplc="D626F43C">
      <w:start w:val="1"/>
      <w:numFmt w:val="bullet"/>
      <w:lvlText w:val=""/>
      <w:lvlJc w:val="left"/>
      <w:pPr>
        <w:ind w:left="720" w:hanging="360"/>
      </w:pPr>
      <w:rPr>
        <w:rFonts w:ascii="Symbol" w:hAnsi="Symbol" w:hint="default"/>
        <w:b w:val="0"/>
        <w:i w:val="0"/>
        <w:color w:val="auto"/>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5A04EB8"/>
    <w:multiLevelType w:val="multilevel"/>
    <w:tmpl w:val="41EA3692"/>
    <w:lvl w:ilvl="0">
      <w:numFmt w:val="bullet"/>
      <w:lvlText w:val="-"/>
      <w:lvlJc w:val="left"/>
      <w:pPr>
        <w:tabs>
          <w:tab w:val="num" w:pos="720"/>
        </w:tabs>
        <w:ind w:left="720" w:hanging="360"/>
      </w:pPr>
      <w:rPr>
        <w:rFonts w:ascii="Times New Roman" w:hAnsi="Times New Roman"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nsid w:val="65FF3CD1"/>
    <w:multiLevelType w:val="hybridMultilevel"/>
    <w:tmpl w:val="DE0C1D10"/>
    <w:lvl w:ilvl="0" w:tplc="BE624322">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761F5F9B"/>
    <w:multiLevelType w:val="hybridMultilevel"/>
    <w:tmpl w:val="4B28BD4A"/>
    <w:lvl w:ilvl="0" w:tplc="E89C34DC">
      <w:start w:val="1"/>
      <w:numFmt w:val="decimal"/>
      <w:lvlText w:val="%1."/>
      <w:lvlJc w:val="left"/>
      <w:pPr>
        <w:ind w:left="4354" w:hanging="360"/>
      </w:pPr>
      <w:rPr>
        <w:rFonts w:hint="default"/>
      </w:rPr>
    </w:lvl>
    <w:lvl w:ilvl="1" w:tplc="04190019" w:tentative="1">
      <w:start w:val="1"/>
      <w:numFmt w:val="lowerLetter"/>
      <w:lvlText w:val="%2."/>
      <w:lvlJc w:val="left"/>
      <w:pPr>
        <w:ind w:left="5074" w:hanging="360"/>
      </w:pPr>
    </w:lvl>
    <w:lvl w:ilvl="2" w:tplc="0419001B" w:tentative="1">
      <w:start w:val="1"/>
      <w:numFmt w:val="lowerRoman"/>
      <w:lvlText w:val="%3."/>
      <w:lvlJc w:val="right"/>
      <w:pPr>
        <w:ind w:left="5794" w:hanging="180"/>
      </w:pPr>
    </w:lvl>
    <w:lvl w:ilvl="3" w:tplc="0419000F" w:tentative="1">
      <w:start w:val="1"/>
      <w:numFmt w:val="decimal"/>
      <w:lvlText w:val="%4."/>
      <w:lvlJc w:val="left"/>
      <w:pPr>
        <w:ind w:left="6514" w:hanging="360"/>
      </w:pPr>
    </w:lvl>
    <w:lvl w:ilvl="4" w:tplc="04190019" w:tentative="1">
      <w:start w:val="1"/>
      <w:numFmt w:val="lowerLetter"/>
      <w:lvlText w:val="%5."/>
      <w:lvlJc w:val="left"/>
      <w:pPr>
        <w:ind w:left="7234" w:hanging="360"/>
      </w:pPr>
    </w:lvl>
    <w:lvl w:ilvl="5" w:tplc="0419001B" w:tentative="1">
      <w:start w:val="1"/>
      <w:numFmt w:val="lowerRoman"/>
      <w:lvlText w:val="%6."/>
      <w:lvlJc w:val="right"/>
      <w:pPr>
        <w:ind w:left="7954" w:hanging="180"/>
      </w:pPr>
    </w:lvl>
    <w:lvl w:ilvl="6" w:tplc="0419000F" w:tentative="1">
      <w:start w:val="1"/>
      <w:numFmt w:val="decimal"/>
      <w:lvlText w:val="%7."/>
      <w:lvlJc w:val="left"/>
      <w:pPr>
        <w:ind w:left="8674" w:hanging="360"/>
      </w:pPr>
    </w:lvl>
    <w:lvl w:ilvl="7" w:tplc="04190019" w:tentative="1">
      <w:start w:val="1"/>
      <w:numFmt w:val="lowerLetter"/>
      <w:lvlText w:val="%8."/>
      <w:lvlJc w:val="left"/>
      <w:pPr>
        <w:ind w:left="9394" w:hanging="360"/>
      </w:pPr>
    </w:lvl>
    <w:lvl w:ilvl="8" w:tplc="0419001B" w:tentative="1">
      <w:start w:val="1"/>
      <w:numFmt w:val="lowerRoman"/>
      <w:lvlText w:val="%9."/>
      <w:lvlJc w:val="right"/>
      <w:pPr>
        <w:ind w:left="10114" w:hanging="180"/>
      </w:pPr>
    </w:lvl>
  </w:abstractNum>
  <w:abstractNum w:abstractNumId="8">
    <w:nsid w:val="7D3C47C5"/>
    <w:multiLevelType w:val="hybridMultilevel"/>
    <w:tmpl w:val="34BA3882"/>
    <w:lvl w:ilvl="0" w:tplc="3DAC3C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5"/>
  </w:num>
  <w:num w:numId="6">
    <w:abstractNumId w:val="6"/>
  </w:num>
  <w:num w:numId="7">
    <w:abstractNumId w:val="8"/>
  </w:num>
  <w:num w:numId="8">
    <w:abstractNumId w:val="7"/>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TrackMoves/>
  <w:defaultTabStop w:val="708"/>
  <w:characterSpacingControl w:val="doNotCompress"/>
  <w:hdrShapeDefaults>
    <o:shapedefaults v:ext="edit" spidmax="14338"/>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24586"/>
    <w:rsid w:val="000100C9"/>
    <w:rsid w:val="000157E8"/>
    <w:rsid w:val="00023E1C"/>
    <w:rsid w:val="000268C6"/>
    <w:rsid w:val="000318AF"/>
    <w:rsid w:val="000362C8"/>
    <w:rsid w:val="00045327"/>
    <w:rsid w:val="000455A8"/>
    <w:rsid w:val="0005060A"/>
    <w:rsid w:val="000A2BD8"/>
    <w:rsid w:val="000A6F28"/>
    <w:rsid w:val="000A7A02"/>
    <w:rsid w:val="000B0E9A"/>
    <w:rsid w:val="000B4AA8"/>
    <w:rsid w:val="000D606D"/>
    <w:rsid w:val="000D7B91"/>
    <w:rsid w:val="000F0678"/>
    <w:rsid w:val="000F6046"/>
    <w:rsid w:val="00106368"/>
    <w:rsid w:val="00106A5D"/>
    <w:rsid w:val="00121DA0"/>
    <w:rsid w:val="0012497B"/>
    <w:rsid w:val="00132DE7"/>
    <w:rsid w:val="00134264"/>
    <w:rsid w:val="001368D2"/>
    <w:rsid w:val="0014613B"/>
    <w:rsid w:val="00152074"/>
    <w:rsid w:val="0016373F"/>
    <w:rsid w:val="0016505F"/>
    <w:rsid w:val="001849C7"/>
    <w:rsid w:val="001A08E7"/>
    <w:rsid w:val="001A4D67"/>
    <w:rsid w:val="001B7789"/>
    <w:rsid w:val="001C0662"/>
    <w:rsid w:val="001F07BA"/>
    <w:rsid w:val="001F63A0"/>
    <w:rsid w:val="00200CDB"/>
    <w:rsid w:val="00205751"/>
    <w:rsid w:val="0021033B"/>
    <w:rsid w:val="00210BB0"/>
    <w:rsid w:val="00221D6D"/>
    <w:rsid w:val="0022462F"/>
    <w:rsid w:val="002513A9"/>
    <w:rsid w:val="0029135B"/>
    <w:rsid w:val="00296A27"/>
    <w:rsid w:val="002A3A66"/>
    <w:rsid w:val="002A73CB"/>
    <w:rsid w:val="002B7D1E"/>
    <w:rsid w:val="002C1F10"/>
    <w:rsid w:val="002D46D6"/>
    <w:rsid w:val="002F277D"/>
    <w:rsid w:val="00301381"/>
    <w:rsid w:val="00304C0F"/>
    <w:rsid w:val="00307957"/>
    <w:rsid w:val="0031436D"/>
    <w:rsid w:val="003150C6"/>
    <w:rsid w:val="003330A6"/>
    <w:rsid w:val="00352C55"/>
    <w:rsid w:val="00376E63"/>
    <w:rsid w:val="0038668E"/>
    <w:rsid w:val="00386AC5"/>
    <w:rsid w:val="00387123"/>
    <w:rsid w:val="003A54FB"/>
    <w:rsid w:val="003C046F"/>
    <w:rsid w:val="003C4218"/>
    <w:rsid w:val="003E24FE"/>
    <w:rsid w:val="003F3FB2"/>
    <w:rsid w:val="003F760A"/>
    <w:rsid w:val="00414E02"/>
    <w:rsid w:val="004154A9"/>
    <w:rsid w:val="0041612F"/>
    <w:rsid w:val="004162C9"/>
    <w:rsid w:val="00426024"/>
    <w:rsid w:val="004275CD"/>
    <w:rsid w:val="00433CFC"/>
    <w:rsid w:val="00435970"/>
    <w:rsid w:val="00436D98"/>
    <w:rsid w:val="004514A2"/>
    <w:rsid w:val="00451F50"/>
    <w:rsid w:val="00453BB4"/>
    <w:rsid w:val="004624EC"/>
    <w:rsid w:val="00464DB8"/>
    <w:rsid w:val="0046762E"/>
    <w:rsid w:val="00486A5B"/>
    <w:rsid w:val="004908FC"/>
    <w:rsid w:val="004A37A6"/>
    <w:rsid w:val="004B115C"/>
    <w:rsid w:val="004C6D34"/>
    <w:rsid w:val="004D6643"/>
    <w:rsid w:val="004E59C2"/>
    <w:rsid w:val="004F0A92"/>
    <w:rsid w:val="004F3197"/>
    <w:rsid w:val="004F704A"/>
    <w:rsid w:val="00501BA0"/>
    <w:rsid w:val="00505B95"/>
    <w:rsid w:val="00522519"/>
    <w:rsid w:val="00522E63"/>
    <w:rsid w:val="005239BB"/>
    <w:rsid w:val="00523BF1"/>
    <w:rsid w:val="00524586"/>
    <w:rsid w:val="0052739E"/>
    <w:rsid w:val="00531AC6"/>
    <w:rsid w:val="00544F0D"/>
    <w:rsid w:val="005475BC"/>
    <w:rsid w:val="00550E15"/>
    <w:rsid w:val="0055532E"/>
    <w:rsid w:val="00556349"/>
    <w:rsid w:val="00571F16"/>
    <w:rsid w:val="00581F4F"/>
    <w:rsid w:val="005931A8"/>
    <w:rsid w:val="005A4796"/>
    <w:rsid w:val="005C5FC6"/>
    <w:rsid w:val="005C70A5"/>
    <w:rsid w:val="005C791C"/>
    <w:rsid w:val="005E3864"/>
    <w:rsid w:val="005E3DBD"/>
    <w:rsid w:val="00606C12"/>
    <w:rsid w:val="00615968"/>
    <w:rsid w:val="0061674E"/>
    <w:rsid w:val="00633BDD"/>
    <w:rsid w:val="00634EDD"/>
    <w:rsid w:val="00675CF1"/>
    <w:rsid w:val="0067689C"/>
    <w:rsid w:val="006921F8"/>
    <w:rsid w:val="00692CBF"/>
    <w:rsid w:val="006A293F"/>
    <w:rsid w:val="006B7060"/>
    <w:rsid w:val="006C0858"/>
    <w:rsid w:val="006C5B7A"/>
    <w:rsid w:val="006E1298"/>
    <w:rsid w:val="006E41D6"/>
    <w:rsid w:val="006E7E53"/>
    <w:rsid w:val="00723D77"/>
    <w:rsid w:val="00725B0A"/>
    <w:rsid w:val="0072674D"/>
    <w:rsid w:val="00730268"/>
    <w:rsid w:val="00734E7B"/>
    <w:rsid w:val="007409C3"/>
    <w:rsid w:val="007421F2"/>
    <w:rsid w:val="00743720"/>
    <w:rsid w:val="0074682C"/>
    <w:rsid w:val="00747351"/>
    <w:rsid w:val="0075032C"/>
    <w:rsid w:val="007605D9"/>
    <w:rsid w:val="007719F2"/>
    <w:rsid w:val="0078236E"/>
    <w:rsid w:val="00787192"/>
    <w:rsid w:val="00794221"/>
    <w:rsid w:val="0079732B"/>
    <w:rsid w:val="007C55F1"/>
    <w:rsid w:val="007C7CF8"/>
    <w:rsid w:val="007D1C47"/>
    <w:rsid w:val="007D2BDF"/>
    <w:rsid w:val="007D4E16"/>
    <w:rsid w:val="007E13B1"/>
    <w:rsid w:val="007E1C38"/>
    <w:rsid w:val="007E6D08"/>
    <w:rsid w:val="007F151E"/>
    <w:rsid w:val="00802E80"/>
    <w:rsid w:val="00824978"/>
    <w:rsid w:val="008249F9"/>
    <w:rsid w:val="0083135D"/>
    <w:rsid w:val="00832B05"/>
    <w:rsid w:val="00835F40"/>
    <w:rsid w:val="008366E3"/>
    <w:rsid w:val="00842B5C"/>
    <w:rsid w:val="00882F6A"/>
    <w:rsid w:val="00883333"/>
    <w:rsid w:val="00886DCC"/>
    <w:rsid w:val="008B1BCA"/>
    <w:rsid w:val="008C407E"/>
    <w:rsid w:val="008D11D4"/>
    <w:rsid w:val="008E11E1"/>
    <w:rsid w:val="008E6D8E"/>
    <w:rsid w:val="00900F6F"/>
    <w:rsid w:val="009016F6"/>
    <w:rsid w:val="00910A08"/>
    <w:rsid w:val="009174D6"/>
    <w:rsid w:val="00924AFB"/>
    <w:rsid w:val="00930076"/>
    <w:rsid w:val="00951BE6"/>
    <w:rsid w:val="00970155"/>
    <w:rsid w:val="0098270F"/>
    <w:rsid w:val="00992EF1"/>
    <w:rsid w:val="009A5EA9"/>
    <w:rsid w:val="009B0D93"/>
    <w:rsid w:val="009B2EDB"/>
    <w:rsid w:val="009C0EAF"/>
    <w:rsid w:val="009C482B"/>
    <w:rsid w:val="009C53A3"/>
    <w:rsid w:val="009D1DBF"/>
    <w:rsid w:val="009E52F0"/>
    <w:rsid w:val="009E6ACF"/>
    <w:rsid w:val="00A263BC"/>
    <w:rsid w:val="00A27719"/>
    <w:rsid w:val="00A42CB8"/>
    <w:rsid w:val="00A4434C"/>
    <w:rsid w:val="00A45E7E"/>
    <w:rsid w:val="00A518F9"/>
    <w:rsid w:val="00A623C6"/>
    <w:rsid w:val="00A673A5"/>
    <w:rsid w:val="00A6783E"/>
    <w:rsid w:val="00A72567"/>
    <w:rsid w:val="00A74492"/>
    <w:rsid w:val="00A84D1C"/>
    <w:rsid w:val="00A866EA"/>
    <w:rsid w:val="00AA16F5"/>
    <w:rsid w:val="00AA7278"/>
    <w:rsid w:val="00AB20C6"/>
    <w:rsid w:val="00AB23BB"/>
    <w:rsid w:val="00AC2D1E"/>
    <w:rsid w:val="00AE2F08"/>
    <w:rsid w:val="00AE5324"/>
    <w:rsid w:val="00AF0FAF"/>
    <w:rsid w:val="00B06E5C"/>
    <w:rsid w:val="00B06F77"/>
    <w:rsid w:val="00B17311"/>
    <w:rsid w:val="00B30A83"/>
    <w:rsid w:val="00B33C7A"/>
    <w:rsid w:val="00B363E8"/>
    <w:rsid w:val="00B40007"/>
    <w:rsid w:val="00B40ED5"/>
    <w:rsid w:val="00B4226C"/>
    <w:rsid w:val="00B5214F"/>
    <w:rsid w:val="00B56C50"/>
    <w:rsid w:val="00B61815"/>
    <w:rsid w:val="00B73267"/>
    <w:rsid w:val="00B73911"/>
    <w:rsid w:val="00B867C3"/>
    <w:rsid w:val="00B8742A"/>
    <w:rsid w:val="00BA0A7F"/>
    <w:rsid w:val="00BA2A17"/>
    <w:rsid w:val="00BA4884"/>
    <w:rsid w:val="00BB7EF7"/>
    <w:rsid w:val="00BC1084"/>
    <w:rsid w:val="00BD585F"/>
    <w:rsid w:val="00BE0276"/>
    <w:rsid w:val="00BF31B8"/>
    <w:rsid w:val="00BF412F"/>
    <w:rsid w:val="00C0353E"/>
    <w:rsid w:val="00C272D2"/>
    <w:rsid w:val="00C34206"/>
    <w:rsid w:val="00C47117"/>
    <w:rsid w:val="00C47231"/>
    <w:rsid w:val="00C50386"/>
    <w:rsid w:val="00C54B3E"/>
    <w:rsid w:val="00C56406"/>
    <w:rsid w:val="00C60E2D"/>
    <w:rsid w:val="00C64ED4"/>
    <w:rsid w:val="00C64F81"/>
    <w:rsid w:val="00C67427"/>
    <w:rsid w:val="00C84769"/>
    <w:rsid w:val="00C86787"/>
    <w:rsid w:val="00C86795"/>
    <w:rsid w:val="00C94B89"/>
    <w:rsid w:val="00CA02AE"/>
    <w:rsid w:val="00CA2A65"/>
    <w:rsid w:val="00CA5C21"/>
    <w:rsid w:val="00CC711C"/>
    <w:rsid w:val="00CD1667"/>
    <w:rsid w:val="00CD329A"/>
    <w:rsid w:val="00CF4F03"/>
    <w:rsid w:val="00D01AC6"/>
    <w:rsid w:val="00D02EE8"/>
    <w:rsid w:val="00D2150D"/>
    <w:rsid w:val="00D40016"/>
    <w:rsid w:val="00D4079C"/>
    <w:rsid w:val="00D53836"/>
    <w:rsid w:val="00D636C0"/>
    <w:rsid w:val="00D7307D"/>
    <w:rsid w:val="00D90C1A"/>
    <w:rsid w:val="00D962CC"/>
    <w:rsid w:val="00D97C47"/>
    <w:rsid w:val="00DB6C55"/>
    <w:rsid w:val="00DD5E36"/>
    <w:rsid w:val="00DE02E8"/>
    <w:rsid w:val="00DE126D"/>
    <w:rsid w:val="00DE4B7B"/>
    <w:rsid w:val="00DF2DA9"/>
    <w:rsid w:val="00DF5925"/>
    <w:rsid w:val="00DF7531"/>
    <w:rsid w:val="00E0201E"/>
    <w:rsid w:val="00E0668F"/>
    <w:rsid w:val="00E23AE6"/>
    <w:rsid w:val="00E23BAE"/>
    <w:rsid w:val="00E53598"/>
    <w:rsid w:val="00E6356E"/>
    <w:rsid w:val="00E6449D"/>
    <w:rsid w:val="00E873B4"/>
    <w:rsid w:val="00E921D1"/>
    <w:rsid w:val="00E929FB"/>
    <w:rsid w:val="00EA40CA"/>
    <w:rsid w:val="00EB73B8"/>
    <w:rsid w:val="00EC01AF"/>
    <w:rsid w:val="00ED7490"/>
    <w:rsid w:val="00EE7A89"/>
    <w:rsid w:val="00EF1AC8"/>
    <w:rsid w:val="00F037FD"/>
    <w:rsid w:val="00F04042"/>
    <w:rsid w:val="00F14FA0"/>
    <w:rsid w:val="00F21A95"/>
    <w:rsid w:val="00F3098D"/>
    <w:rsid w:val="00F3110C"/>
    <w:rsid w:val="00F4723A"/>
    <w:rsid w:val="00F47B7B"/>
    <w:rsid w:val="00F73561"/>
    <w:rsid w:val="00F74F7E"/>
    <w:rsid w:val="00F90CBF"/>
    <w:rsid w:val="00FA5255"/>
    <w:rsid w:val="00FB4D62"/>
    <w:rsid w:val="00FC7363"/>
    <w:rsid w:val="00FD525A"/>
    <w:rsid w:val="00FE4D60"/>
    <w:rsid w:val="00FF0782"/>
    <w:rsid w:val="00FF6D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4338"/>
    <o:shapelayout v:ext="edit">
      <o:idmap v:ext="edit" data="1"/>
      <o:rules v:ext="edit">
        <o:r id="V:Rule9" type="connector" idref="#AutoShape 5"/>
        <o:r id="V:Rule10" type="connector" idref="#AutoShape 6"/>
        <o:r id="V:Rule11" type="connector" idref="#AutoShape 11"/>
        <o:r id="V:Rule12" type="connector" idref="#AutoShape 3"/>
        <o:r id="V:Rule13" type="connector" idref="#AutoShape 13"/>
        <o:r id="V:Rule14" type="connector" idref="#AutoShape 12"/>
        <o:r id="V:Rule15" type="connector" idref="#AutoShape 14"/>
        <o:r id="V:Rule16" type="connector" idref="#AutoShape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1AC6"/>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486A5B"/>
    <w:rPr>
      <w:rFonts w:cs="Times New Roman"/>
      <w:color w:val="0066CC"/>
      <w:u w:val="single"/>
    </w:rPr>
  </w:style>
  <w:style w:type="character" w:styleId="a4">
    <w:name w:val="footnote reference"/>
    <w:uiPriority w:val="99"/>
    <w:semiHidden/>
    <w:rsid w:val="00486A5B"/>
    <w:rPr>
      <w:rFonts w:cs="Times New Roman"/>
      <w:vertAlign w:val="superscript"/>
    </w:rPr>
  </w:style>
  <w:style w:type="paragraph" w:customStyle="1" w:styleId="a5">
    <w:name w:val="Знак"/>
    <w:basedOn w:val="a"/>
    <w:uiPriority w:val="99"/>
    <w:rsid w:val="003F760A"/>
    <w:pPr>
      <w:spacing w:after="0" w:line="240" w:lineRule="auto"/>
    </w:pPr>
    <w:rPr>
      <w:rFonts w:ascii="Verdana" w:hAnsi="Verdana" w:cs="Verdana"/>
      <w:sz w:val="20"/>
      <w:szCs w:val="20"/>
      <w:lang w:val="en-US" w:eastAsia="en-US"/>
    </w:rPr>
  </w:style>
  <w:style w:type="paragraph" w:styleId="a6">
    <w:name w:val="Normal (Web)"/>
    <w:aliases w:val="Обычный (Web),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
    <w:uiPriority w:val="99"/>
    <w:rsid w:val="006A293F"/>
    <w:pPr>
      <w:suppressAutoHyphens/>
      <w:spacing w:after="0" w:line="240" w:lineRule="auto"/>
    </w:pPr>
    <w:rPr>
      <w:rFonts w:ascii="Times New Roman" w:hAnsi="Times New Roman" w:cs="Calibri"/>
      <w:sz w:val="24"/>
      <w:szCs w:val="24"/>
      <w:lang w:eastAsia="ar-SA"/>
    </w:rPr>
  </w:style>
  <w:style w:type="character" w:styleId="a7">
    <w:name w:val="Emphasis"/>
    <w:uiPriority w:val="99"/>
    <w:qFormat/>
    <w:locked/>
    <w:rsid w:val="003F760A"/>
    <w:rPr>
      <w:rFonts w:cs="Times New Roman"/>
      <w:i/>
    </w:rPr>
  </w:style>
  <w:style w:type="paragraph" w:customStyle="1" w:styleId="1">
    <w:name w:val="Без интервала1"/>
    <w:link w:val="a8"/>
    <w:uiPriority w:val="99"/>
    <w:rsid w:val="00CD1667"/>
    <w:rPr>
      <w:sz w:val="22"/>
      <w:szCs w:val="22"/>
    </w:rPr>
  </w:style>
  <w:style w:type="character" w:customStyle="1" w:styleId="a8">
    <w:name w:val="Без интервала Знак"/>
    <w:link w:val="1"/>
    <w:uiPriority w:val="99"/>
    <w:locked/>
    <w:rsid w:val="00CD1667"/>
    <w:rPr>
      <w:sz w:val="22"/>
      <w:szCs w:val="22"/>
      <w:lang w:bidi="ar-SA"/>
    </w:rPr>
  </w:style>
  <w:style w:type="paragraph" w:customStyle="1" w:styleId="10">
    <w:name w:val="Абзац списка1"/>
    <w:basedOn w:val="a"/>
    <w:link w:val="a9"/>
    <w:uiPriority w:val="99"/>
    <w:rsid w:val="00CD1667"/>
    <w:pPr>
      <w:ind w:left="720"/>
      <w:contextualSpacing/>
    </w:pPr>
    <w:rPr>
      <w:szCs w:val="20"/>
      <w:lang w:eastAsia="en-US"/>
    </w:rPr>
  </w:style>
  <w:style w:type="character" w:customStyle="1" w:styleId="a9">
    <w:name w:val="Абзац списка Знак"/>
    <w:link w:val="10"/>
    <w:uiPriority w:val="99"/>
    <w:locked/>
    <w:rsid w:val="00CD1667"/>
    <w:rPr>
      <w:rFonts w:ascii="Calibri" w:hAnsi="Calibri"/>
      <w:sz w:val="22"/>
      <w:lang w:eastAsia="en-US"/>
    </w:rPr>
  </w:style>
  <w:style w:type="character" w:customStyle="1" w:styleId="apple-converted-space">
    <w:name w:val="apple-converted-space"/>
    <w:uiPriority w:val="99"/>
    <w:rsid w:val="006A293F"/>
  </w:style>
  <w:style w:type="paragraph" w:customStyle="1" w:styleId="c0">
    <w:name w:val="c0"/>
    <w:basedOn w:val="a"/>
    <w:uiPriority w:val="99"/>
    <w:rsid w:val="006A293F"/>
    <w:pPr>
      <w:spacing w:before="100" w:beforeAutospacing="1" w:after="100" w:afterAutospacing="1" w:line="240" w:lineRule="auto"/>
    </w:pPr>
    <w:rPr>
      <w:rFonts w:ascii="Times New Roman" w:hAnsi="Times New Roman"/>
      <w:sz w:val="24"/>
      <w:szCs w:val="24"/>
    </w:rPr>
  </w:style>
  <w:style w:type="character" w:customStyle="1" w:styleId="c2">
    <w:name w:val="c2"/>
    <w:uiPriority w:val="99"/>
    <w:rsid w:val="006A293F"/>
  </w:style>
  <w:style w:type="character" w:customStyle="1" w:styleId="apple-style-span">
    <w:name w:val="apple-style-span"/>
    <w:uiPriority w:val="99"/>
    <w:rsid w:val="006A293F"/>
  </w:style>
  <w:style w:type="paragraph" w:styleId="3">
    <w:name w:val="Body Text Indent 3"/>
    <w:basedOn w:val="a"/>
    <w:link w:val="30"/>
    <w:uiPriority w:val="99"/>
    <w:rsid w:val="006A293F"/>
    <w:pPr>
      <w:spacing w:after="120" w:line="240" w:lineRule="auto"/>
      <w:ind w:left="283"/>
    </w:pPr>
    <w:rPr>
      <w:sz w:val="16"/>
      <w:szCs w:val="20"/>
    </w:rPr>
  </w:style>
  <w:style w:type="character" w:customStyle="1" w:styleId="BodyTextIndent3Char">
    <w:name w:val="Body Text Indent 3 Char"/>
    <w:uiPriority w:val="99"/>
    <w:semiHidden/>
    <w:locked/>
    <w:rsid w:val="009C0EAF"/>
    <w:rPr>
      <w:rFonts w:cs="Times New Roman"/>
      <w:sz w:val="16"/>
    </w:rPr>
  </w:style>
  <w:style w:type="character" w:customStyle="1" w:styleId="30">
    <w:name w:val="Основной текст с отступом 3 Знак"/>
    <w:link w:val="3"/>
    <w:uiPriority w:val="99"/>
    <w:locked/>
    <w:rsid w:val="006A293F"/>
    <w:rPr>
      <w:sz w:val="16"/>
    </w:rPr>
  </w:style>
  <w:style w:type="paragraph" w:styleId="2">
    <w:name w:val="Body Text 2"/>
    <w:basedOn w:val="a"/>
    <w:link w:val="20"/>
    <w:uiPriority w:val="99"/>
    <w:semiHidden/>
    <w:rsid w:val="00F037FD"/>
    <w:pPr>
      <w:spacing w:after="120" w:line="480" w:lineRule="auto"/>
    </w:pPr>
  </w:style>
  <w:style w:type="character" w:customStyle="1" w:styleId="20">
    <w:name w:val="Основной текст 2 Знак"/>
    <w:link w:val="2"/>
    <w:uiPriority w:val="99"/>
    <w:semiHidden/>
    <w:locked/>
    <w:rsid w:val="00F037FD"/>
    <w:rPr>
      <w:rFonts w:cs="Times New Roman"/>
    </w:rPr>
  </w:style>
  <w:style w:type="paragraph" w:styleId="aa">
    <w:name w:val="Balloon Text"/>
    <w:basedOn w:val="a"/>
    <w:link w:val="ab"/>
    <w:uiPriority w:val="99"/>
    <w:semiHidden/>
    <w:rsid w:val="004154A9"/>
    <w:pPr>
      <w:spacing w:after="0" w:line="240" w:lineRule="auto"/>
    </w:pPr>
    <w:rPr>
      <w:rFonts w:ascii="Tahoma" w:hAnsi="Tahoma" w:cs="Tahoma"/>
      <w:sz w:val="16"/>
      <w:szCs w:val="16"/>
    </w:rPr>
  </w:style>
  <w:style w:type="character" w:customStyle="1" w:styleId="ab">
    <w:name w:val="Текст выноски Знак"/>
    <w:link w:val="aa"/>
    <w:uiPriority w:val="99"/>
    <w:semiHidden/>
    <w:locked/>
    <w:rsid w:val="004154A9"/>
    <w:rPr>
      <w:rFonts w:ascii="Tahoma" w:hAnsi="Tahoma" w:cs="Tahoma"/>
      <w:sz w:val="16"/>
      <w:szCs w:val="16"/>
    </w:rPr>
  </w:style>
  <w:style w:type="table" w:styleId="ac">
    <w:name w:val="Table Grid"/>
    <w:basedOn w:val="a1"/>
    <w:uiPriority w:val="59"/>
    <w:locked/>
    <w:rsid w:val="00E929FB"/>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unhideWhenUsed/>
    <w:rsid w:val="00AE2F08"/>
    <w:pPr>
      <w:tabs>
        <w:tab w:val="center" w:pos="4677"/>
        <w:tab w:val="right" w:pos="9355"/>
      </w:tabs>
    </w:pPr>
  </w:style>
  <w:style w:type="character" w:customStyle="1" w:styleId="ae">
    <w:name w:val="Верхний колонтитул Знак"/>
    <w:link w:val="ad"/>
    <w:uiPriority w:val="99"/>
    <w:rsid w:val="00AE2F08"/>
    <w:rPr>
      <w:sz w:val="22"/>
      <w:szCs w:val="22"/>
    </w:rPr>
  </w:style>
  <w:style w:type="paragraph" w:styleId="af">
    <w:name w:val="footer"/>
    <w:basedOn w:val="a"/>
    <w:link w:val="af0"/>
    <w:uiPriority w:val="99"/>
    <w:unhideWhenUsed/>
    <w:rsid w:val="00AE2F08"/>
    <w:pPr>
      <w:tabs>
        <w:tab w:val="center" w:pos="4677"/>
        <w:tab w:val="right" w:pos="9355"/>
      </w:tabs>
    </w:pPr>
  </w:style>
  <w:style w:type="character" w:customStyle="1" w:styleId="af0">
    <w:name w:val="Нижний колонтитул Знак"/>
    <w:link w:val="af"/>
    <w:uiPriority w:val="99"/>
    <w:rsid w:val="00AE2F08"/>
    <w:rPr>
      <w:sz w:val="22"/>
      <w:szCs w:val="22"/>
    </w:rPr>
  </w:style>
  <w:style w:type="paragraph" w:styleId="af1">
    <w:name w:val="No Spacing"/>
    <w:uiPriority w:val="99"/>
    <w:qFormat/>
    <w:rsid w:val="00BB7EF7"/>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1770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_____Microsoft_Office_Excel_97-20033.xls"/><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_____Microsoft_Office_Excel_97-20032.xls"/><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oleObject" Target="embeddings/_____Microsoft_Office_Excel_97-20031.xls"/><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2E2DB-1021-41A0-98F2-12293088F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48</Pages>
  <Words>15781</Words>
  <Characters>89953</Characters>
  <Application>Microsoft Office Word</Application>
  <DocSecurity>0</DocSecurity>
  <Lines>749</Lines>
  <Paragraphs>211</Paragraphs>
  <ScaleCrop>false</ScaleCrop>
  <HeadingPairs>
    <vt:vector size="2" baseType="variant">
      <vt:variant>
        <vt:lpstr>Название</vt:lpstr>
      </vt:variant>
      <vt:variant>
        <vt:i4>1</vt:i4>
      </vt:variant>
    </vt:vector>
  </HeadingPairs>
  <TitlesOfParts>
    <vt:vector size="1" baseType="lpstr">
      <vt:lpstr>ДОКЛАД</vt:lpstr>
    </vt:vector>
  </TitlesOfParts>
  <Company>Reanimator Extreme Edition</Company>
  <LinksUpToDate>false</LinksUpToDate>
  <CharactersWithSpaces>105523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ДОКЛАД</dc:title>
  <dc:subject/>
  <dc:creator>WIN7XP</dc:creator>
  <cp:keywords/>
  <dc:description/>
  <cp:lastModifiedBy>WIN7XP</cp:lastModifiedBy>
  <cp:revision>11</cp:revision>
  <dcterms:created xsi:type="dcterms:W3CDTF">2016-05-19T10:46:00Z</dcterms:created>
  <dcterms:modified xsi:type="dcterms:W3CDTF">2016-05-19T12:12:00Z</dcterms:modified>
</cp:coreProperties>
</file>